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635BD6" w:rsidRDefault="00E87A6B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EF4371">
        <w:rPr>
          <w:rFonts w:ascii="Arial" w:hAnsi="Arial" w:cs="Arial"/>
          <w:b/>
          <w:sz w:val="24"/>
          <w:szCs w:val="24"/>
        </w:rPr>
        <w:t>4</w:t>
      </w:r>
      <w:r w:rsidR="00BE4AD7">
        <w:rPr>
          <w:rFonts w:ascii="Arial" w:hAnsi="Arial" w:cs="Arial"/>
          <w:b/>
          <w:sz w:val="24"/>
          <w:szCs w:val="24"/>
        </w:rPr>
        <w:t>-</w:t>
      </w:r>
      <w:r w:rsidR="00EF4371">
        <w:rPr>
          <w:rFonts w:ascii="Arial" w:hAnsi="Arial" w:cs="Arial"/>
          <w:b/>
          <w:sz w:val="24"/>
          <w:szCs w:val="24"/>
        </w:rPr>
        <w:t>18</w:t>
      </w:r>
      <w:r w:rsidR="00BE4AD7">
        <w:rPr>
          <w:rFonts w:ascii="Arial" w:hAnsi="Arial" w:cs="Arial"/>
          <w:b/>
          <w:sz w:val="24"/>
          <w:szCs w:val="24"/>
        </w:rPr>
        <w:t>-12</w:t>
      </w:r>
    </w:p>
    <w:p w:rsidR="00A30508" w:rsidRPr="00635BD6" w:rsidRDefault="00A30508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635BD6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</w:p>
    <w:p w:rsidR="00264EDF" w:rsidRPr="00635BD6" w:rsidRDefault="00E87A6B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64EDF">
        <w:rPr>
          <w:rFonts w:ascii="Arial" w:hAnsi="Arial" w:cs="Arial"/>
          <w:b/>
          <w:sz w:val="24"/>
          <w:szCs w:val="24"/>
        </w:rPr>
        <w:t xml:space="preserve">:00 PM to </w:t>
      </w:r>
      <w:r>
        <w:rPr>
          <w:rFonts w:ascii="Arial" w:hAnsi="Arial" w:cs="Arial"/>
          <w:b/>
          <w:sz w:val="24"/>
          <w:szCs w:val="24"/>
        </w:rPr>
        <w:t>3</w:t>
      </w:r>
      <w:r w:rsidR="00264EDF">
        <w:rPr>
          <w:rFonts w:ascii="Arial" w:hAnsi="Arial" w:cs="Arial"/>
          <w:b/>
          <w:sz w:val="24"/>
          <w:szCs w:val="24"/>
        </w:rPr>
        <w:t>:00 PM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A45C4C" w:rsidRDefault="00A45C4C" w:rsidP="00635B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</w:t>
      </w:r>
      <w:r w:rsidR="00A473F3">
        <w:rPr>
          <w:rFonts w:ascii="Arial" w:hAnsi="Arial" w:cs="Arial"/>
          <w:sz w:val="24"/>
          <w:szCs w:val="24"/>
        </w:rPr>
        <w:t>Russ Holt</w:t>
      </w:r>
      <w:r w:rsidR="00BE4AD7">
        <w:rPr>
          <w:rFonts w:ascii="Arial" w:hAnsi="Arial" w:cs="Arial"/>
          <w:sz w:val="24"/>
          <w:szCs w:val="24"/>
        </w:rPr>
        <w:t>,</w:t>
      </w:r>
      <w:r w:rsidR="00BE4AD7" w:rsidRPr="00BE4AD7">
        <w:rPr>
          <w:rFonts w:ascii="Arial" w:hAnsi="Arial" w:cs="Arial"/>
          <w:sz w:val="24"/>
          <w:szCs w:val="24"/>
        </w:rPr>
        <w:t xml:space="preserve"> </w:t>
      </w:r>
      <w:r w:rsidR="00BE4AD7">
        <w:rPr>
          <w:rFonts w:ascii="Arial" w:hAnsi="Arial" w:cs="Arial"/>
          <w:sz w:val="24"/>
          <w:szCs w:val="24"/>
        </w:rPr>
        <w:t>Janelle Hampton</w:t>
      </w:r>
      <w:r w:rsidR="00B77DA1">
        <w:rPr>
          <w:rFonts w:ascii="Arial" w:hAnsi="Arial" w:cs="Arial"/>
          <w:sz w:val="24"/>
          <w:szCs w:val="24"/>
        </w:rPr>
        <w:t>,</w:t>
      </w:r>
      <w:r w:rsidR="00B77DA1" w:rsidRPr="00B77DA1">
        <w:rPr>
          <w:rFonts w:ascii="Arial" w:hAnsi="Arial" w:cs="Arial"/>
          <w:sz w:val="24"/>
          <w:szCs w:val="24"/>
        </w:rPr>
        <w:t xml:space="preserve"> </w:t>
      </w:r>
      <w:r w:rsidR="00B77DA1">
        <w:rPr>
          <w:rFonts w:ascii="Arial" w:hAnsi="Arial" w:cs="Arial"/>
          <w:sz w:val="24"/>
          <w:szCs w:val="24"/>
        </w:rPr>
        <w:t>Shaun Regacho,</w:t>
      </w:r>
      <w:r w:rsidR="00B77DA1" w:rsidRPr="00B77DA1">
        <w:rPr>
          <w:rFonts w:ascii="Arial" w:hAnsi="Arial" w:cs="Arial"/>
          <w:sz w:val="24"/>
          <w:szCs w:val="24"/>
        </w:rPr>
        <w:t xml:space="preserve"> </w:t>
      </w:r>
      <w:r w:rsidR="00B77DA1">
        <w:rPr>
          <w:rFonts w:ascii="Arial" w:hAnsi="Arial" w:cs="Arial"/>
          <w:sz w:val="24"/>
          <w:szCs w:val="24"/>
        </w:rPr>
        <w:t>Jenifer Fay</w:t>
      </w:r>
    </w:p>
    <w:p w:rsidR="00A473F3" w:rsidRDefault="00A473F3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BE4AD7" w:rsidRDefault="005F1B58" w:rsidP="00BE4AD7">
      <w:pPr>
        <w:pStyle w:val="NoSpacing"/>
        <w:ind w:left="90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Absent:</w:t>
      </w:r>
      <w:r w:rsidR="00A473F3">
        <w:rPr>
          <w:rFonts w:ascii="Arial" w:hAnsi="Arial" w:cs="Arial"/>
          <w:sz w:val="24"/>
          <w:szCs w:val="24"/>
        </w:rPr>
        <w:t xml:space="preserve"> Jamila Stewart</w:t>
      </w:r>
      <w:r w:rsidR="00E83250">
        <w:rPr>
          <w:rFonts w:ascii="Arial" w:hAnsi="Arial" w:cs="Arial"/>
          <w:sz w:val="24"/>
          <w:szCs w:val="24"/>
        </w:rPr>
        <w:t>,</w:t>
      </w:r>
      <w:r w:rsidR="00E83250" w:rsidRPr="00E83250">
        <w:rPr>
          <w:rFonts w:ascii="Arial" w:hAnsi="Arial" w:cs="Arial"/>
          <w:sz w:val="24"/>
          <w:szCs w:val="24"/>
        </w:rPr>
        <w:t xml:space="preserve"> </w:t>
      </w:r>
      <w:r w:rsidR="00FD34CA">
        <w:rPr>
          <w:rFonts w:ascii="Arial" w:hAnsi="Arial" w:cs="Arial"/>
          <w:sz w:val="24"/>
          <w:szCs w:val="24"/>
        </w:rPr>
        <w:t>Brian Delgadillo</w:t>
      </w:r>
      <w:r w:rsidR="00BE4AD7">
        <w:rPr>
          <w:rFonts w:ascii="Arial" w:hAnsi="Arial" w:cs="Arial"/>
          <w:sz w:val="24"/>
          <w:szCs w:val="24"/>
        </w:rPr>
        <w:t>,</w:t>
      </w:r>
      <w:r w:rsidR="00BE4AD7" w:rsidRPr="00BE4AD7">
        <w:rPr>
          <w:rFonts w:ascii="Arial" w:hAnsi="Arial" w:cs="Arial"/>
          <w:sz w:val="24"/>
          <w:szCs w:val="24"/>
        </w:rPr>
        <w:t xml:space="preserve"> </w:t>
      </w:r>
      <w:r w:rsidR="00BE4AD7">
        <w:rPr>
          <w:rFonts w:ascii="Arial" w:hAnsi="Arial" w:cs="Arial"/>
          <w:sz w:val="24"/>
          <w:szCs w:val="24"/>
        </w:rPr>
        <w:t>Jairo Vazquez</w:t>
      </w:r>
      <w:r w:rsidR="00EF4371">
        <w:rPr>
          <w:rFonts w:ascii="Arial" w:hAnsi="Arial" w:cs="Arial"/>
          <w:sz w:val="24"/>
          <w:szCs w:val="24"/>
        </w:rPr>
        <w:t>,</w:t>
      </w:r>
      <w:r w:rsidR="00EF4371" w:rsidRPr="00BE4AD7">
        <w:rPr>
          <w:rFonts w:ascii="Arial" w:hAnsi="Arial" w:cs="Arial"/>
          <w:sz w:val="24"/>
          <w:szCs w:val="24"/>
        </w:rPr>
        <w:t xml:space="preserve"> </w:t>
      </w:r>
      <w:r w:rsidR="00EF4371">
        <w:rPr>
          <w:rFonts w:ascii="Arial" w:hAnsi="Arial" w:cs="Arial"/>
          <w:sz w:val="24"/>
          <w:szCs w:val="24"/>
        </w:rPr>
        <w:t>Bruce Cutler, Kurt Crowder,</w:t>
      </w:r>
      <w:r w:rsidR="00EF4371" w:rsidRPr="00B77DA1">
        <w:rPr>
          <w:rFonts w:ascii="Arial" w:hAnsi="Arial" w:cs="Arial"/>
          <w:sz w:val="24"/>
          <w:szCs w:val="24"/>
        </w:rPr>
        <w:t xml:space="preserve"> </w:t>
      </w:r>
      <w:r w:rsidR="00EF4371" w:rsidRPr="00A473F3">
        <w:rPr>
          <w:rFonts w:ascii="Arial" w:hAnsi="Arial" w:cs="Arial"/>
          <w:sz w:val="24"/>
          <w:szCs w:val="24"/>
        </w:rPr>
        <w:t xml:space="preserve">Danielle </w:t>
      </w:r>
      <w:r w:rsidR="00EF4371">
        <w:rPr>
          <w:rFonts w:ascii="Arial" w:hAnsi="Arial" w:cs="Arial"/>
          <w:sz w:val="24"/>
          <w:szCs w:val="24"/>
        </w:rPr>
        <w:t>Liubicich</w:t>
      </w:r>
    </w:p>
    <w:p w:rsidR="00A473F3" w:rsidRDefault="00A473F3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A30508" w:rsidRDefault="00722D7C" w:rsidP="002A204D">
      <w:pPr>
        <w:pStyle w:val="NoSpacing"/>
        <w:ind w:left="720" w:hanging="108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</w:t>
      </w:r>
      <w:r w:rsidR="00635BD6" w:rsidRPr="008C35B5"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We</w:t>
      </w:r>
      <w:proofErr w:type="gramEnd"/>
      <w:r>
        <w:rPr>
          <w:rFonts w:ascii="Arial" w:hAnsi="Arial" w:cs="Arial"/>
          <w:sz w:val="24"/>
          <w:szCs w:val="24"/>
        </w:rPr>
        <w:t xml:space="preserve"> did take another look at the mission statement.</w:t>
      </w:r>
      <w:r w:rsidR="00B77DA1">
        <w:rPr>
          <w:rFonts w:ascii="Arial" w:hAnsi="Arial" w:cs="Arial"/>
          <w:sz w:val="24"/>
          <w:szCs w:val="24"/>
        </w:rPr>
        <w:t xml:space="preserve"> This item will remain on the agenda as always open for changes. </w:t>
      </w:r>
    </w:p>
    <w:p w:rsidR="00635BD6" w:rsidRDefault="00635BD6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2C3F2C" w:rsidRDefault="005B49DA" w:rsidP="002C3F2C">
      <w:pPr>
        <w:pStyle w:val="NoSpacing"/>
        <w:ind w:left="900" w:hanging="900"/>
        <w:rPr>
          <w:rFonts w:ascii="Arial" w:hAnsi="Arial" w:cs="Arial"/>
          <w:sz w:val="24"/>
          <w:szCs w:val="24"/>
        </w:rPr>
      </w:pPr>
      <w:r w:rsidRPr="00530C93">
        <w:rPr>
          <w:rFonts w:ascii="Times New Roman" w:hAnsi="Times New Roman" w:cs="Times New Roman"/>
          <w:sz w:val="24"/>
          <w:szCs w:val="24"/>
        </w:rPr>
        <w:t>II</w:t>
      </w:r>
      <w:r w:rsidR="002C3F2C">
        <w:rPr>
          <w:rFonts w:ascii="Arial" w:hAnsi="Arial" w:cs="Arial"/>
          <w:b/>
          <w:sz w:val="24"/>
          <w:szCs w:val="24"/>
        </w:rPr>
        <w:t xml:space="preserve">      </w:t>
      </w:r>
      <w:r w:rsidR="002C3F2C">
        <w:rPr>
          <w:rFonts w:ascii="Arial" w:hAnsi="Arial" w:cs="Arial"/>
          <w:sz w:val="24"/>
          <w:szCs w:val="24"/>
        </w:rPr>
        <w:t>1.</w:t>
      </w:r>
      <w:r w:rsidR="00EF4371">
        <w:rPr>
          <w:rFonts w:ascii="Arial" w:hAnsi="Arial" w:cs="Arial"/>
          <w:sz w:val="24"/>
          <w:szCs w:val="24"/>
        </w:rPr>
        <w:t xml:space="preserve">Bruce has secured funding for the recycle receptacles for the LMC Foundation. </w:t>
      </w:r>
    </w:p>
    <w:p w:rsidR="00EF4371" w:rsidRPr="00EF4371" w:rsidRDefault="00EF4371" w:rsidP="002C3F2C">
      <w:pPr>
        <w:pStyle w:val="NoSpacing"/>
        <w:ind w:left="900" w:hanging="90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4371">
        <w:rPr>
          <w:rFonts w:ascii="Arial" w:hAnsi="Arial" w:cs="Arial"/>
          <w:sz w:val="24"/>
          <w:szCs w:val="24"/>
        </w:rPr>
        <w:t>Russ will get price quotes and work with the Foundation to purchase.</w:t>
      </w:r>
    </w:p>
    <w:p w:rsidR="002C3F2C" w:rsidRDefault="002C3F2C" w:rsidP="002C3F2C">
      <w:pPr>
        <w:pStyle w:val="NoSpacing"/>
        <w:ind w:left="900" w:hanging="36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Still no change on the deep freeze software.</w:t>
      </w:r>
    </w:p>
    <w:p w:rsidR="002C3F2C" w:rsidRDefault="002C3F2C" w:rsidP="002C3F2C">
      <w:pPr>
        <w:pStyle w:val="NoSpacing"/>
        <w:ind w:left="90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The committee decided to start focusing its Earth Day attention on 2013, next y</w:t>
      </w:r>
      <w:r w:rsidR="00722D7C">
        <w:rPr>
          <w:rFonts w:ascii="Arial" w:hAnsi="Arial" w:cs="Arial"/>
          <w:sz w:val="24"/>
          <w:szCs w:val="24"/>
        </w:rPr>
        <w:t>ear Earth Day falls on a Monday 4-22-12</w:t>
      </w:r>
    </w:p>
    <w:p w:rsidR="002C3F2C" w:rsidRDefault="002C3F2C" w:rsidP="002C3F2C">
      <w:pPr>
        <w:pStyle w:val="NoSpacing"/>
        <w:ind w:left="90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Still no update on construction projects. </w:t>
      </w:r>
    </w:p>
    <w:p w:rsidR="00DB136E" w:rsidRPr="00BE0CDD" w:rsidRDefault="002C3F2C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7DA1">
        <w:rPr>
          <w:rFonts w:ascii="Arial" w:hAnsi="Arial" w:cs="Arial"/>
          <w:sz w:val="24"/>
          <w:szCs w:val="24"/>
        </w:rPr>
        <w:t xml:space="preserve"> </w:t>
      </w:r>
    </w:p>
    <w:p w:rsidR="00E01D00" w:rsidRDefault="00E01D00" w:rsidP="00E92AAE">
      <w:pPr>
        <w:pStyle w:val="NoSpacing"/>
        <w:rPr>
          <w:rFonts w:ascii="Arial" w:hAnsi="Arial" w:cs="Arial"/>
          <w:sz w:val="24"/>
          <w:szCs w:val="24"/>
        </w:rPr>
      </w:pPr>
    </w:p>
    <w:p w:rsidR="0080303E" w:rsidRDefault="00722D7C" w:rsidP="00A5128D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1073ED" w:rsidRPr="003158A4">
        <w:rPr>
          <w:rFonts w:ascii="Arial" w:hAnsi="Arial" w:cs="Arial"/>
          <w:b/>
          <w:sz w:val="24"/>
          <w:szCs w:val="24"/>
        </w:rPr>
        <w:tab/>
      </w:r>
      <w:r w:rsidR="00ED7D92">
        <w:rPr>
          <w:rFonts w:ascii="Arial" w:hAnsi="Arial" w:cs="Arial"/>
          <w:sz w:val="24"/>
          <w:szCs w:val="24"/>
        </w:rPr>
        <w:t xml:space="preserve">Russ is </w:t>
      </w:r>
      <w:r>
        <w:rPr>
          <w:rFonts w:ascii="Arial" w:hAnsi="Arial" w:cs="Arial"/>
          <w:sz w:val="24"/>
          <w:szCs w:val="24"/>
        </w:rPr>
        <w:t xml:space="preserve">still </w:t>
      </w:r>
      <w:r w:rsidR="00ED7D92">
        <w:rPr>
          <w:rFonts w:ascii="Arial" w:hAnsi="Arial" w:cs="Arial"/>
          <w:sz w:val="24"/>
          <w:szCs w:val="24"/>
        </w:rPr>
        <w:t>working with lighting contract</w:t>
      </w:r>
      <w:r w:rsidR="00BE0CDD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>s</w:t>
      </w:r>
      <w:r w:rsidR="00ED7D92">
        <w:rPr>
          <w:rFonts w:ascii="Arial" w:hAnsi="Arial" w:cs="Arial"/>
          <w:sz w:val="24"/>
          <w:szCs w:val="24"/>
        </w:rPr>
        <w:t xml:space="preserve"> to possibly provide a couple of sample parking lot </w:t>
      </w:r>
      <w:r w:rsidR="00BE0CDD">
        <w:rPr>
          <w:rFonts w:ascii="Arial" w:hAnsi="Arial" w:cs="Arial"/>
          <w:sz w:val="24"/>
          <w:szCs w:val="24"/>
        </w:rPr>
        <w:t xml:space="preserve">LED </w:t>
      </w:r>
      <w:r w:rsidR="00ED7D92">
        <w:rPr>
          <w:rFonts w:ascii="Arial" w:hAnsi="Arial" w:cs="Arial"/>
          <w:sz w:val="24"/>
          <w:szCs w:val="24"/>
        </w:rPr>
        <w:t xml:space="preserve">fixtures. We are focusing on fixtures that might come with PG&amp;E rebates. </w:t>
      </w:r>
      <w:r>
        <w:rPr>
          <w:rFonts w:ascii="Arial" w:hAnsi="Arial" w:cs="Arial"/>
          <w:sz w:val="24"/>
          <w:szCs w:val="24"/>
        </w:rPr>
        <w:t>A couple of options would be LED lighting and Induction.</w:t>
      </w: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7E280B" w:rsidRPr="00B01084" w:rsidRDefault="00143D56" w:rsidP="00B01084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530C93">
        <w:rPr>
          <w:rFonts w:ascii="Times New Roman" w:hAnsi="Times New Roman" w:cs="Times New Roman"/>
          <w:sz w:val="24"/>
          <w:szCs w:val="24"/>
        </w:rPr>
        <w:t>V.</w:t>
      </w:r>
      <w:r w:rsidRPr="00143D56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722D7C">
        <w:rPr>
          <w:rFonts w:ascii="Arial" w:hAnsi="Arial" w:cs="Arial"/>
          <w:sz w:val="24"/>
          <w:szCs w:val="24"/>
        </w:rPr>
        <w:t>New web site is up. Russ is still looking for ideas to add. We have a new section for upcoming events and a new link to the photovoltaic system</w:t>
      </w:r>
    </w:p>
    <w:p w:rsidR="00B01084" w:rsidRDefault="00B01084" w:rsidP="00143D56">
      <w:pPr>
        <w:pStyle w:val="NoSpacing"/>
        <w:ind w:left="810" w:hanging="810"/>
        <w:rPr>
          <w:rFonts w:ascii="Arial" w:hAnsi="Arial" w:cs="Arial"/>
          <w:b/>
          <w:sz w:val="24"/>
          <w:szCs w:val="24"/>
        </w:rPr>
      </w:pPr>
    </w:p>
    <w:p w:rsidR="002A204D" w:rsidRDefault="00B01084" w:rsidP="00B01084">
      <w:pPr>
        <w:pStyle w:val="NoSpacing"/>
        <w:rPr>
          <w:rFonts w:ascii="Arial" w:hAnsi="Arial" w:cs="Arial"/>
          <w:sz w:val="24"/>
          <w:szCs w:val="24"/>
        </w:rPr>
      </w:pPr>
      <w:r w:rsidRPr="006B0036">
        <w:rPr>
          <w:rFonts w:ascii="Times New Roman" w:hAnsi="Times New Roman" w:cs="Times New Roman"/>
          <w:sz w:val="24"/>
          <w:szCs w:val="24"/>
        </w:rPr>
        <w:t xml:space="preserve">VI. </w:t>
      </w:r>
      <w:r w:rsidRPr="006B0036">
        <w:rPr>
          <w:rFonts w:ascii="Times New Roman" w:hAnsi="Times New Roman" w:cs="Times New Roman"/>
          <w:sz w:val="24"/>
          <w:szCs w:val="24"/>
        </w:rPr>
        <w:tab/>
      </w:r>
      <w:r w:rsidRPr="006B0036">
        <w:rPr>
          <w:rFonts w:ascii="Arial" w:hAnsi="Arial" w:cs="Arial"/>
          <w:sz w:val="24"/>
          <w:szCs w:val="24"/>
        </w:rPr>
        <w:t xml:space="preserve">Next meeting </w:t>
      </w:r>
      <w:r w:rsidR="002A204D">
        <w:rPr>
          <w:rFonts w:ascii="Arial" w:hAnsi="Arial" w:cs="Arial"/>
          <w:sz w:val="24"/>
          <w:szCs w:val="24"/>
        </w:rPr>
        <w:t>4</w:t>
      </w:r>
      <w:r w:rsidRPr="006B0036">
        <w:rPr>
          <w:rFonts w:ascii="Arial" w:hAnsi="Arial" w:cs="Arial"/>
          <w:sz w:val="24"/>
          <w:szCs w:val="24"/>
        </w:rPr>
        <w:t>-</w:t>
      </w:r>
      <w:r w:rsidR="002A204D">
        <w:rPr>
          <w:rFonts w:ascii="Arial" w:hAnsi="Arial" w:cs="Arial"/>
          <w:sz w:val="24"/>
          <w:szCs w:val="24"/>
        </w:rPr>
        <w:t>18</w:t>
      </w:r>
      <w:r w:rsidRPr="006B0036">
        <w:rPr>
          <w:rFonts w:ascii="Arial" w:hAnsi="Arial" w:cs="Arial"/>
          <w:sz w:val="24"/>
          <w:szCs w:val="24"/>
        </w:rPr>
        <w:t>-1</w:t>
      </w:r>
      <w:r w:rsidR="006B0036" w:rsidRPr="006B0036">
        <w:rPr>
          <w:rFonts w:ascii="Arial" w:hAnsi="Arial" w:cs="Arial"/>
          <w:sz w:val="24"/>
          <w:szCs w:val="24"/>
        </w:rPr>
        <w:t>2</w:t>
      </w:r>
      <w:r w:rsidRPr="006B0036">
        <w:rPr>
          <w:rFonts w:ascii="Arial" w:hAnsi="Arial" w:cs="Arial"/>
          <w:sz w:val="24"/>
          <w:szCs w:val="24"/>
        </w:rPr>
        <w:t xml:space="preserve"> 2pm in CO-42</w:t>
      </w:r>
      <w:r w:rsidR="00C6197A">
        <w:rPr>
          <w:rFonts w:ascii="Arial" w:hAnsi="Arial" w:cs="Arial"/>
          <w:sz w:val="24"/>
          <w:szCs w:val="24"/>
        </w:rPr>
        <w:t>0</w:t>
      </w:r>
    </w:p>
    <w:p w:rsidR="002A204D" w:rsidRPr="006B0036" w:rsidRDefault="002A204D" w:rsidP="00B01084">
      <w:pPr>
        <w:pStyle w:val="NoSpacing"/>
        <w:rPr>
          <w:rFonts w:ascii="Arial" w:hAnsi="Arial" w:cs="Arial"/>
          <w:sz w:val="24"/>
          <w:szCs w:val="24"/>
        </w:rPr>
      </w:pPr>
    </w:p>
    <w:p w:rsidR="00B01084" w:rsidRDefault="00B01084" w:rsidP="00143D56">
      <w:pPr>
        <w:pStyle w:val="NoSpacing"/>
        <w:ind w:left="810" w:hanging="810"/>
        <w:rPr>
          <w:rFonts w:ascii="Arial" w:hAnsi="Arial" w:cs="Arial"/>
          <w:sz w:val="24"/>
          <w:szCs w:val="24"/>
        </w:rPr>
      </w:pPr>
    </w:p>
    <w:p w:rsidR="00143D56" w:rsidRPr="006B0036" w:rsidRDefault="006B0036" w:rsidP="00143D56">
      <w:pPr>
        <w:pStyle w:val="NoSpacing"/>
        <w:ind w:left="810" w:hanging="810"/>
        <w:rPr>
          <w:rFonts w:ascii="Arial" w:hAnsi="Arial" w:cs="Arial"/>
          <w:b/>
          <w:sz w:val="28"/>
          <w:szCs w:val="28"/>
        </w:rPr>
      </w:pPr>
      <w:r w:rsidRPr="006B0036">
        <w:rPr>
          <w:rFonts w:ascii="Arial" w:hAnsi="Arial" w:cs="Arial"/>
          <w:b/>
          <w:sz w:val="28"/>
          <w:szCs w:val="28"/>
        </w:rPr>
        <w:t xml:space="preserve">New Business </w:t>
      </w:r>
    </w:p>
    <w:p w:rsidR="0025351A" w:rsidRDefault="0025351A" w:rsidP="00635BD6">
      <w:pPr>
        <w:pStyle w:val="NoSpacing"/>
        <w:rPr>
          <w:rFonts w:ascii="Arial" w:hAnsi="Arial" w:cs="Arial"/>
          <w:sz w:val="20"/>
          <w:szCs w:val="20"/>
        </w:rPr>
      </w:pPr>
    </w:p>
    <w:p w:rsidR="006B0036" w:rsidRPr="00AC7EDC" w:rsidRDefault="004B1B75" w:rsidP="00AC7ED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="00722D7C">
        <w:rPr>
          <w:rFonts w:ascii="Arial" w:hAnsi="Arial" w:cs="Arial"/>
          <w:sz w:val="24"/>
          <w:szCs w:val="24"/>
        </w:rPr>
        <w:t xml:space="preserve">Janelle has brought up issues about areas around and in the </w:t>
      </w:r>
      <w:proofErr w:type="gramStart"/>
      <w:r w:rsidR="00722D7C">
        <w:rPr>
          <w:rFonts w:ascii="Arial" w:hAnsi="Arial" w:cs="Arial"/>
          <w:sz w:val="24"/>
          <w:szCs w:val="24"/>
        </w:rPr>
        <w:t>lake,</w:t>
      </w:r>
      <w:proofErr w:type="gramEnd"/>
      <w:r w:rsidR="00722D7C">
        <w:rPr>
          <w:rFonts w:ascii="Arial" w:hAnsi="Arial" w:cs="Arial"/>
          <w:sz w:val="24"/>
          <w:szCs w:val="24"/>
        </w:rPr>
        <w:t xml:space="preserve"> She has also volunteered to look into outside funding for some of these projects, like the grant from Dow Chemical.</w:t>
      </w:r>
    </w:p>
    <w:p w:rsidR="00B01084" w:rsidRPr="00AC7EDC" w:rsidRDefault="00B01084">
      <w:pPr>
        <w:pStyle w:val="NoSpacing"/>
        <w:rPr>
          <w:rFonts w:ascii="Arial" w:hAnsi="Arial" w:cs="Arial"/>
          <w:sz w:val="24"/>
          <w:szCs w:val="24"/>
        </w:rPr>
      </w:pPr>
    </w:p>
    <w:sectPr w:rsidR="00B01084" w:rsidRPr="00AC7EDC" w:rsidSect="00C6197A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17A4"/>
    <w:multiLevelType w:val="hybridMultilevel"/>
    <w:tmpl w:val="C662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683F6D"/>
    <w:multiLevelType w:val="hybridMultilevel"/>
    <w:tmpl w:val="F6F00D60"/>
    <w:lvl w:ilvl="0" w:tplc="7B7A6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BD6"/>
    <w:rsid w:val="000362D8"/>
    <w:rsid w:val="001073ED"/>
    <w:rsid w:val="00115161"/>
    <w:rsid w:val="001265AE"/>
    <w:rsid w:val="00143D56"/>
    <w:rsid w:val="00204DF9"/>
    <w:rsid w:val="0022134B"/>
    <w:rsid w:val="00223DBE"/>
    <w:rsid w:val="00245557"/>
    <w:rsid w:val="0025351A"/>
    <w:rsid w:val="00264EDF"/>
    <w:rsid w:val="002A204D"/>
    <w:rsid w:val="002C3F2C"/>
    <w:rsid w:val="002F2512"/>
    <w:rsid w:val="0030018D"/>
    <w:rsid w:val="003158A4"/>
    <w:rsid w:val="0038678E"/>
    <w:rsid w:val="003C4E3C"/>
    <w:rsid w:val="003F3D99"/>
    <w:rsid w:val="004946E4"/>
    <w:rsid w:val="004B1B75"/>
    <w:rsid w:val="004B7E8C"/>
    <w:rsid w:val="004D40F1"/>
    <w:rsid w:val="00505E3D"/>
    <w:rsid w:val="00530C93"/>
    <w:rsid w:val="00535C96"/>
    <w:rsid w:val="005553D9"/>
    <w:rsid w:val="005B49DA"/>
    <w:rsid w:val="005B6F7B"/>
    <w:rsid w:val="005C3B36"/>
    <w:rsid w:val="005F1B58"/>
    <w:rsid w:val="00615282"/>
    <w:rsid w:val="00632318"/>
    <w:rsid w:val="00635BD6"/>
    <w:rsid w:val="006558A4"/>
    <w:rsid w:val="006639E0"/>
    <w:rsid w:val="0067196B"/>
    <w:rsid w:val="00682E12"/>
    <w:rsid w:val="006B0036"/>
    <w:rsid w:val="006B59D3"/>
    <w:rsid w:val="006C66B0"/>
    <w:rsid w:val="00701EEA"/>
    <w:rsid w:val="007168E6"/>
    <w:rsid w:val="00717FAE"/>
    <w:rsid w:val="00722D7C"/>
    <w:rsid w:val="00741A7F"/>
    <w:rsid w:val="00767E31"/>
    <w:rsid w:val="00783561"/>
    <w:rsid w:val="00794CDD"/>
    <w:rsid w:val="007C5C95"/>
    <w:rsid w:val="007E280B"/>
    <w:rsid w:val="007E3DFA"/>
    <w:rsid w:val="007E5F01"/>
    <w:rsid w:val="0080303E"/>
    <w:rsid w:val="008568D6"/>
    <w:rsid w:val="008642AC"/>
    <w:rsid w:val="008A5536"/>
    <w:rsid w:val="008C35B5"/>
    <w:rsid w:val="00906406"/>
    <w:rsid w:val="009136C7"/>
    <w:rsid w:val="009326F7"/>
    <w:rsid w:val="00991648"/>
    <w:rsid w:val="009B5E4F"/>
    <w:rsid w:val="009E39A4"/>
    <w:rsid w:val="00A30508"/>
    <w:rsid w:val="00A45C4C"/>
    <w:rsid w:val="00A473F3"/>
    <w:rsid w:val="00A5128D"/>
    <w:rsid w:val="00A52794"/>
    <w:rsid w:val="00A5307B"/>
    <w:rsid w:val="00A8545D"/>
    <w:rsid w:val="00AA3FCB"/>
    <w:rsid w:val="00AA46BC"/>
    <w:rsid w:val="00AC7EDC"/>
    <w:rsid w:val="00B01084"/>
    <w:rsid w:val="00B01FB1"/>
    <w:rsid w:val="00B35571"/>
    <w:rsid w:val="00B40291"/>
    <w:rsid w:val="00B6007D"/>
    <w:rsid w:val="00B77DA1"/>
    <w:rsid w:val="00B84C29"/>
    <w:rsid w:val="00BD6621"/>
    <w:rsid w:val="00BE0CDD"/>
    <w:rsid w:val="00BE4AD7"/>
    <w:rsid w:val="00C00AC5"/>
    <w:rsid w:val="00C14BC9"/>
    <w:rsid w:val="00C25DF8"/>
    <w:rsid w:val="00C33F7A"/>
    <w:rsid w:val="00C6197A"/>
    <w:rsid w:val="00C74D4C"/>
    <w:rsid w:val="00CD2983"/>
    <w:rsid w:val="00CF2A9A"/>
    <w:rsid w:val="00D309D4"/>
    <w:rsid w:val="00D32381"/>
    <w:rsid w:val="00DB136E"/>
    <w:rsid w:val="00DC7351"/>
    <w:rsid w:val="00E01D00"/>
    <w:rsid w:val="00E71875"/>
    <w:rsid w:val="00E83250"/>
    <w:rsid w:val="00E87A6B"/>
    <w:rsid w:val="00E92AAE"/>
    <w:rsid w:val="00EC752F"/>
    <w:rsid w:val="00ED7D92"/>
    <w:rsid w:val="00EF4371"/>
    <w:rsid w:val="00F1635E"/>
    <w:rsid w:val="00F2721A"/>
    <w:rsid w:val="00F433D2"/>
    <w:rsid w:val="00F750D0"/>
    <w:rsid w:val="00F92EEF"/>
    <w:rsid w:val="00FD1EDE"/>
    <w:rsid w:val="00FD34CA"/>
    <w:rsid w:val="00FD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508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A30508"/>
    <w:pPr>
      <w:snapToGri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0508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C2A6-7548-4CBD-B067-619543D1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3</cp:revision>
  <cp:lastPrinted>2012-05-17T19:34:00Z</cp:lastPrinted>
  <dcterms:created xsi:type="dcterms:W3CDTF">2012-05-17T21:23:00Z</dcterms:created>
  <dcterms:modified xsi:type="dcterms:W3CDTF">2012-05-17T21:31:00Z</dcterms:modified>
</cp:coreProperties>
</file>