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2E824" w14:textId="67A6B11B" w:rsidR="4501E9A5" w:rsidRPr="00552D71" w:rsidRDefault="4501E9A5" w:rsidP="34AC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552D71">
        <w:rPr>
          <w:rFonts w:ascii="Times New Roman" w:eastAsia="Times New Roman" w:hAnsi="Times New Roman" w:cs="Times New Roman"/>
          <w:b/>
          <w:bCs/>
        </w:rPr>
        <w:t xml:space="preserve"> </w:t>
      </w:r>
      <w:r w:rsidR="2F24F66C" w:rsidRPr="00552D71">
        <w:rPr>
          <w:rFonts w:ascii="Times New Roman" w:eastAsia="Times New Roman" w:hAnsi="Times New Roman" w:cs="Times New Roman"/>
          <w:b/>
          <w:bCs/>
        </w:rPr>
        <w:t>Inter-Club Council</w:t>
      </w:r>
      <w:r w:rsidR="00C66F8D" w:rsidRPr="00552D71">
        <w:rPr>
          <w:rFonts w:ascii="Times New Roman" w:eastAsia="Times New Roman" w:hAnsi="Times New Roman" w:cs="Times New Roman"/>
          <w:b/>
          <w:bCs/>
        </w:rPr>
        <w:t xml:space="preserve"> Meeting Minutes</w:t>
      </w:r>
    </w:p>
    <w:p w14:paraId="49EB47EA" w14:textId="0DF8D5E1" w:rsidR="2F24F66C" w:rsidRPr="00552D71" w:rsidRDefault="2F24F66C" w:rsidP="34AC7B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Monday April 4, 2023</w:t>
      </w:r>
    </w:p>
    <w:p w14:paraId="0C37F994" w14:textId="14F191FA" w:rsidR="2F24F66C" w:rsidRPr="00552D71" w:rsidRDefault="2F24F66C" w:rsidP="34AC7B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3:30-4:30PM</w:t>
      </w:r>
    </w:p>
    <w:p w14:paraId="18982068" w14:textId="4CEAA359" w:rsidR="34AC7B38" w:rsidRPr="00552D71" w:rsidRDefault="34AC7B38" w:rsidP="34AC7B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2998C5E" w14:textId="25D3C7EC" w:rsidR="2F24F66C" w:rsidRPr="00552D71" w:rsidRDefault="2F24F66C" w:rsidP="34AC7B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Student Union 231</w:t>
      </w:r>
    </w:p>
    <w:p w14:paraId="0AE77C6C" w14:textId="22B6D537" w:rsidR="17692E43" w:rsidRPr="00552D71" w:rsidRDefault="17692E43" w:rsidP="34AC7B3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  <w:color w:val="222222"/>
          <w:sz w:val="24"/>
          <w:szCs w:val="24"/>
        </w:rPr>
        <w:t>2700 E. Leland Road</w:t>
      </w:r>
      <w:r w:rsidRPr="00552D71">
        <w:rPr>
          <w:rFonts w:ascii="Times New Roman" w:hAnsi="Times New Roman" w:cs="Times New Roman"/>
        </w:rPr>
        <w:br/>
      </w:r>
      <w:r w:rsidRPr="00552D71">
        <w:rPr>
          <w:rFonts w:ascii="Times New Roman" w:eastAsia="Times New Roman" w:hAnsi="Times New Roman" w:cs="Times New Roman"/>
          <w:color w:val="222222"/>
          <w:sz w:val="24"/>
          <w:szCs w:val="24"/>
        </w:rPr>
        <w:t>Pittsburg, CA  94565</w:t>
      </w:r>
    </w:p>
    <w:p w14:paraId="36AB8CDC" w14:textId="77777777" w:rsidR="00C66F8D" w:rsidRPr="00552D71" w:rsidRDefault="00C66F8D" w:rsidP="34AC7B38">
      <w:pPr>
        <w:rPr>
          <w:rFonts w:ascii="Times New Roman" w:eastAsia="Times New Roman" w:hAnsi="Times New Roman" w:cs="Times New Roman"/>
          <w:b/>
          <w:bCs/>
        </w:rPr>
      </w:pPr>
    </w:p>
    <w:p w14:paraId="202E94DD" w14:textId="0D10C196" w:rsidR="00C66F8D" w:rsidRPr="00552D71" w:rsidRDefault="00C66F8D" w:rsidP="004C0182">
      <w:pPr>
        <w:tabs>
          <w:tab w:val="left" w:pos="1560"/>
        </w:tabs>
        <w:rPr>
          <w:rFonts w:ascii="Times New Roman" w:eastAsia="Times New Roman" w:hAnsi="Times New Roman" w:cs="Times New Roman"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>Attendance:</w:t>
      </w:r>
      <w:r w:rsidR="004C0182" w:rsidRPr="00552D71">
        <w:rPr>
          <w:rFonts w:ascii="Times New Roman" w:eastAsia="Times New Roman" w:hAnsi="Times New Roman" w:cs="Times New Roman"/>
          <w:b/>
          <w:bCs/>
        </w:rPr>
        <w:t xml:space="preserve"> </w:t>
      </w:r>
      <w:r w:rsidR="005D7C7E" w:rsidRPr="00552D71">
        <w:rPr>
          <w:rFonts w:ascii="Times New Roman" w:eastAsia="Times New Roman" w:hAnsi="Times New Roman" w:cs="Times New Roman"/>
          <w:bCs/>
        </w:rPr>
        <w:t xml:space="preserve">Mary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Grigdby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 (LMCAS), John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Atoche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 (LMCAS),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Armon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 Gonzalez (LMCAS), Adam Gee (Honors Club), Nayeli Gutierrez (Active Minds), Jacob Boyle (art club), Gabriel Perez(Puente,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LatinX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), Christian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Cabiguen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 (games), Eliette Bustos (Women in STEM &amp;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LatinX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),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Zarin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Shujayee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 (Law Society), Miranda Lujan (LVN class of 2024),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Leslei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 Dela Cruz (LVN class of 2024), Sunshine Arias (LVN class of 2024), Diego Cortes-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Trovaro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 (Mustang Strong Fitness), Alyssa Olivas (Women in STEM), Marian Martinez (STREAM), Sergio </w:t>
      </w:r>
      <w:proofErr w:type="spellStart"/>
      <w:r w:rsidR="005D7C7E" w:rsidRPr="00552D71">
        <w:rPr>
          <w:rFonts w:ascii="Times New Roman" w:eastAsia="Times New Roman" w:hAnsi="Times New Roman" w:cs="Times New Roman"/>
          <w:bCs/>
        </w:rPr>
        <w:t>Donis</w:t>
      </w:r>
      <w:proofErr w:type="spellEnd"/>
      <w:r w:rsidR="005D7C7E" w:rsidRPr="00552D71">
        <w:rPr>
          <w:rFonts w:ascii="Times New Roman" w:eastAsia="Times New Roman" w:hAnsi="Times New Roman" w:cs="Times New Roman"/>
          <w:bCs/>
        </w:rPr>
        <w:t xml:space="preserve"> (STREAM)</w:t>
      </w:r>
    </w:p>
    <w:p w14:paraId="0CD4AA76" w14:textId="77777777" w:rsidR="00C66F8D" w:rsidRPr="00552D71" w:rsidRDefault="00C66F8D" w:rsidP="34AC7B38">
      <w:pPr>
        <w:rPr>
          <w:rFonts w:ascii="Times New Roman" w:eastAsia="Times New Roman" w:hAnsi="Times New Roman" w:cs="Times New Roman"/>
          <w:b/>
          <w:bCs/>
        </w:rPr>
      </w:pPr>
    </w:p>
    <w:p w14:paraId="6FD9AAB4" w14:textId="56DF5741" w:rsidR="34AC7B38" w:rsidRPr="00552D71" w:rsidRDefault="00C66F8D" w:rsidP="34AC7B38">
      <w:pPr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  <w:b/>
          <w:bCs/>
        </w:rPr>
        <w:t xml:space="preserve">Presentation: </w:t>
      </w:r>
      <w:r w:rsidRPr="00552D71">
        <w:rPr>
          <w:rFonts w:ascii="Times New Roman" w:eastAsia="Times New Roman" w:hAnsi="Times New Roman" w:cs="Times New Roman"/>
        </w:rPr>
        <w:t>club orientation by Teresea Archaga</w:t>
      </w:r>
    </w:p>
    <w:p w14:paraId="5123488E" w14:textId="209D78FB" w:rsidR="005D7C7E" w:rsidRPr="00552D71" w:rsidRDefault="005D7C7E" w:rsidP="008C664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52D71">
        <w:rPr>
          <w:rFonts w:ascii="Times New Roman" w:hAnsi="Times New Roman" w:cs="Times New Roman"/>
        </w:rPr>
        <w:t>Reminder: each ICC representative can represent up to 2 clubs, but each club has 1 vote</w:t>
      </w:r>
    </w:p>
    <w:p w14:paraId="1BFB8BA5" w14:textId="58BE3C62" w:rsidR="241FB0F8" w:rsidRPr="00552D71" w:rsidRDefault="00C66F8D" w:rsidP="241FB0F8">
      <w:pPr>
        <w:rPr>
          <w:rFonts w:ascii="Times New Roman" w:eastAsia="Times New Roman" w:hAnsi="Times New Roman" w:cs="Times New Roman"/>
          <w:b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>Club updates:</w:t>
      </w:r>
    </w:p>
    <w:p w14:paraId="151F6E78" w14:textId="13D259C5" w:rsidR="00C66F8D" w:rsidRPr="00552D71" w:rsidRDefault="00C66F8D" w:rsidP="00C66F8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>Honor’s club hosting talent show: LMC’s Got Talent</w:t>
      </w:r>
      <w:r w:rsidR="008C6645" w:rsidRPr="00552D71">
        <w:rPr>
          <w:rFonts w:ascii="Times New Roman" w:eastAsia="Times New Roman" w:hAnsi="Times New Roman" w:cs="Times New Roman"/>
          <w:b/>
          <w:bCs/>
        </w:rPr>
        <w:t>, Pi Day fund raiser made $800+</w:t>
      </w:r>
    </w:p>
    <w:p w14:paraId="6D898DBD" w14:textId="041DB78B" w:rsidR="00C66F8D" w:rsidRPr="00552D71" w:rsidRDefault="008C6645" w:rsidP="00C66F8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>WINS: planning an end of year activity &amp; transfer speaker, earth day activity (may celebrate 4/21)</w:t>
      </w:r>
    </w:p>
    <w:p w14:paraId="45E22965" w14:textId="4FBC173E" w:rsidR="008C6645" w:rsidRPr="00552D71" w:rsidRDefault="008C6645" w:rsidP="00C66F8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>Games: upcoming ping pong tournament, smash tournament went well</w:t>
      </w:r>
    </w:p>
    <w:p w14:paraId="23918E1A" w14:textId="26A0AC7B" w:rsidR="008C6645" w:rsidRPr="00552D71" w:rsidRDefault="008C6645" w:rsidP="00C66F8D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>Mustang Fitness: had a yoga instructor, considering planning a 6K race for fall</w:t>
      </w:r>
    </w:p>
    <w:p w14:paraId="599B2403" w14:textId="77DA875F" w:rsidR="008C6645" w:rsidRPr="00552D71" w:rsidRDefault="008C6645" w:rsidP="008C6645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>Kapwa: APIDA speaker for API history month 4/25</w:t>
      </w:r>
    </w:p>
    <w:p w14:paraId="61B03714" w14:textId="44AF5262" w:rsidR="00C66F8D" w:rsidRPr="00552D71" w:rsidRDefault="00C66F8D" w:rsidP="241FB0F8">
      <w:pPr>
        <w:rPr>
          <w:rFonts w:ascii="Times New Roman" w:eastAsia="Times New Roman" w:hAnsi="Times New Roman" w:cs="Times New Roman"/>
          <w:b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 xml:space="preserve">Discussion: Club day spring 2023? </w:t>
      </w:r>
    </w:p>
    <w:p w14:paraId="14F85338" w14:textId="2BD75079" w:rsidR="00C66F8D" w:rsidRPr="00552D71" w:rsidRDefault="00C66F8D" w:rsidP="00C66F8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552D71">
        <w:rPr>
          <w:rFonts w:ascii="Times New Roman" w:eastAsia="Times New Roman" w:hAnsi="Times New Roman" w:cs="Times New Roman"/>
          <w:bCs/>
        </w:rPr>
        <w:t>Decided to host tables at graduation celebration 5/2</w:t>
      </w:r>
    </w:p>
    <w:p w14:paraId="7E36F4A4" w14:textId="2A5CA7F4" w:rsidR="00C66F8D" w:rsidRPr="00552D71" w:rsidRDefault="00C66F8D" w:rsidP="00C66F8D">
      <w:pPr>
        <w:rPr>
          <w:rFonts w:ascii="Times New Roman" w:eastAsia="Times New Roman" w:hAnsi="Times New Roman" w:cs="Times New Roman"/>
          <w:b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>Advisor Comments</w:t>
      </w:r>
    </w:p>
    <w:p w14:paraId="3FA3F32A" w14:textId="2E2873BD" w:rsidR="00C66F8D" w:rsidRPr="00552D71" w:rsidRDefault="00C66F8D" w:rsidP="00C66F8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552D71">
        <w:rPr>
          <w:rFonts w:ascii="Times New Roman" w:eastAsia="Times New Roman" w:hAnsi="Times New Roman" w:cs="Times New Roman"/>
          <w:bCs/>
        </w:rPr>
        <w:t>Club seed money increased to $200</w:t>
      </w:r>
    </w:p>
    <w:p w14:paraId="60ECD800" w14:textId="3CE094B5" w:rsidR="00C66F8D" w:rsidRPr="00552D71" w:rsidRDefault="00C66F8D" w:rsidP="00C66F8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552D71">
        <w:rPr>
          <w:rFonts w:ascii="Times New Roman" w:eastAsia="Times New Roman" w:hAnsi="Times New Roman" w:cs="Times New Roman"/>
          <w:bCs/>
        </w:rPr>
        <w:lastRenderedPageBreak/>
        <w:t>Sign up to table at Senior Saturdays</w:t>
      </w:r>
    </w:p>
    <w:p w14:paraId="0EB5A8EB" w14:textId="62BC7AF3" w:rsidR="00C66F8D" w:rsidRPr="00552D71" w:rsidRDefault="00C66F8D" w:rsidP="00C66F8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552D71">
        <w:rPr>
          <w:rFonts w:ascii="Times New Roman" w:eastAsia="Times New Roman" w:hAnsi="Times New Roman" w:cs="Times New Roman"/>
          <w:bCs/>
        </w:rPr>
        <w:t>Cesar Chavez Civic Leaders Luncheon</w:t>
      </w:r>
    </w:p>
    <w:p w14:paraId="73C5A88C" w14:textId="0E9BA353" w:rsidR="00C66F8D" w:rsidRPr="00552D71" w:rsidRDefault="00C66F8D" w:rsidP="00C66F8D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bCs/>
        </w:rPr>
      </w:pPr>
      <w:r w:rsidRPr="00552D71">
        <w:rPr>
          <w:rFonts w:ascii="Times New Roman" w:eastAsia="Times New Roman" w:hAnsi="Times New Roman" w:cs="Times New Roman"/>
          <w:bCs/>
        </w:rPr>
        <w:t>Deadline for Agenda items Weds before the meeting</w:t>
      </w:r>
    </w:p>
    <w:p w14:paraId="4A1EA9C7" w14:textId="06B167EF" w:rsidR="241FB0F8" w:rsidRPr="00552D71" w:rsidRDefault="241FB0F8" w:rsidP="241FB0F8">
      <w:pPr>
        <w:rPr>
          <w:rFonts w:ascii="Times New Roman" w:eastAsia="Times New Roman" w:hAnsi="Times New Roman" w:cs="Times New Roman"/>
          <w:b/>
          <w:bCs/>
        </w:rPr>
      </w:pPr>
    </w:p>
    <w:p w14:paraId="20E62719" w14:textId="7D1C40C7" w:rsidR="433BAFED" w:rsidRPr="00552D71" w:rsidRDefault="433BAFED" w:rsidP="34AC7B38">
      <w:pPr>
        <w:rPr>
          <w:rFonts w:ascii="Times New Roman" w:eastAsia="Times New Roman" w:hAnsi="Times New Roman" w:cs="Times New Roman"/>
          <w:b/>
          <w:bCs/>
        </w:rPr>
      </w:pPr>
      <w:r w:rsidRPr="00552D71">
        <w:rPr>
          <w:rFonts w:ascii="Times New Roman" w:eastAsia="Times New Roman" w:hAnsi="Times New Roman" w:cs="Times New Roman"/>
          <w:b/>
          <w:bCs/>
        </w:rPr>
        <w:t>Upcoming Events</w:t>
      </w:r>
    </w:p>
    <w:p w14:paraId="1F53746B" w14:textId="3D1011EA" w:rsidR="3F310497" w:rsidRPr="00552D71" w:rsidRDefault="3F310497" w:rsidP="241FB0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4/4 11-12:30PM: Cesar Chavez Luncheon</w:t>
      </w:r>
    </w:p>
    <w:p w14:paraId="605ABE10" w14:textId="69892F6A" w:rsidR="768ADAF1" w:rsidRPr="00552D71" w:rsidRDefault="768ADAF1" w:rsidP="34AC7B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Mondays 1-3PM weekly: L.M.C.A.S. meetings, Pittsburg Campus Student Union 2</w:t>
      </w:r>
      <w:r w:rsidRPr="00552D71">
        <w:rPr>
          <w:rFonts w:ascii="Times New Roman" w:eastAsia="Times New Roman" w:hAnsi="Times New Roman" w:cs="Times New Roman"/>
          <w:vertAlign w:val="superscript"/>
        </w:rPr>
        <w:t>nd</w:t>
      </w:r>
      <w:r w:rsidRPr="00552D71">
        <w:rPr>
          <w:rFonts w:ascii="Times New Roman" w:eastAsia="Times New Roman" w:hAnsi="Times New Roman" w:cs="Times New Roman"/>
        </w:rPr>
        <w:t xml:space="preserve"> floor</w:t>
      </w:r>
      <w:r w:rsidR="544BB2C8" w:rsidRPr="00552D71">
        <w:rPr>
          <w:rFonts w:ascii="Times New Roman" w:eastAsia="Times New Roman" w:hAnsi="Times New Roman" w:cs="Times New Roman"/>
        </w:rPr>
        <w:t xml:space="preserve"> Conference Room 231</w:t>
      </w:r>
    </w:p>
    <w:p w14:paraId="5C9BBD34" w14:textId="0DDB8222" w:rsidR="768ADAF1" w:rsidRPr="00552D71" w:rsidRDefault="768ADAF1" w:rsidP="34AC7B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4/6 12-1PM: Courageous Conversation</w:t>
      </w:r>
      <w:r w:rsidR="53E2BB70" w:rsidRPr="00552D71">
        <w:rPr>
          <w:rFonts w:ascii="Times New Roman" w:eastAsia="Times New Roman" w:hAnsi="Times New Roman" w:cs="Times New Roman"/>
        </w:rPr>
        <w:t xml:space="preserve"> in Pittsburg Campus Student Union 2</w:t>
      </w:r>
      <w:r w:rsidR="53E2BB70" w:rsidRPr="00552D71">
        <w:rPr>
          <w:rFonts w:ascii="Times New Roman" w:eastAsia="Times New Roman" w:hAnsi="Times New Roman" w:cs="Times New Roman"/>
          <w:vertAlign w:val="superscript"/>
        </w:rPr>
        <w:t>nd</w:t>
      </w:r>
      <w:r w:rsidR="53E2BB70" w:rsidRPr="00552D71">
        <w:rPr>
          <w:rFonts w:ascii="Times New Roman" w:eastAsia="Times New Roman" w:hAnsi="Times New Roman" w:cs="Times New Roman"/>
        </w:rPr>
        <w:t xml:space="preserve"> floor Unity Room</w:t>
      </w:r>
    </w:p>
    <w:p w14:paraId="155B5BB2" w14:textId="2210EF3F" w:rsidR="0EC3356F" w:rsidRPr="00552D71" w:rsidRDefault="0EC3356F" w:rsidP="34AC7B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4/13 12-2PM: Kingsley's Ping Pong Tournament in Pittsburg Campus Student Union 1st floor lounge</w:t>
      </w:r>
    </w:p>
    <w:p w14:paraId="02EB378F" w14:textId="0C19A8B2" w:rsidR="00E164FC" w:rsidRPr="00552D71" w:rsidRDefault="25BA96D8" w:rsidP="34AC7B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4/19 &amp; 4/20 9AM-2PM: LGBTQ+ Summit, Pittsburg Campus Student Union 2</w:t>
      </w:r>
      <w:r w:rsidRPr="00552D71">
        <w:rPr>
          <w:rFonts w:ascii="Times New Roman" w:eastAsia="Times New Roman" w:hAnsi="Times New Roman" w:cs="Times New Roman"/>
          <w:vertAlign w:val="superscript"/>
        </w:rPr>
        <w:t>nd</w:t>
      </w:r>
      <w:r w:rsidRPr="00552D71">
        <w:rPr>
          <w:rFonts w:ascii="Times New Roman" w:eastAsia="Times New Roman" w:hAnsi="Times New Roman" w:cs="Times New Roman"/>
        </w:rPr>
        <w:t xml:space="preserve"> floor </w:t>
      </w:r>
      <w:r w:rsidR="2DAA2672" w:rsidRPr="00552D71">
        <w:rPr>
          <w:rFonts w:ascii="Times New Roman" w:eastAsia="Times New Roman" w:hAnsi="Times New Roman" w:cs="Times New Roman"/>
        </w:rPr>
        <w:t>Conference Room 231</w:t>
      </w:r>
    </w:p>
    <w:p w14:paraId="3D29DB64" w14:textId="6E1AF927" w:rsidR="07C732E5" w:rsidRPr="00552D71" w:rsidRDefault="07C732E5" w:rsidP="34AC7B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4/22 &amp; 4/29 10:30-1PM: Senior Saturdays tabling opportunity for clubs at Pittsburg Campus quad</w:t>
      </w:r>
    </w:p>
    <w:p w14:paraId="2F9C8138" w14:textId="20DDF05E" w:rsidR="5CB26359" w:rsidRDefault="5CB26359" w:rsidP="241FB0F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52D71">
        <w:rPr>
          <w:rFonts w:ascii="Times New Roman" w:eastAsia="Times New Roman" w:hAnsi="Times New Roman" w:cs="Times New Roman"/>
        </w:rPr>
        <w:t>4/27 12-1PM: Courageous Conversation – Follow up to LGBTQ+ Summit on Pittsburg Campus Student Union</w:t>
      </w:r>
      <w:r w:rsidRPr="241FB0F8">
        <w:rPr>
          <w:rFonts w:ascii="Times New Roman" w:eastAsia="Times New Roman" w:hAnsi="Times New Roman" w:cs="Times New Roman"/>
        </w:rPr>
        <w:t xml:space="preserve"> </w:t>
      </w:r>
      <w:bookmarkEnd w:id="0"/>
      <w:r w:rsidRPr="241FB0F8">
        <w:rPr>
          <w:rFonts w:ascii="Times New Roman" w:eastAsia="Times New Roman" w:hAnsi="Times New Roman" w:cs="Times New Roman"/>
        </w:rPr>
        <w:t>2</w:t>
      </w:r>
      <w:r w:rsidRPr="241FB0F8">
        <w:rPr>
          <w:rFonts w:ascii="Times New Roman" w:eastAsia="Times New Roman" w:hAnsi="Times New Roman" w:cs="Times New Roman"/>
          <w:vertAlign w:val="superscript"/>
        </w:rPr>
        <w:t>nd</w:t>
      </w:r>
      <w:r w:rsidRPr="241FB0F8">
        <w:rPr>
          <w:rFonts w:ascii="Times New Roman" w:eastAsia="Times New Roman" w:hAnsi="Times New Roman" w:cs="Times New Roman"/>
        </w:rPr>
        <w:t xml:space="preserve"> floor Unity Room</w:t>
      </w:r>
    </w:p>
    <w:sectPr w:rsidR="5CB26359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A472" w14:textId="77777777" w:rsidR="00680806" w:rsidRDefault="00680806">
      <w:pPr>
        <w:spacing w:after="0" w:line="240" w:lineRule="auto"/>
      </w:pPr>
      <w:r>
        <w:separator/>
      </w:r>
    </w:p>
  </w:endnote>
  <w:endnote w:type="continuationSeparator" w:id="0">
    <w:p w14:paraId="273536BA" w14:textId="77777777" w:rsidR="00680806" w:rsidRDefault="0068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AC7B38" w14:paraId="5703D139" w14:textId="77777777" w:rsidTr="34AC7B38">
      <w:trPr>
        <w:trHeight w:val="300"/>
      </w:trPr>
      <w:tc>
        <w:tcPr>
          <w:tcW w:w="4320" w:type="dxa"/>
        </w:tcPr>
        <w:p w14:paraId="3E8A173A" w14:textId="4975B042" w:rsidR="34AC7B38" w:rsidRDefault="34AC7B38" w:rsidP="34AC7B38">
          <w:pPr>
            <w:pStyle w:val="Header"/>
            <w:ind w:left="-115"/>
          </w:pPr>
        </w:p>
      </w:tc>
      <w:tc>
        <w:tcPr>
          <w:tcW w:w="4320" w:type="dxa"/>
        </w:tcPr>
        <w:p w14:paraId="13CE085D" w14:textId="1BB1C7F9" w:rsidR="34AC7B38" w:rsidRDefault="34AC7B38" w:rsidP="34AC7B38">
          <w:pPr>
            <w:pStyle w:val="Header"/>
            <w:jc w:val="center"/>
          </w:pPr>
        </w:p>
      </w:tc>
      <w:tc>
        <w:tcPr>
          <w:tcW w:w="4320" w:type="dxa"/>
        </w:tcPr>
        <w:p w14:paraId="00C9199A" w14:textId="5175430C" w:rsidR="34AC7B38" w:rsidRDefault="34AC7B38" w:rsidP="34AC7B38">
          <w:pPr>
            <w:pStyle w:val="Header"/>
            <w:ind w:right="-115"/>
            <w:jc w:val="right"/>
          </w:pPr>
        </w:p>
      </w:tc>
    </w:tr>
  </w:tbl>
  <w:p w14:paraId="6C170840" w14:textId="64DFFE2C" w:rsidR="34AC7B38" w:rsidRDefault="34AC7B38" w:rsidP="34AC7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AC7B38" w14:paraId="09098647" w14:textId="77777777" w:rsidTr="34AC7B38">
      <w:trPr>
        <w:trHeight w:val="300"/>
      </w:trPr>
      <w:tc>
        <w:tcPr>
          <w:tcW w:w="4320" w:type="dxa"/>
        </w:tcPr>
        <w:p w14:paraId="6D49F723" w14:textId="503DAC69" w:rsidR="34AC7B38" w:rsidRDefault="34AC7B38" w:rsidP="34AC7B38">
          <w:pPr>
            <w:pStyle w:val="Header"/>
            <w:ind w:left="-115"/>
          </w:pPr>
        </w:p>
      </w:tc>
      <w:tc>
        <w:tcPr>
          <w:tcW w:w="4320" w:type="dxa"/>
        </w:tcPr>
        <w:p w14:paraId="53A94281" w14:textId="732234C7" w:rsidR="34AC7B38" w:rsidRDefault="34AC7B38" w:rsidP="34AC7B38">
          <w:pPr>
            <w:pStyle w:val="Header"/>
            <w:jc w:val="center"/>
          </w:pPr>
        </w:p>
      </w:tc>
      <w:tc>
        <w:tcPr>
          <w:tcW w:w="4320" w:type="dxa"/>
        </w:tcPr>
        <w:p w14:paraId="0B8DE588" w14:textId="7FC6F39E" w:rsidR="34AC7B38" w:rsidRDefault="34AC7B38" w:rsidP="34AC7B38">
          <w:pPr>
            <w:pStyle w:val="Header"/>
            <w:ind w:right="-115"/>
            <w:jc w:val="right"/>
          </w:pPr>
        </w:p>
      </w:tc>
    </w:tr>
  </w:tbl>
  <w:p w14:paraId="1003138F" w14:textId="0D0B176B" w:rsidR="34AC7B38" w:rsidRDefault="34AC7B38" w:rsidP="34AC7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268D7" w14:textId="77777777" w:rsidR="00680806" w:rsidRDefault="00680806">
      <w:pPr>
        <w:spacing w:after="0" w:line="240" w:lineRule="auto"/>
      </w:pPr>
      <w:r>
        <w:separator/>
      </w:r>
    </w:p>
  </w:footnote>
  <w:footnote w:type="continuationSeparator" w:id="0">
    <w:p w14:paraId="4036AD52" w14:textId="77777777" w:rsidR="00680806" w:rsidRDefault="0068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AC7B38" w14:paraId="0F2411DB" w14:textId="77777777" w:rsidTr="34AC7B38">
      <w:trPr>
        <w:trHeight w:val="300"/>
      </w:trPr>
      <w:tc>
        <w:tcPr>
          <w:tcW w:w="4320" w:type="dxa"/>
        </w:tcPr>
        <w:p w14:paraId="352B8175" w14:textId="2709BC3A" w:rsidR="34AC7B38" w:rsidRDefault="34AC7B38" w:rsidP="34AC7B38">
          <w:pPr>
            <w:pStyle w:val="Header"/>
            <w:ind w:left="-115"/>
          </w:pPr>
        </w:p>
      </w:tc>
      <w:tc>
        <w:tcPr>
          <w:tcW w:w="4320" w:type="dxa"/>
        </w:tcPr>
        <w:p w14:paraId="1F0B19BE" w14:textId="68CCD5FA" w:rsidR="34AC7B38" w:rsidRDefault="34AC7B38" w:rsidP="34AC7B3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3C8243D" wp14:editId="4A5BBADF">
                <wp:extent cx="1646872" cy="723900"/>
                <wp:effectExtent l="0" t="0" r="0" b="0"/>
                <wp:docPr id="547763709" name="Picture 547763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6872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59853D93" w14:textId="2D938F58" w:rsidR="34AC7B38" w:rsidRDefault="34AC7B38" w:rsidP="34AC7B38">
          <w:pPr>
            <w:pStyle w:val="Header"/>
            <w:ind w:right="-115"/>
            <w:jc w:val="right"/>
          </w:pPr>
        </w:p>
      </w:tc>
    </w:tr>
  </w:tbl>
  <w:p w14:paraId="67F0F26B" w14:textId="3F1D714E" w:rsidR="34AC7B38" w:rsidRDefault="34AC7B38" w:rsidP="34AC7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AC7B38" w14:paraId="57A15A72" w14:textId="77777777" w:rsidTr="34AC7B38">
      <w:trPr>
        <w:trHeight w:val="300"/>
      </w:trPr>
      <w:tc>
        <w:tcPr>
          <w:tcW w:w="4320" w:type="dxa"/>
        </w:tcPr>
        <w:p w14:paraId="47BBBEA9" w14:textId="5F58F99E" w:rsidR="34AC7B38" w:rsidRDefault="34AC7B38" w:rsidP="34AC7B38">
          <w:pPr>
            <w:pStyle w:val="Header"/>
            <w:ind w:left="-115"/>
          </w:pPr>
        </w:p>
      </w:tc>
      <w:tc>
        <w:tcPr>
          <w:tcW w:w="4320" w:type="dxa"/>
        </w:tcPr>
        <w:p w14:paraId="5B55C9E6" w14:textId="539F3F56" w:rsidR="34AC7B38" w:rsidRDefault="34AC7B38" w:rsidP="34AC7B3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3F20B67" wp14:editId="36E13E14">
                <wp:extent cx="1603534" cy="704850"/>
                <wp:effectExtent l="0" t="0" r="0" b="0"/>
                <wp:docPr id="46728206" name="Picture 46728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534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5BAC18E5" w14:textId="55C94036" w:rsidR="34AC7B38" w:rsidRDefault="34AC7B38" w:rsidP="34AC7B38">
          <w:pPr>
            <w:pStyle w:val="Header"/>
            <w:ind w:right="-115"/>
            <w:jc w:val="right"/>
          </w:pPr>
        </w:p>
      </w:tc>
    </w:tr>
  </w:tbl>
  <w:p w14:paraId="4075A806" w14:textId="5FF77A12" w:rsidR="34AC7B38" w:rsidRDefault="34AC7B38" w:rsidP="34AC7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3FF"/>
    <w:multiLevelType w:val="hybridMultilevel"/>
    <w:tmpl w:val="D618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4F25"/>
    <w:multiLevelType w:val="hybridMultilevel"/>
    <w:tmpl w:val="0A14FCF2"/>
    <w:lvl w:ilvl="0" w:tplc="587E5A4A">
      <w:start w:val="1"/>
      <w:numFmt w:val="decimal"/>
      <w:lvlText w:val="%1."/>
      <w:lvlJc w:val="left"/>
      <w:pPr>
        <w:ind w:left="720" w:hanging="360"/>
      </w:pPr>
    </w:lvl>
    <w:lvl w:ilvl="1" w:tplc="23E8E54E">
      <w:start w:val="1"/>
      <w:numFmt w:val="lowerLetter"/>
      <w:lvlText w:val="%2."/>
      <w:lvlJc w:val="left"/>
      <w:pPr>
        <w:ind w:left="1440" w:hanging="360"/>
      </w:pPr>
    </w:lvl>
    <w:lvl w:ilvl="2" w:tplc="65607B6E">
      <w:start w:val="1"/>
      <w:numFmt w:val="lowerRoman"/>
      <w:lvlText w:val="%3."/>
      <w:lvlJc w:val="right"/>
      <w:pPr>
        <w:ind w:left="2160" w:hanging="180"/>
      </w:pPr>
    </w:lvl>
    <w:lvl w:ilvl="3" w:tplc="C85286FC">
      <w:start w:val="1"/>
      <w:numFmt w:val="decimal"/>
      <w:lvlText w:val="%4."/>
      <w:lvlJc w:val="left"/>
      <w:pPr>
        <w:ind w:left="2880" w:hanging="360"/>
      </w:pPr>
    </w:lvl>
    <w:lvl w:ilvl="4" w:tplc="FD74D6FA">
      <w:start w:val="1"/>
      <w:numFmt w:val="lowerLetter"/>
      <w:lvlText w:val="%5."/>
      <w:lvlJc w:val="left"/>
      <w:pPr>
        <w:ind w:left="3600" w:hanging="360"/>
      </w:pPr>
    </w:lvl>
    <w:lvl w:ilvl="5" w:tplc="B400DEE0">
      <w:start w:val="1"/>
      <w:numFmt w:val="lowerRoman"/>
      <w:lvlText w:val="%6."/>
      <w:lvlJc w:val="right"/>
      <w:pPr>
        <w:ind w:left="4320" w:hanging="180"/>
      </w:pPr>
    </w:lvl>
    <w:lvl w:ilvl="6" w:tplc="E8A83D46">
      <w:start w:val="1"/>
      <w:numFmt w:val="decimal"/>
      <w:lvlText w:val="%7."/>
      <w:lvlJc w:val="left"/>
      <w:pPr>
        <w:ind w:left="5040" w:hanging="360"/>
      </w:pPr>
    </w:lvl>
    <w:lvl w:ilvl="7" w:tplc="3744901C">
      <w:start w:val="1"/>
      <w:numFmt w:val="lowerLetter"/>
      <w:lvlText w:val="%8."/>
      <w:lvlJc w:val="left"/>
      <w:pPr>
        <w:ind w:left="5760" w:hanging="360"/>
      </w:pPr>
    </w:lvl>
    <w:lvl w:ilvl="8" w:tplc="FA5C59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4DE3"/>
    <w:multiLevelType w:val="hybridMultilevel"/>
    <w:tmpl w:val="1F68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1360"/>
    <w:multiLevelType w:val="hybridMultilevel"/>
    <w:tmpl w:val="FEDE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5134"/>
    <w:multiLevelType w:val="hybridMultilevel"/>
    <w:tmpl w:val="ED1C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63291"/>
    <w:multiLevelType w:val="hybridMultilevel"/>
    <w:tmpl w:val="520C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A0727"/>
    <w:multiLevelType w:val="hybridMultilevel"/>
    <w:tmpl w:val="904EA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5E350"/>
    <w:multiLevelType w:val="hybridMultilevel"/>
    <w:tmpl w:val="F160B942"/>
    <w:lvl w:ilvl="0" w:tplc="C478E30A">
      <w:start w:val="1"/>
      <w:numFmt w:val="decimal"/>
      <w:lvlText w:val="%1."/>
      <w:lvlJc w:val="left"/>
      <w:pPr>
        <w:ind w:left="720" w:hanging="360"/>
      </w:pPr>
    </w:lvl>
    <w:lvl w:ilvl="1" w:tplc="787EE2DE">
      <w:start w:val="1"/>
      <w:numFmt w:val="lowerLetter"/>
      <w:lvlText w:val="%2."/>
      <w:lvlJc w:val="left"/>
      <w:pPr>
        <w:ind w:left="1440" w:hanging="360"/>
      </w:pPr>
    </w:lvl>
    <w:lvl w:ilvl="2" w:tplc="F3D49A88">
      <w:start w:val="1"/>
      <w:numFmt w:val="lowerRoman"/>
      <w:lvlText w:val="%3."/>
      <w:lvlJc w:val="right"/>
      <w:pPr>
        <w:ind w:left="2160" w:hanging="180"/>
      </w:pPr>
    </w:lvl>
    <w:lvl w:ilvl="3" w:tplc="E0A4A1A8">
      <w:start w:val="1"/>
      <w:numFmt w:val="decimal"/>
      <w:lvlText w:val="%4."/>
      <w:lvlJc w:val="left"/>
      <w:pPr>
        <w:ind w:left="2880" w:hanging="360"/>
      </w:pPr>
    </w:lvl>
    <w:lvl w:ilvl="4" w:tplc="4A9E2416">
      <w:start w:val="1"/>
      <w:numFmt w:val="lowerLetter"/>
      <w:lvlText w:val="%5."/>
      <w:lvlJc w:val="left"/>
      <w:pPr>
        <w:ind w:left="3600" w:hanging="360"/>
      </w:pPr>
    </w:lvl>
    <w:lvl w:ilvl="5" w:tplc="A30C9ECE">
      <w:start w:val="1"/>
      <w:numFmt w:val="lowerRoman"/>
      <w:lvlText w:val="%6."/>
      <w:lvlJc w:val="right"/>
      <w:pPr>
        <w:ind w:left="4320" w:hanging="180"/>
      </w:pPr>
    </w:lvl>
    <w:lvl w:ilvl="6" w:tplc="E5044C86">
      <w:start w:val="1"/>
      <w:numFmt w:val="decimal"/>
      <w:lvlText w:val="%7."/>
      <w:lvlJc w:val="left"/>
      <w:pPr>
        <w:ind w:left="5040" w:hanging="360"/>
      </w:pPr>
    </w:lvl>
    <w:lvl w:ilvl="7" w:tplc="272E7C60">
      <w:start w:val="1"/>
      <w:numFmt w:val="lowerLetter"/>
      <w:lvlText w:val="%8."/>
      <w:lvlJc w:val="left"/>
      <w:pPr>
        <w:ind w:left="5760" w:hanging="360"/>
      </w:pPr>
    </w:lvl>
    <w:lvl w:ilvl="8" w:tplc="F2262A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C16EF"/>
    <w:multiLevelType w:val="hybridMultilevel"/>
    <w:tmpl w:val="0600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09DC"/>
    <w:multiLevelType w:val="hybridMultilevel"/>
    <w:tmpl w:val="F17A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91273"/>
    <w:multiLevelType w:val="hybridMultilevel"/>
    <w:tmpl w:val="0FBE57DC"/>
    <w:lvl w:ilvl="0" w:tplc="0A108156">
      <w:start w:val="1"/>
      <w:numFmt w:val="decimal"/>
      <w:lvlText w:val="%1."/>
      <w:lvlJc w:val="left"/>
      <w:pPr>
        <w:ind w:left="720" w:hanging="360"/>
      </w:pPr>
    </w:lvl>
    <w:lvl w:ilvl="1" w:tplc="64708650">
      <w:start w:val="1"/>
      <w:numFmt w:val="lowerLetter"/>
      <w:lvlText w:val="%2."/>
      <w:lvlJc w:val="left"/>
      <w:pPr>
        <w:ind w:left="1440" w:hanging="360"/>
      </w:pPr>
    </w:lvl>
    <w:lvl w:ilvl="2" w:tplc="18FE4E60">
      <w:start w:val="1"/>
      <w:numFmt w:val="lowerRoman"/>
      <w:lvlText w:val="%3."/>
      <w:lvlJc w:val="right"/>
      <w:pPr>
        <w:ind w:left="2160" w:hanging="180"/>
      </w:pPr>
    </w:lvl>
    <w:lvl w:ilvl="3" w:tplc="1D0E126E">
      <w:start w:val="1"/>
      <w:numFmt w:val="decimal"/>
      <w:lvlText w:val="%4."/>
      <w:lvlJc w:val="left"/>
      <w:pPr>
        <w:ind w:left="2880" w:hanging="360"/>
      </w:pPr>
    </w:lvl>
    <w:lvl w:ilvl="4" w:tplc="7FBE18B8">
      <w:start w:val="1"/>
      <w:numFmt w:val="lowerLetter"/>
      <w:lvlText w:val="%5."/>
      <w:lvlJc w:val="left"/>
      <w:pPr>
        <w:ind w:left="3600" w:hanging="360"/>
      </w:pPr>
    </w:lvl>
    <w:lvl w:ilvl="5" w:tplc="CBEA891C">
      <w:start w:val="1"/>
      <w:numFmt w:val="lowerRoman"/>
      <w:lvlText w:val="%6."/>
      <w:lvlJc w:val="right"/>
      <w:pPr>
        <w:ind w:left="4320" w:hanging="180"/>
      </w:pPr>
    </w:lvl>
    <w:lvl w:ilvl="6" w:tplc="7B20FD36">
      <w:start w:val="1"/>
      <w:numFmt w:val="decimal"/>
      <w:lvlText w:val="%7."/>
      <w:lvlJc w:val="left"/>
      <w:pPr>
        <w:ind w:left="5040" w:hanging="360"/>
      </w:pPr>
    </w:lvl>
    <w:lvl w:ilvl="7" w:tplc="8B06C918">
      <w:start w:val="1"/>
      <w:numFmt w:val="lowerLetter"/>
      <w:lvlText w:val="%8."/>
      <w:lvlJc w:val="left"/>
      <w:pPr>
        <w:ind w:left="5760" w:hanging="360"/>
      </w:pPr>
    </w:lvl>
    <w:lvl w:ilvl="8" w:tplc="16565A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B7E5"/>
    <w:multiLevelType w:val="hybridMultilevel"/>
    <w:tmpl w:val="D3EA36A6"/>
    <w:lvl w:ilvl="0" w:tplc="D99E1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F80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C6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05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A9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07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6E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6A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0D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AA"/>
    <w:rsid w:val="00015597"/>
    <w:rsid w:val="00021F57"/>
    <w:rsid w:val="000B075D"/>
    <w:rsid w:val="000C58D9"/>
    <w:rsid w:val="00181288"/>
    <w:rsid w:val="00324BA2"/>
    <w:rsid w:val="003F136D"/>
    <w:rsid w:val="004C0182"/>
    <w:rsid w:val="00552D71"/>
    <w:rsid w:val="00567DEC"/>
    <w:rsid w:val="005D7C7E"/>
    <w:rsid w:val="00680806"/>
    <w:rsid w:val="006C52E7"/>
    <w:rsid w:val="007A6849"/>
    <w:rsid w:val="008B02AA"/>
    <w:rsid w:val="008B49E5"/>
    <w:rsid w:val="008C6645"/>
    <w:rsid w:val="00A949EA"/>
    <w:rsid w:val="00B40EF3"/>
    <w:rsid w:val="00C66F8D"/>
    <w:rsid w:val="00D6276F"/>
    <w:rsid w:val="00DE0134"/>
    <w:rsid w:val="00E164FC"/>
    <w:rsid w:val="024BE04E"/>
    <w:rsid w:val="027B32BF"/>
    <w:rsid w:val="053F9750"/>
    <w:rsid w:val="07C732E5"/>
    <w:rsid w:val="081B9C30"/>
    <w:rsid w:val="0A8A74AB"/>
    <w:rsid w:val="0ABB096F"/>
    <w:rsid w:val="0AD4AA46"/>
    <w:rsid w:val="0BDF55DF"/>
    <w:rsid w:val="0C1D8E38"/>
    <w:rsid w:val="0C26450C"/>
    <w:rsid w:val="0DB95E99"/>
    <w:rsid w:val="0DC2156D"/>
    <w:rsid w:val="0EC3356F"/>
    <w:rsid w:val="0F148E29"/>
    <w:rsid w:val="0FCA14C3"/>
    <w:rsid w:val="11912AD6"/>
    <w:rsid w:val="11C48382"/>
    <w:rsid w:val="12F59E1A"/>
    <w:rsid w:val="1307DF73"/>
    <w:rsid w:val="13282B42"/>
    <w:rsid w:val="148CEE68"/>
    <w:rsid w:val="14ACA26D"/>
    <w:rsid w:val="170645DB"/>
    <w:rsid w:val="17692E43"/>
    <w:rsid w:val="18136301"/>
    <w:rsid w:val="1A10C1DD"/>
    <w:rsid w:val="1B57488B"/>
    <w:rsid w:val="1B714E42"/>
    <w:rsid w:val="1C835803"/>
    <w:rsid w:val="2148C015"/>
    <w:rsid w:val="225F9BC1"/>
    <w:rsid w:val="241FB0F8"/>
    <w:rsid w:val="25BA96D8"/>
    <w:rsid w:val="27330CE4"/>
    <w:rsid w:val="276DE0A6"/>
    <w:rsid w:val="2796D9AC"/>
    <w:rsid w:val="28C95EAA"/>
    <w:rsid w:val="2909B107"/>
    <w:rsid w:val="2B0118DF"/>
    <w:rsid w:val="2CCC08F5"/>
    <w:rsid w:val="2D279790"/>
    <w:rsid w:val="2DAA2672"/>
    <w:rsid w:val="2DD9FAFC"/>
    <w:rsid w:val="2E486398"/>
    <w:rsid w:val="2E89F5F0"/>
    <w:rsid w:val="2F0FE6C4"/>
    <w:rsid w:val="2F24F66C"/>
    <w:rsid w:val="2F5D28F4"/>
    <w:rsid w:val="2F8C4C53"/>
    <w:rsid w:val="2FD90A15"/>
    <w:rsid w:val="30F87361"/>
    <w:rsid w:val="31C0F420"/>
    <w:rsid w:val="329CF17B"/>
    <w:rsid w:val="32DA2429"/>
    <w:rsid w:val="34AC7B38"/>
    <w:rsid w:val="355A2FD4"/>
    <w:rsid w:val="36929F5D"/>
    <w:rsid w:val="3773D050"/>
    <w:rsid w:val="38106571"/>
    <w:rsid w:val="3ADDC021"/>
    <w:rsid w:val="3B4E49E4"/>
    <w:rsid w:val="3B795FB5"/>
    <w:rsid w:val="3C544E65"/>
    <w:rsid w:val="3CEA1A45"/>
    <w:rsid w:val="3D4B3886"/>
    <w:rsid w:val="3DA6CFFD"/>
    <w:rsid w:val="3F310497"/>
    <w:rsid w:val="400892AA"/>
    <w:rsid w:val="411A4DEF"/>
    <w:rsid w:val="4271EEF3"/>
    <w:rsid w:val="433BAFED"/>
    <w:rsid w:val="4340336C"/>
    <w:rsid w:val="44161181"/>
    <w:rsid w:val="44DC03CD"/>
    <w:rsid w:val="4501E9A5"/>
    <w:rsid w:val="473489E6"/>
    <w:rsid w:val="4919A910"/>
    <w:rsid w:val="49AF74F0"/>
    <w:rsid w:val="49B79237"/>
    <w:rsid w:val="4A6C2AA8"/>
    <w:rsid w:val="4B36463C"/>
    <w:rsid w:val="4B4B4551"/>
    <w:rsid w:val="4C2D21AE"/>
    <w:rsid w:val="4D4733CB"/>
    <w:rsid w:val="4EDC4E8F"/>
    <w:rsid w:val="4F90D81A"/>
    <w:rsid w:val="512CA87B"/>
    <w:rsid w:val="52187DE8"/>
    <w:rsid w:val="53959758"/>
    <w:rsid w:val="53E2BB70"/>
    <w:rsid w:val="544BB2C8"/>
    <w:rsid w:val="54A64FDC"/>
    <w:rsid w:val="564BCCF5"/>
    <w:rsid w:val="56F33E51"/>
    <w:rsid w:val="56F3DC91"/>
    <w:rsid w:val="5711039F"/>
    <w:rsid w:val="5887BF6C"/>
    <w:rsid w:val="5AA03350"/>
    <w:rsid w:val="5CB26359"/>
    <w:rsid w:val="5D843ADE"/>
    <w:rsid w:val="5DEF9AAE"/>
    <w:rsid w:val="6034DA3E"/>
    <w:rsid w:val="62368F38"/>
    <w:rsid w:val="63B9373C"/>
    <w:rsid w:val="65B84655"/>
    <w:rsid w:val="67F9D402"/>
    <w:rsid w:val="6A25DE72"/>
    <w:rsid w:val="6BE82B28"/>
    <w:rsid w:val="6DE37740"/>
    <w:rsid w:val="6EFBE9E3"/>
    <w:rsid w:val="7097BA44"/>
    <w:rsid w:val="73143867"/>
    <w:rsid w:val="73860C3D"/>
    <w:rsid w:val="73CF5B06"/>
    <w:rsid w:val="7645C5FD"/>
    <w:rsid w:val="768ADAF1"/>
    <w:rsid w:val="772A97FA"/>
    <w:rsid w:val="7982A552"/>
    <w:rsid w:val="79F54DC1"/>
    <w:rsid w:val="7B57FA85"/>
    <w:rsid w:val="7E50D7E2"/>
    <w:rsid w:val="7F3B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4E7D"/>
  <w15:chartTrackingRefBased/>
  <w15:docId w15:val="{B40B06F7-F8D4-496E-9D0B-C333270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4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59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3</cp:revision>
  <dcterms:created xsi:type="dcterms:W3CDTF">2023-04-04T23:48:00Z</dcterms:created>
  <dcterms:modified xsi:type="dcterms:W3CDTF">2023-04-18T20:06:00Z</dcterms:modified>
</cp:coreProperties>
</file>