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B4E" w:rsidRDefault="00C94B4E" w:rsidP="00C94B4E">
      <w:pPr>
        <w:shd w:val="clear" w:color="auto" w:fill="FFFFFF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Professional Development Advisory Committee (PDAC)</w:t>
      </w:r>
    </w:p>
    <w:p w:rsidR="00C94B4E" w:rsidRDefault="00C94B4E" w:rsidP="00C94B4E">
      <w:pPr>
        <w:shd w:val="clear" w:color="auto" w:fill="FFFFFF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AGENDA </w:t>
      </w:r>
    </w:p>
    <w:p w:rsidR="00C94B4E" w:rsidRDefault="00C94B4E" w:rsidP="00C94B4E">
      <w:pPr>
        <w:pStyle w:val="Heading3"/>
        <w:shd w:val="clear" w:color="auto" w:fill="FFFFFF"/>
        <w:jc w:val="center"/>
        <w:rPr>
          <w:rFonts w:ascii="Calibri" w:eastAsia="Times New Roman" w:hAnsi="Calibri"/>
          <w:b/>
          <w:bCs/>
          <w:color w:val="auto"/>
          <w:sz w:val="22"/>
          <w:szCs w:val="22"/>
        </w:rPr>
      </w:pPr>
      <w:r>
        <w:rPr>
          <w:rFonts w:ascii="Calibri" w:eastAsia="Times New Roman" w:hAnsi="Calibri"/>
          <w:color w:val="auto"/>
          <w:sz w:val="22"/>
          <w:szCs w:val="22"/>
        </w:rPr>
        <w:t>March 26, 2:00 - 4:00 p.m. in CO-420</w:t>
      </w:r>
    </w:p>
    <w:p w:rsidR="00C94B4E" w:rsidRDefault="00C94B4E" w:rsidP="00C94B4E">
      <w:pPr>
        <w:shd w:val="clear" w:color="auto" w:fill="FFFFFF"/>
        <w:ind w:firstLine="720"/>
        <w:jc w:val="center"/>
        <w:rPr>
          <w:rStyle w:val="Hyperlink"/>
          <w:color w:val="auto"/>
        </w:rPr>
      </w:pPr>
      <w:r>
        <w:rPr>
          <w:b/>
          <w:bCs/>
        </w:rPr>
        <w:t xml:space="preserve">PROPOSED Agenda and Minutes will be posted at: </w:t>
      </w:r>
      <w:hyperlink r:id="rId5" w:history="1">
        <w:r>
          <w:rPr>
            <w:rStyle w:val="Hyperlink"/>
            <w:b/>
            <w:bCs/>
            <w:color w:val="auto"/>
          </w:rPr>
          <w:t>http://www.losmedanos.edu/profdev/</w:t>
        </w:r>
      </w:hyperlink>
    </w:p>
    <w:p w:rsidR="00C94B4E" w:rsidRDefault="00C94B4E" w:rsidP="00C94B4E">
      <w:pPr>
        <w:shd w:val="clear" w:color="auto" w:fill="FFFFFF"/>
        <w:ind w:left="3600" w:firstLine="720"/>
        <w:rPr>
          <w:sz w:val="16"/>
          <w:szCs w:val="16"/>
        </w:rPr>
      </w:pPr>
    </w:p>
    <w:p w:rsidR="00C94B4E" w:rsidRDefault="00C94B4E" w:rsidP="00C94B4E">
      <w:pPr>
        <w:pStyle w:val="Heading6"/>
        <w:ind w:left="1170" w:hanging="1080"/>
        <w:rPr>
          <w:rFonts w:ascii="Calibri" w:eastAsia="Times New Roman" w:hAnsi="Calibri"/>
          <w:b/>
          <w:bCs/>
          <w:color w:val="auto"/>
        </w:rPr>
      </w:pPr>
      <w:r>
        <w:rPr>
          <w:rFonts w:ascii="Calibri" w:eastAsia="Times New Roman" w:hAnsi="Calibri"/>
          <w:color w:val="auto"/>
        </w:rPr>
        <w:t>Co-Chairs</w:t>
      </w:r>
      <w:r w:rsidR="000750AF">
        <w:rPr>
          <w:rFonts w:ascii="Calibri" w:eastAsia="Times New Roman" w:hAnsi="Calibri"/>
          <w:color w:val="auto"/>
        </w:rPr>
        <w:t xml:space="preserve"> (non-voting)</w:t>
      </w:r>
      <w:r>
        <w:rPr>
          <w:rFonts w:ascii="Calibri" w:eastAsia="Times New Roman" w:hAnsi="Calibri"/>
          <w:color w:val="auto"/>
        </w:rPr>
        <w:t xml:space="preserve">:  Ruth Goodin and Mary Oleson, Office of </w:t>
      </w:r>
      <w:r w:rsidR="000750AF">
        <w:rPr>
          <w:rFonts w:ascii="Calibri" w:eastAsia="Times New Roman" w:hAnsi="Calibri"/>
          <w:color w:val="auto"/>
        </w:rPr>
        <w:t>College Advancement</w:t>
      </w:r>
    </w:p>
    <w:p w:rsidR="00C94B4E" w:rsidRDefault="00C94B4E" w:rsidP="00C94B4E">
      <w:pPr>
        <w:shd w:val="clear" w:color="auto" w:fill="FFFFFF"/>
        <w:ind w:left="117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Members:  Classified:  Kathy Cullar, Outreach; Eric Sanchez, Art, Drama, Journalism; Shondra West, Office of Instruction</w:t>
      </w:r>
    </w:p>
    <w:p w:rsidR="00C94B4E" w:rsidRDefault="00C94B4E" w:rsidP="00C94B4E">
      <w:pPr>
        <w:shd w:val="clear" w:color="auto" w:fill="FFFFFF"/>
        <w:ind w:left="117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Faculty:   Rosa Armendariz, EXITO; Erlinda Jones, Child Dev.; Christine Park, Library/LPG Chair; Janith Norman, Business/Academic Senate VP</w:t>
      </w:r>
    </w:p>
    <w:p w:rsidR="00C94B4E" w:rsidRDefault="00C94B4E" w:rsidP="00C94B4E">
      <w:pPr>
        <w:shd w:val="clear" w:color="auto" w:fill="FFFFFF"/>
        <w:ind w:left="117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Managers:  Michael Becker, IT; Dave Belman, Student Services; Natalie Hannum, CTE and Behavioral Sciences </w:t>
      </w:r>
    </w:p>
    <w:p w:rsidR="00C94B4E" w:rsidRDefault="00C94B4E" w:rsidP="000750AF">
      <w:pPr>
        <w:shd w:val="clear" w:color="auto" w:fill="FFFFFF"/>
        <w:ind w:left="1170" w:hanging="1080"/>
        <w:rPr>
          <w:sz w:val="12"/>
          <w:szCs w:val="12"/>
        </w:rPr>
      </w:pPr>
      <w:r>
        <w:rPr>
          <w:rFonts w:ascii="Arial" w:hAnsi="Arial" w:cs="Arial"/>
          <w:sz w:val="20"/>
          <w:szCs w:val="20"/>
        </w:rPr>
        <w:t>PD Staff:   Courtney Diputado, Ruth Goodin, Paula Gunder, Ma</w:t>
      </w:r>
      <w:r w:rsidR="000750AF">
        <w:rPr>
          <w:rFonts w:ascii="Arial" w:hAnsi="Arial" w:cs="Arial"/>
          <w:sz w:val="20"/>
          <w:szCs w:val="20"/>
        </w:rPr>
        <w:t>ry Oleson</w:t>
      </w:r>
    </w:p>
    <w:tbl>
      <w:tblPr>
        <w:tblW w:w="140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210"/>
        <w:gridCol w:w="1711"/>
        <w:gridCol w:w="900"/>
        <w:gridCol w:w="4805"/>
      </w:tblGrid>
      <w:tr w:rsidR="00C94B4E" w:rsidTr="00C94B4E">
        <w:trPr>
          <w:trHeight w:val="432"/>
        </w:trPr>
        <w:tc>
          <w:tcPr>
            <w:tcW w:w="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Default="00C94B4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Topic/Activity</w:t>
            </w:r>
          </w:p>
        </w:tc>
        <w:tc>
          <w:tcPr>
            <w:tcW w:w="1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line="252" w:lineRule="auto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Lead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pStyle w:val="Heading5"/>
              <w:spacing w:line="252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Time</w:t>
            </w:r>
          </w:p>
        </w:tc>
        <w:tc>
          <w:tcPr>
            <w:tcW w:w="4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line="252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Expected Outcome </w:t>
            </w:r>
          </w:p>
        </w:tc>
      </w:tr>
      <w:tr w:rsidR="00C94B4E" w:rsidTr="00C94B4E">
        <w:trPr>
          <w:trHeight w:val="989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before="12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Default="00C94B4E">
            <w:pPr>
              <w:spacing w:line="252" w:lineRule="auto"/>
              <w:rPr>
                <w:rFonts w:ascii="Arial" w:hAnsi="Arial" w:cs="Arial"/>
                <w:sz w:val="6"/>
                <w:szCs w:val="6"/>
              </w:rPr>
            </w:pPr>
          </w:p>
          <w:p w:rsidR="00C94B4E" w:rsidRDefault="00C94B4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Welcome/Public Comment/Announcements</w:t>
            </w:r>
          </w:p>
          <w:p w:rsidR="00C94B4E" w:rsidRDefault="00C94B4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Review and Approve Proposed Agenda</w:t>
            </w:r>
          </w:p>
          <w:p w:rsidR="00C94B4E" w:rsidRDefault="00C94B4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Review and Approve Minutes from 02/26/15</w:t>
            </w:r>
          </w:p>
          <w:p w:rsidR="00C94B4E" w:rsidRDefault="00C94B4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Public Comments  </w:t>
            </w:r>
          </w:p>
          <w:p w:rsidR="00C94B4E" w:rsidRDefault="00C94B4E">
            <w:pPr>
              <w:spacing w:line="252" w:lineRule="auto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before="6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Goodin/Oleson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before="12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Default="00C94B4E">
            <w:pPr>
              <w:spacing w:line="252" w:lineRule="auto"/>
              <w:rPr>
                <w:rFonts w:ascii="Arial" w:hAnsi="Arial" w:cs="Arial"/>
                <w:sz w:val="6"/>
                <w:szCs w:val="6"/>
              </w:rPr>
            </w:pPr>
          </w:p>
          <w:p w:rsidR="00C94B4E" w:rsidRDefault="00C94B4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Meeting Opening</w:t>
            </w:r>
          </w:p>
          <w:p w:rsidR="00C94B4E" w:rsidRDefault="00C94B4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and Approve Agenda and Minutes Opportunity for Public Comment</w:t>
            </w:r>
          </w:p>
          <w:p w:rsidR="00C94B4E" w:rsidRDefault="00C94B4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4B4E" w:rsidTr="00C94B4E">
        <w:trPr>
          <w:trHeight w:val="432"/>
        </w:trPr>
        <w:tc>
          <w:tcPr>
            <w:tcW w:w="140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before="120" w:after="120" w:line="252" w:lineRule="auto"/>
              <w:ind w:left="173" w:hanging="18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On-Going Business</w:t>
            </w:r>
          </w:p>
        </w:tc>
      </w:tr>
      <w:tr w:rsidR="00C94B4E" w:rsidTr="00C94B4E">
        <w:trPr>
          <w:trHeight w:val="458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before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Default="00C94B4E">
            <w:pPr>
              <w:pStyle w:val="ListParagraph"/>
              <w:spacing w:line="252" w:lineRule="auto"/>
              <w:rPr>
                <w:rFonts w:ascii="Arial" w:hAnsi="Arial" w:cs="Arial"/>
                <w:sz w:val="6"/>
                <w:szCs w:val="6"/>
              </w:rPr>
            </w:pPr>
          </w:p>
          <w:p w:rsidR="00C94B4E" w:rsidRDefault="00C94B4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Conference Funding Report and Recommendations</w:t>
            </w:r>
          </w:p>
          <w:p w:rsidR="00C94B4E" w:rsidRDefault="00C94B4E" w:rsidP="00C94B4E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Mike Zilber</w:t>
            </w:r>
          </w:p>
          <w:p w:rsidR="00C94B4E" w:rsidRPr="00C94B4E" w:rsidRDefault="00C94B4E" w:rsidP="00C94B4E">
            <w:pPr>
              <w:pStyle w:val="ListParagraph"/>
              <w:numPr>
                <w:ilvl w:val="0"/>
                <w:numId w:val="4"/>
              </w:num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Shondra West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before="12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Sanchez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before="12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Default="00C94B4E">
            <w:pPr>
              <w:spacing w:before="12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Action for Approval of Recommendation Conference Requests </w:t>
            </w:r>
          </w:p>
          <w:p w:rsidR="00C94B4E" w:rsidRDefault="00C94B4E">
            <w:pPr>
              <w:spacing w:line="252" w:lineRule="auto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94B4E" w:rsidTr="00C94B4E">
        <w:trPr>
          <w:trHeight w:val="62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before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Default="00C94B4E">
            <w:pPr>
              <w:spacing w:line="252" w:lineRule="auto"/>
              <w:rPr>
                <w:rFonts w:ascii="Arial" w:hAnsi="Arial" w:cs="Arial"/>
                <w:color w:val="000000"/>
                <w:sz w:val="6"/>
                <w:szCs w:val="6"/>
              </w:rPr>
            </w:pPr>
          </w:p>
          <w:p w:rsidR="00C94B4E" w:rsidRDefault="00C94B4E">
            <w:p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PD Funding Proposals </w:t>
            </w:r>
          </w:p>
          <w:p w:rsidR="00C94B4E" w:rsidRDefault="00C94B4E" w:rsidP="00C613CB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Health and Wellness (Oleson)</w:t>
            </w:r>
          </w:p>
          <w:p w:rsidR="00C94B4E" w:rsidRDefault="00C94B4E" w:rsidP="000750AF">
            <w:pPr>
              <w:pStyle w:val="ListParagraph"/>
              <w:numPr>
                <w:ilvl w:val="0"/>
                <w:numId w:val="1"/>
              </w:numPr>
              <w:spacing w:line="252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Custodians - CPR Training (tentative proposal) (Goodin)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Default="00C94B4E">
            <w:pPr>
              <w:spacing w:line="252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C94B4E" w:rsidRDefault="00C94B4E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Oleson</w:t>
            </w:r>
          </w:p>
          <w:p w:rsidR="00C94B4E" w:rsidRDefault="00C94B4E">
            <w:pPr>
              <w:spacing w:line="252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before="12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before="6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 for Approval for funding of PD Proposals</w:t>
            </w:r>
          </w:p>
        </w:tc>
      </w:tr>
      <w:tr w:rsidR="00C94B4E" w:rsidTr="00C94B4E">
        <w:trPr>
          <w:trHeight w:val="432"/>
        </w:trPr>
        <w:tc>
          <w:tcPr>
            <w:tcW w:w="140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before="12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Old Business </w:t>
            </w:r>
          </w:p>
        </w:tc>
      </w:tr>
      <w:tr w:rsidR="00C94B4E" w:rsidTr="00C94B4E">
        <w:trPr>
          <w:trHeight w:val="467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before="120"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Default="00C94B4E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6"/>
                <w:szCs w:val="6"/>
                <w:lang w:eastAsia="zh-CN"/>
              </w:rPr>
            </w:pPr>
          </w:p>
          <w:p w:rsidR="00C94B4E" w:rsidRDefault="00C94B4E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PD Monday Meeting Summit (April 6) </w:t>
            </w:r>
          </w:p>
          <w:p w:rsidR="00C94B4E" w:rsidRDefault="00C94B4E" w:rsidP="00C613C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Monday, April 6, from 3-5 in 109 </w:t>
            </w:r>
          </w:p>
          <w:p w:rsidR="00C94B4E" w:rsidRDefault="00C94B4E" w:rsidP="00C613C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Planning and PDAC Roles </w:t>
            </w:r>
          </w:p>
          <w:p w:rsidR="00C94B4E" w:rsidRDefault="00C94B4E" w:rsidP="00C613C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Follow-up </w:t>
            </w:r>
          </w:p>
          <w:p w:rsidR="00C94B4E" w:rsidRDefault="00C94B4E">
            <w:pPr>
              <w:spacing w:line="276" w:lineRule="auto"/>
              <w:ind w:left="360"/>
              <w:rPr>
                <w:rFonts w:ascii="Arial" w:hAnsi="Arial" w:cs="Arial"/>
                <w:sz w:val="6"/>
                <w:szCs w:val="6"/>
                <w:lang w:eastAsia="zh-CN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pStyle w:val="BalloonText"/>
              <w:spacing w:before="6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Goodin/Gunder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before="12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before="6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 are ready for the Summit! </w:t>
            </w:r>
          </w:p>
          <w:p w:rsidR="00C94B4E" w:rsidRDefault="00C94B4E">
            <w:pPr>
              <w:spacing w:before="12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Agreement on Next Steps </w:t>
            </w:r>
          </w:p>
        </w:tc>
      </w:tr>
      <w:tr w:rsidR="00C94B4E" w:rsidTr="00C94B4E">
        <w:trPr>
          <w:trHeight w:val="530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before="120" w:line="25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Default="00C94B4E">
            <w:pPr>
              <w:spacing w:line="252" w:lineRule="auto"/>
              <w:rPr>
                <w:rFonts w:ascii="Arial" w:hAnsi="Arial" w:cs="Arial"/>
                <w:sz w:val="6"/>
                <w:szCs w:val="6"/>
              </w:rPr>
            </w:pPr>
          </w:p>
          <w:p w:rsidR="00C94B4E" w:rsidRDefault="00C94B4E">
            <w:pPr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Reports: </w:t>
            </w:r>
          </w:p>
          <w:p w:rsidR="00C94B4E" w:rsidRDefault="00C94B4E" w:rsidP="00C613CB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Equity-Focused PD Advisory Team Update</w:t>
            </w:r>
          </w:p>
          <w:p w:rsidR="00C94B4E" w:rsidRDefault="00C94B4E" w:rsidP="00C613CB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New Employee Lunch with President Bob Report-out</w:t>
            </w:r>
          </w:p>
          <w:p w:rsidR="00C94B4E" w:rsidRDefault="00C94B4E" w:rsidP="00C613CB">
            <w:pPr>
              <w:pStyle w:val="ListParagraph"/>
              <w:numPr>
                <w:ilvl w:val="0"/>
                <w:numId w:val="2"/>
              </w:numPr>
              <w:spacing w:line="252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Focused Flex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Default="00C94B4E">
            <w:pPr>
              <w:spacing w:line="252" w:lineRule="auto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:rsidR="00C94B4E" w:rsidRDefault="00C94B4E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94B4E" w:rsidRDefault="00C94B4E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Goodin</w:t>
            </w:r>
          </w:p>
          <w:p w:rsidR="00C94B4E" w:rsidRDefault="00C94B4E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Sanchez</w:t>
            </w:r>
          </w:p>
          <w:p w:rsidR="00C94B4E" w:rsidRDefault="00C94B4E">
            <w:pPr>
              <w:spacing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Goodin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before="60" w:line="252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B4E" w:rsidRDefault="00C94B4E">
            <w:pPr>
              <w:spacing w:before="60" w:line="25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Information </w:t>
            </w:r>
          </w:p>
        </w:tc>
      </w:tr>
      <w:tr w:rsidR="00C94B4E" w:rsidTr="00C94B4E">
        <w:trPr>
          <w:trHeight w:val="432"/>
        </w:trPr>
        <w:tc>
          <w:tcPr>
            <w:tcW w:w="140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Default="00C94B4E">
            <w:pPr>
              <w:spacing w:line="276" w:lineRule="auto"/>
              <w:rPr>
                <w:rFonts w:ascii="Arial" w:hAnsi="Arial" w:cs="Arial"/>
                <w:sz w:val="6"/>
                <w:szCs w:val="6"/>
                <w:lang w:eastAsia="zh-CN"/>
              </w:rPr>
            </w:pPr>
          </w:p>
          <w:p w:rsidR="00C94B4E" w:rsidRDefault="00C94B4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New Business </w:t>
            </w:r>
          </w:p>
        </w:tc>
      </w:tr>
      <w:tr w:rsidR="00C94B4E" w:rsidTr="00C94B4E">
        <w:trPr>
          <w:trHeight w:val="432"/>
        </w:trPr>
        <w:tc>
          <w:tcPr>
            <w:tcW w:w="4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Default="00C94B4E">
            <w:pPr>
              <w:spacing w:line="276" w:lineRule="auto"/>
              <w:rPr>
                <w:rFonts w:ascii="Arial" w:hAnsi="Arial" w:cs="Arial"/>
                <w:sz w:val="6"/>
                <w:szCs w:val="6"/>
                <w:lang w:eastAsia="zh-CN"/>
              </w:rPr>
            </w:pPr>
          </w:p>
          <w:p w:rsidR="00C94B4E" w:rsidRDefault="00C94B4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6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B4E" w:rsidRDefault="00C94B4E">
            <w:pPr>
              <w:spacing w:line="276" w:lineRule="auto"/>
              <w:rPr>
                <w:rFonts w:ascii="Arial" w:hAnsi="Arial" w:cs="Arial"/>
                <w:sz w:val="6"/>
                <w:szCs w:val="6"/>
                <w:lang w:eastAsia="zh-CN"/>
              </w:rPr>
            </w:pPr>
          </w:p>
          <w:p w:rsidR="00C94B4E" w:rsidRDefault="00C94B4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   Program Review PD Questions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B4E" w:rsidRDefault="00C94B4E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  <w:lang w:eastAsia="zh-CN"/>
              </w:rPr>
            </w:pPr>
          </w:p>
          <w:p w:rsidR="00C94B4E" w:rsidRDefault="00C94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Goodin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4B4E" w:rsidRDefault="00C94B4E">
            <w:pPr>
              <w:spacing w:line="276" w:lineRule="auto"/>
              <w:jc w:val="center"/>
              <w:rPr>
                <w:rFonts w:ascii="Arial" w:hAnsi="Arial" w:cs="Arial"/>
                <w:sz w:val="6"/>
                <w:szCs w:val="6"/>
                <w:lang w:eastAsia="zh-CN"/>
              </w:rPr>
            </w:pPr>
          </w:p>
          <w:p w:rsidR="00C94B4E" w:rsidRDefault="00C94B4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15 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C94B4E" w:rsidRDefault="00C94B4E">
            <w:pPr>
              <w:spacing w:line="276" w:lineRule="auto"/>
              <w:rPr>
                <w:rFonts w:ascii="Arial" w:hAnsi="Arial" w:cs="Arial"/>
                <w:sz w:val="6"/>
                <w:szCs w:val="6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   </w:t>
            </w:r>
          </w:p>
          <w:p w:rsidR="00C94B4E" w:rsidRDefault="00C94B4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Recommendation regarding PD Questions in PRST </w:t>
            </w:r>
          </w:p>
        </w:tc>
      </w:tr>
      <w:tr w:rsidR="00C94B4E" w:rsidTr="00C94B4E">
        <w:trPr>
          <w:trHeight w:val="890"/>
        </w:trPr>
        <w:tc>
          <w:tcPr>
            <w:tcW w:w="1407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4B4E" w:rsidRDefault="00C94B4E">
            <w:pPr>
              <w:spacing w:line="276" w:lineRule="auto"/>
              <w:rPr>
                <w:rFonts w:ascii="Arial" w:hAnsi="Arial" w:cs="Arial"/>
                <w:sz w:val="6"/>
                <w:szCs w:val="6"/>
                <w:lang w:eastAsia="zh-CN"/>
              </w:rPr>
            </w:pPr>
          </w:p>
          <w:p w:rsidR="00C94B4E" w:rsidRDefault="00C94B4E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Next Meetings: </w:t>
            </w:r>
          </w:p>
          <w:p w:rsidR="00C94B4E" w:rsidRPr="00C94B4E" w:rsidRDefault="00C94B4E">
            <w:pPr>
              <w:spacing w:line="276" w:lineRule="auto"/>
              <w:rPr>
                <w:rFonts w:ascii="Arial" w:hAnsi="Arial" w:cs="Arial"/>
                <w:strike/>
                <w:sz w:val="20"/>
                <w:szCs w:val="20"/>
              </w:rPr>
            </w:pPr>
            <w:r w:rsidRPr="00C94B4E">
              <w:rPr>
                <w:rFonts w:ascii="Arial" w:hAnsi="Arial" w:cs="Arial"/>
                <w:strike/>
                <w:sz w:val="20"/>
                <w:szCs w:val="20"/>
                <w:highlight w:val="yellow"/>
              </w:rPr>
              <w:t xml:space="preserve">April 23, 2014 </w:t>
            </w:r>
            <w:r w:rsidRPr="00C94B4E">
              <w:rPr>
                <w:rFonts w:ascii="Arial" w:hAnsi="Arial" w:cs="Arial"/>
                <w:sz w:val="20"/>
                <w:szCs w:val="20"/>
                <w:highlight w:val="yellow"/>
              </w:rPr>
              <w:t>RESCHEDULE due to DW-Budget Forum 3-5 p.m. at LMC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</w:p>
          <w:p w:rsidR="00C94B4E" w:rsidRDefault="00C94B4E" w:rsidP="000750AF">
            <w:pPr>
              <w:pStyle w:val="ListParagraph"/>
              <w:spacing w:line="252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C94B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  <w:t>May 14, 2014 (2</w:t>
            </w:r>
            <w:r w:rsidRPr="00C94B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  <w:vertAlign w:val="superscript"/>
              </w:rPr>
              <w:t>nd</w:t>
            </w:r>
            <w:r w:rsidRPr="00C94B4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highlight w:val="yellow"/>
              </w:rPr>
              <w:t xml:space="preserve"> Thursday)</w:t>
            </w:r>
          </w:p>
        </w:tc>
      </w:tr>
    </w:tbl>
    <w:p w:rsidR="00C94B4E" w:rsidRDefault="00C94B4E" w:rsidP="00C94B4E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sectPr w:rsidR="00C94B4E" w:rsidSect="000750AF">
      <w:pgSz w:w="15840" w:h="12240" w:orient="landscape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74B"/>
    <w:multiLevelType w:val="hybridMultilevel"/>
    <w:tmpl w:val="C56C6048"/>
    <w:lvl w:ilvl="0" w:tplc="7C8EEC2A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E0AC7"/>
    <w:multiLevelType w:val="hybridMultilevel"/>
    <w:tmpl w:val="98823822"/>
    <w:lvl w:ilvl="0" w:tplc="CC3CC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9776F"/>
    <w:multiLevelType w:val="hybridMultilevel"/>
    <w:tmpl w:val="3EC0A986"/>
    <w:lvl w:ilvl="0" w:tplc="6756AD92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DA4553"/>
    <w:multiLevelType w:val="hybridMultilevel"/>
    <w:tmpl w:val="41024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B4E"/>
    <w:rsid w:val="000750AF"/>
    <w:rsid w:val="00795CBB"/>
    <w:rsid w:val="00C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BCA8F-8997-4DBD-B197-9577E9CB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Calibr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B4E"/>
    <w:pPr>
      <w:spacing w:line="240" w:lineRule="auto"/>
    </w:pPr>
    <w:rPr>
      <w:rFonts w:cs="Times New Roman"/>
      <w:sz w:val="22"/>
      <w:szCs w:val="22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94B4E"/>
    <w:pPr>
      <w:keepNext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C94B4E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C94B4E"/>
    <w:pPr>
      <w:keepNext/>
      <w:spacing w:before="40"/>
      <w:outlineLvl w:val="5"/>
    </w:pPr>
    <w:rPr>
      <w:rFonts w:ascii="Calibri Light" w:hAnsi="Calibri Light"/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94B4E"/>
    <w:rPr>
      <w:rFonts w:ascii="Calibri Light" w:hAnsi="Calibri Light" w:cs="Times New Roman"/>
      <w:color w:val="1F4D7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4B4E"/>
    <w:rPr>
      <w:rFonts w:ascii="Arial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4B4E"/>
    <w:rPr>
      <w:rFonts w:ascii="Calibri Light" w:hAnsi="Calibri Light" w:cs="Times New Roman"/>
      <w:color w:val="1F4D78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94B4E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B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94B4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smedanos.edu/profde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dcterms:created xsi:type="dcterms:W3CDTF">2015-03-23T17:50:00Z</dcterms:created>
  <dcterms:modified xsi:type="dcterms:W3CDTF">2015-03-23T17:50:00Z</dcterms:modified>
</cp:coreProperties>
</file>