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20" w:rsidRPr="00A6072E" w:rsidRDefault="00581420" w:rsidP="00A6072E">
      <w:pPr>
        <w:pStyle w:val="BalloonText"/>
        <w:rPr>
          <w:rFonts w:ascii="Times New Roman" w:hAnsi="Times New Roman" w:cs="Times New Roman"/>
        </w:rPr>
      </w:pPr>
    </w:p>
    <w:p w:rsidR="00D97633" w:rsidRPr="00BF3A6E" w:rsidRDefault="00D97633" w:rsidP="004B7E9E">
      <w:pPr>
        <w:shd w:val="clear" w:color="auto" w:fill="FFFFFF" w:themeFill="background1"/>
        <w:ind w:left="720"/>
        <w:jc w:val="center"/>
        <w:rPr>
          <w:rFonts w:ascii="Arial" w:hAnsi="Arial" w:cs="Arial"/>
          <w:b/>
          <w:sz w:val="18"/>
          <w:szCs w:val="18"/>
        </w:rPr>
      </w:pPr>
    </w:p>
    <w:p w:rsidR="00581420" w:rsidRPr="007F3AB6" w:rsidRDefault="00A6072E" w:rsidP="004B7E9E">
      <w:pPr>
        <w:shd w:val="clear" w:color="auto" w:fill="FFFFFF" w:themeFill="background1"/>
        <w:ind w:left="72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Final </w:t>
      </w:r>
      <w:r w:rsidR="00F5075E">
        <w:rPr>
          <w:rFonts w:ascii="Arial" w:hAnsi="Arial" w:cs="Arial"/>
          <w:b/>
          <w:sz w:val="18"/>
          <w:szCs w:val="18"/>
        </w:rPr>
        <w:t xml:space="preserve">                             </w:t>
      </w:r>
      <w:r w:rsidR="00F5075E">
        <w:rPr>
          <w:rFonts w:ascii="Arial" w:hAnsi="Arial" w:cs="Arial"/>
          <w:b/>
          <w:sz w:val="18"/>
          <w:szCs w:val="18"/>
        </w:rPr>
        <w:tab/>
      </w:r>
      <w:r w:rsidR="00F5075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</w:t>
      </w:r>
      <w:bookmarkStart w:id="0" w:name="_GoBack"/>
      <w:bookmarkEnd w:id="0"/>
      <w:r w:rsidR="00581420" w:rsidRPr="00BF3A6E">
        <w:rPr>
          <w:rFonts w:ascii="Arial" w:hAnsi="Arial" w:cs="Arial"/>
          <w:b/>
          <w:sz w:val="18"/>
          <w:szCs w:val="18"/>
        </w:rPr>
        <w:t>Professional Development Advisory Committee (PDAC</w:t>
      </w:r>
      <w:r w:rsidR="00F22B5D" w:rsidRPr="00BF3A6E">
        <w:rPr>
          <w:rFonts w:ascii="Arial" w:hAnsi="Arial" w:cs="Arial"/>
          <w:b/>
          <w:sz w:val="18"/>
          <w:szCs w:val="18"/>
        </w:rPr>
        <w:t>)</w:t>
      </w:r>
      <w:r w:rsidR="007F3AB6">
        <w:rPr>
          <w:rFonts w:ascii="Arial" w:hAnsi="Arial" w:cs="Arial"/>
          <w:b/>
          <w:sz w:val="18"/>
          <w:szCs w:val="18"/>
        </w:rPr>
        <w:t xml:space="preserve">                </w:t>
      </w:r>
    </w:p>
    <w:p w:rsidR="00D97633" w:rsidRPr="00BF3A6E" w:rsidRDefault="00581420" w:rsidP="001E2546">
      <w:pPr>
        <w:shd w:val="clear" w:color="auto" w:fill="FFFFFF" w:themeFill="background1"/>
        <w:jc w:val="center"/>
        <w:rPr>
          <w:rFonts w:ascii="Arial" w:hAnsi="Arial" w:cs="Arial"/>
          <w:b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>PROPOSED AGENDA</w:t>
      </w:r>
      <w:r w:rsidR="00124AAB" w:rsidRPr="00BF3A6E">
        <w:rPr>
          <w:rFonts w:ascii="Arial" w:hAnsi="Arial" w:cs="Arial"/>
          <w:b/>
          <w:sz w:val="18"/>
          <w:szCs w:val="18"/>
        </w:rPr>
        <w:t xml:space="preserve">  </w:t>
      </w:r>
      <w:r w:rsidR="00D97633" w:rsidRPr="00BF3A6E">
        <w:rPr>
          <w:rFonts w:ascii="Arial" w:hAnsi="Arial" w:cs="Arial"/>
          <w:b/>
          <w:sz w:val="18"/>
          <w:szCs w:val="18"/>
        </w:rPr>
        <w:t xml:space="preserve"> </w:t>
      </w:r>
    </w:p>
    <w:p w:rsidR="008466DD" w:rsidRPr="00BF3A6E" w:rsidRDefault="004A2E8F" w:rsidP="006B5A43">
      <w:pPr>
        <w:pStyle w:val="Heading3"/>
        <w:shd w:val="clear" w:color="auto" w:fill="FFFFFF" w:themeFill="background1"/>
        <w:rPr>
          <w:b w:val="0"/>
        </w:rPr>
      </w:pPr>
      <w:r>
        <w:t>October 23</w:t>
      </w:r>
      <w:r w:rsidR="009A12C8">
        <w:t>, 2014</w:t>
      </w:r>
      <w:r w:rsidR="006B5A43">
        <w:t xml:space="preserve"> </w:t>
      </w:r>
      <w:r w:rsidR="0089313A">
        <w:t xml:space="preserve"> CO</w:t>
      </w:r>
      <w:r w:rsidR="001E2546">
        <w:t>4</w:t>
      </w:r>
      <w:r w:rsidR="0089313A">
        <w:t>-420</w:t>
      </w:r>
      <w:r w:rsidR="001E2546">
        <w:t xml:space="preserve">, </w:t>
      </w:r>
      <w:r w:rsidR="008050D6">
        <w:t>2</w:t>
      </w:r>
      <w:r w:rsidR="009A12C8">
        <w:t>:00 to 4</w:t>
      </w:r>
      <w:r w:rsidR="0089313A">
        <w:t>:00</w:t>
      </w:r>
      <w:r w:rsidR="008466DD">
        <w:t xml:space="preserve"> p.m.</w:t>
      </w:r>
      <w:r w:rsidR="00A8724A">
        <w:t xml:space="preserve"> </w:t>
      </w:r>
    </w:p>
    <w:p w:rsidR="00893DC2" w:rsidRPr="00BF3A6E" w:rsidRDefault="00532229" w:rsidP="001E2546">
      <w:pPr>
        <w:shd w:val="clear" w:color="auto" w:fill="FFFFFF" w:themeFill="background1"/>
        <w:ind w:left="3600" w:firstLine="720"/>
        <w:rPr>
          <w:rFonts w:ascii="Arial" w:hAnsi="Arial" w:cs="Arial"/>
          <w:b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 xml:space="preserve"> </w:t>
      </w:r>
      <w:r w:rsidR="00581420" w:rsidRPr="00BF3A6E">
        <w:rPr>
          <w:rFonts w:ascii="Arial" w:hAnsi="Arial" w:cs="Arial"/>
          <w:b/>
          <w:sz w:val="18"/>
          <w:szCs w:val="18"/>
        </w:rPr>
        <w:t>Agenda a</w:t>
      </w:r>
      <w:r w:rsidR="004A2E8F">
        <w:rPr>
          <w:rFonts w:ascii="Arial" w:hAnsi="Arial" w:cs="Arial"/>
          <w:b/>
          <w:sz w:val="18"/>
          <w:szCs w:val="18"/>
        </w:rPr>
        <w:t xml:space="preserve">nd Minutes will be posted at: </w:t>
      </w:r>
      <w:hyperlink r:id="rId6" w:history="1">
        <w:r w:rsidR="004A2E8F" w:rsidRPr="00BB4237">
          <w:rPr>
            <w:rStyle w:val="Hyperlink"/>
            <w:rFonts w:ascii="Arial" w:hAnsi="Arial" w:cs="Arial"/>
            <w:b/>
            <w:sz w:val="18"/>
            <w:szCs w:val="18"/>
          </w:rPr>
          <w:t>http://www.losmedanos.edu/profdev/</w:t>
        </w:r>
      </w:hyperlink>
    </w:p>
    <w:tbl>
      <w:tblPr>
        <w:tblW w:w="14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9203"/>
        <w:gridCol w:w="1263"/>
        <w:gridCol w:w="631"/>
        <w:gridCol w:w="2527"/>
      </w:tblGrid>
      <w:tr w:rsidR="00581420" w:rsidRPr="006B5A43" w:rsidTr="00361CE4">
        <w:trPr>
          <w:trHeight w:val="179"/>
        </w:trPr>
        <w:tc>
          <w:tcPr>
            <w:tcW w:w="446" w:type="dxa"/>
            <w:shd w:val="clear" w:color="auto" w:fill="BFBFBF" w:themeFill="background1" w:themeFillShade="BF"/>
          </w:tcPr>
          <w:p w:rsidR="00581420" w:rsidRPr="006B5A43" w:rsidRDefault="00581420" w:rsidP="005A35E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3" w:type="dxa"/>
            <w:shd w:val="clear" w:color="auto" w:fill="BFBFBF" w:themeFill="background1" w:themeFillShade="BF"/>
          </w:tcPr>
          <w:p w:rsidR="00581420" w:rsidRPr="006B5A43" w:rsidRDefault="00581420" w:rsidP="00124A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5A4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Topic/Activity</w:t>
            </w:r>
          </w:p>
        </w:tc>
        <w:tc>
          <w:tcPr>
            <w:tcW w:w="1263" w:type="dxa"/>
            <w:shd w:val="clear" w:color="auto" w:fill="BFBFBF" w:themeFill="background1" w:themeFillShade="BF"/>
          </w:tcPr>
          <w:p w:rsidR="00581420" w:rsidRPr="006B5A43" w:rsidRDefault="00E86CE1" w:rsidP="005A35E2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5A4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Lead</w:t>
            </w:r>
          </w:p>
        </w:tc>
        <w:tc>
          <w:tcPr>
            <w:tcW w:w="631" w:type="dxa"/>
            <w:shd w:val="clear" w:color="auto" w:fill="FFFFFF" w:themeFill="background1"/>
          </w:tcPr>
          <w:p w:rsidR="00581420" w:rsidRPr="006B5A43" w:rsidRDefault="00581420" w:rsidP="006B5A43">
            <w:pPr>
              <w:pStyle w:val="Heading5"/>
            </w:pPr>
            <w:r w:rsidRPr="006B5A43">
              <w:t>Time</w:t>
            </w:r>
          </w:p>
        </w:tc>
        <w:tc>
          <w:tcPr>
            <w:tcW w:w="2526" w:type="dxa"/>
            <w:shd w:val="clear" w:color="auto" w:fill="BFBFBF" w:themeFill="background1" w:themeFillShade="BF"/>
          </w:tcPr>
          <w:p w:rsidR="00581420" w:rsidRPr="006B5A43" w:rsidRDefault="00581420" w:rsidP="005A35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B5A4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Expected Outcome </w:t>
            </w:r>
          </w:p>
        </w:tc>
      </w:tr>
      <w:tr w:rsidR="00581420" w:rsidRPr="006B5A43" w:rsidTr="00361CE4">
        <w:trPr>
          <w:trHeight w:val="610"/>
        </w:trPr>
        <w:tc>
          <w:tcPr>
            <w:tcW w:w="446" w:type="dxa"/>
          </w:tcPr>
          <w:p w:rsidR="00581420" w:rsidRPr="006B5A43" w:rsidRDefault="0070120A" w:rsidP="005A35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5A43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9203" w:type="dxa"/>
          </w:tcPr>
          <w:p w:rsidR="008466DD" w:rsidRPr="006B5A43" w:rsidRDefault="005B4B7D" w:rsidP="008466DD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Welcome</w:t>
            </w:r>
            <w:r w:rsidR="006B5A43">
              <w:rPr>
                <w:rFonts w:ascii="Arial" w:hAnsi="Arial" w:cs="Arial"/>
                <w:sz w:val="16"/>
                <w:szCs w:val="16"/>
              </w:rPr>
              <w:t>/Public Comment/Announcements</w:t>
            </w:r>
          </w:p>
          <w:p w:rsidR="005B4B7D" w:rsidRPr="006B5A43" w:rsidRDefault="005B4B7D" w:rsidP="0089313A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-</w:t>
            </w:r>
            <w:r w:rsidR="00E82D34" w:rsidRPr="006B5A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C589D" w:rsidRPr="006B5A43">
              <w:rPr>
                <w:rFonts w:ascii="Arial" w:hAnsi="Arial" w:cs="Arial"/>
                <w:sz w:val="16"/>
                <w:szCs w:val="16"/>
              </w:rPr>
              <w:t>Review</w:t>
            </w:r>
            <w:r w:rsidR="00140475" w:rsidRPr="006B5A43">
              <w:rPr>
                <w:rFonts w:ascii="Arial" w:hAnsi="Arial" w:cs="Arial"/>
                <w:sz w:val="16"/>
                <w:szCs w:val="16"/>
              </w:rPr>
              <w:t xml:space="preserve"> and Approve Proposed </w:t>
            </w:r>
            <w:r w:rsidR="006C589D" w:rsidRPr="006B5A43">
              <w:rPr>
                <w:rFonts w:ascii="Arial" w:hAnsi="Arial" w:cs="Arial"/>
                <w:sz w:val="16"/>
                <w:szCs w:val="16"/>
              </w:rPr>
              <w:t>Agenda</w:t>
            </w:r>
          </w:p>
          <w:p w:rsidR="004A2E8F" w:rsidRPr="006B5A43" w:rsidRDefault="004A2E8F" w:rsidP="004A2E8F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-</w:t>
            </w:r>
            <w:r w:rsidRPr="006B5A43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 xml:space="preserve"> Review and Approve Minutes from September 25, 2014 </w:t>
            </w:r>
            <w:r w:rsidR="0089313A" w:rsidRPr="006B5A43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Meeting</w:t>
            </w:r>
          </w:p>
          <w:p w:rsidR="008C37D1" w:rsidRPr="006B5A43" w:rsidRDefault="006B5A43" w:rsidP="004A2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8C37D1" w:rsidRPr="006B5A43">
              <w:rPr>
                <w:rFonts w:ascii="Arial" w:hAnsi="Arial" w:cs="Arial"/>
                <w:sz w:val="16"/>
                <w:szCs w:val="16"/>
              </w:rPr>
              <w:t>Public Comment</w:t>
            </w:r>
          </w:p>
          <w:p w:rsidR="008466DD" w:rsidRPr="006B5A43" w:rsidRDefault="006B5A43" w:rsidP="004A2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="0080411A" w:rsidRPr="006B5A43">
              <w:rPr>
                <w:rFonts w:ascii="Arial" w:hAnsi="Arial" w:cs="Arial"/>
                <w:sz w:val="16"/>
                <w:szCs w:val="16"/>
              </w:rPr>
              <w:t>Announcements</w:t>
            </w:r>
            <w:r w:rsidR="008466DD" w:rsidRPr="006B5A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C37D1" w:rsidRPr="006B5A43">
              <w:rPr>
                <w:rFonts w:ascii="Arial" w:hAnsi="Arial" w:cs="Arial"/>
                <w:sz w:val="16"/>
                <w:szCs w:val="16"/>
              </w:rPr>
              <w:t xml:space="preserve"> (Accreditation</w:t>
            </w:r>
            <w:r w:rsidR="0009656A" w:rsidRPr="006B5A43">
              <w:rPr>
                <w:rFonts w:ascii="Arial" w:hAnsi="Arial" w:cs="Arial"/>
                <w:sz w:val="16"/>
                <w:szCs w:val="16"/>
              </w:rPr>
              <w:t xml:space="preserve"> “High Five”</w:t>
            </w:r>
            <w:r w:rsidR="008C37D1" w:rsidRPr="006B5A4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63" w:type="dxa"/>
          </w:tcPr>
          <w:p w:rsidR="00581420" w:rsidRPr="006B5A43" w:rsidRDefault="009A12C8" w:rsidP="005A35E2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M</w:t>
            </w:r>
            <w:r w:rsidR="008C37D1" w:rsidRPr="006B5A43">
              <w:rPr>
                <w:rFonts w:ascii="Arial" w:hAnsi="Arial" w:cs="Arial"/>
                <w:sz w:val="16"/>
                <w:szCs w:val="16"/>
              </w:rPr>
              <w:t>ary/Ruth</w:t>
            </w:r>
          </w:p>
        </w:tc>
        <w:tc>
          <w:tcPr>
            <w:tcW w:w="631" w:type="dxa"/>
            <w:shd w:val="clear" w:color="auto" w:fill="FFFFFF" w:themeFill="background1"/>
          </w:tcPr>
          <w:p w:rsidR="00D62E4A" w:rsidRPr="006B5A43" w:rsidRDefault="00F95B1C" w:rsidP="005A35E2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526" w:type="dxa"/>
          </w:tcPr>
          <w:p w:rsidR="003E5298" w:rsidRPr="006B5A43" w:rsidRDefault="00140475" w:rsidP="0080411A">
            <w:pPr>
              <w:pStyle w:val="BodyTextIndent2"/>
              <w:rPr>
                <w:sz w:val="16"/>
                <w:szCs w:val="16"/>
              </w:rPr>
            </w:pPr>
            <w:r w:rsidRPr="006B5A43">
              <w:rPr>
                <w:sz w:val="16"/>
                <w:szCs w:val="16"/>
              </w:rPr>
              <w:t>Review and approve Proposed Agenda and Minutes</w:t>
            </w:r>
          </w:p>
          <w:p w:rsidR="005810D6" w:rsidRPr="006B5A43" w:rsidRDefault="005810D6" w:rsidP="006C589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5B1C" w:rsidRPr="006B5A43" w:rsidTr="00361CE4">
        <w:trPr>
          <w:trHeight w:val="205"/>
        </w:trPr>
        <w:tc>
          <w:tcPr>
            <w:tcW w:w="446" w:type="dxa"/>
          </w:tcPr>
          <w:p w:rsidR="00F95B1C" w:rsidRPr="006B5A43" w:rsidRDefault="004A2E8F" w:rsidP="006638C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5A43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9203" w:type="dxa"/>
          </w:tcPr>
          <w:p w:rsidR="00F95B1C" w:rsidRPr="006B5A43" w:rsidRDefault="00F95B1C" w:rsidP="00F95B1C">
            <w:pPr>
              <w:pStyle w:val="ListParagraph"/>
              <w:ind w:left="594" w:hanging="594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>Conference Review Subcommittee (Eric, Erlinda, Ruth, Staff: Mary)</w:t>
            </w:r>
          </w:p>
          <w:p w:rsidR="004A2E8F" w:rsidRPr="00A6072E" w:rsidRDefault="004A2E8F" w:rsidP="004A2E8F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trike/>
                <w:color w:val="000000" w:themeColor="text1"/>
                <w:sz w:val="16"/>
                <w:szCs w:val="16"/>
              </w:rPr>
            </w:pPr>
            <w:r w:rsidRPr="00A6072E">
              <w:rPr>
                <w:rFonts w:ascii="Arial" w:hAnsi="Arial" w:cs="Arial"/>
                <w:strike/>
                <w:color w:val="000000" w:themeColor="text1"/>
                <w:sz w:val="16"/>
                <w:szCs w:val="16"/>
              </w:rPr>
              <w:t>John Schall</w:t>
            </w:r>
          </w:p>
          <w:p w:rsidR="004A2E8F" w:rsidRPr="006B5A43" w:rsidRDefault="004A2E8F" w:rsidP="004A2E8F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>Ryan Pedersen-$1,500 and Matt Stricker-$500 STEM</w:t>
            </w:r>
            <w:r w:rsidR="008C37D1"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>Tech</w:t>
            </w:r>
          </w:p>
          <w:p w:rsidR="004A2E8F" w:rsidRPr="006B5A43" w:rsidRDefault="004A2E8F" w:rsidP="004A2E8F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>Librarians (Goff, Park, Wentworth</w:t>
            </w:r>
            <w:r w:rsidR="008C37D1"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>)</w:t>
            </w:r>
          </w:p>
          <w:p w:rsidR="00F95B1C" w:rsidRPr="006B5A43" w:rsidRDefault="004A2E8F" w:rsidP="008F4051">
            <w:pPr>
              <w:pStyle w:val="ListParagraph"/>
              <w:numPr>
                <w:ilvl w:val="0"/>
                <w:numId w:val="38"/>
              </w:num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>Stac</w:t>
            </w:r>
            <w:r w:rsidR="008F4051"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>ey Miller</w:t>
            </w:r>
          </w:p>
        </w:tc>
        <w:tc>
          <w:tcPr>
            <w:tcW w:w="1263" w:type="dxa"/>
          </w:tcPr>
          <w:p w:rsidR="00F95B1C" w:rsidRPr="006B5A43" w:rsidRDefault="00F95B1C" w:rsidP="008466DD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Eric Sanchez, Chair</w:t>
            </w:r>
          </w:p>
        </w:tc>
        <w:tc>
          <w:tcPr>
            <w:tcW w:w="631" w:type="dxa"/>
            <w:shd w:val="clear" w:color="auto" w:fill="FFFFFF" w:themeFill="background1"/>
          </w:tcPr>
          <w:p w:rsidR="00F95B1C" w:rsidRPr="006B5A43" w:rsidRDefault="008C37D1" w:rsidP="006638C2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526" w:type="dxa"/>
          </w:tcPr>
          <w:p w:rsidR="00F95B1C" w:rsidRPr="006B5A43" w:rsidRDefault="008F4051" w:rsidP="008F4051">
            <w:pPr>
              <w:ind w:left="162" w:hanging="180"/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Review/</w:t>
            </w:r>
            <w:r w:rsidR="00F95B1C" w:rsidRPr="006B5A43">
              <w:rPr>
                <w:rFonts w:ascii="Arial" w:hAnsi="Arial" w:cs="Arial"/>
                <w:sz w:val="16"/>
                <w:szCs w:val="16"/>
              </w:rPr>
              <w:t>Recommendation</w:t>
            </w:r>
            <w:r w:rsidRPr="006B5A43">
              <w:rPr>
                <w:rFonts w:ascii="Arial" w:hAnsi="Arial" w:cs="Arial"/>
                <w:sz w:val="16"/>
                <w:szCs w:val="16"/>
              </w:rPr>
              <w:t xml:space="preserve"> College President</w:t>
            </w:r>
          </w:p>
        </w:tc>
      </w:tr>
      <w:tr w:rsidR="00B81C43" w:rsidRPr="006B5A43" w:rsidTr="00361CE4">
        <w:trPr>
          <w:trHeight w:val="322"/>
        </w:trPr>
        <w:tc>
          <w:tcPr>
            <w:tcW w:w="446" w:type="dxa"/>
          </w:tcPr>
          <w:p w:rsidR="00B81C43" w:rsidRPr="006B5A43" w:rsidRDefault="00893DC2" w:rsidP="00C1123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5A4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9203" w:type="dxa"/>
          </w:tcPr>
          <w:p w:rsidR="00893DC2" w:rsidRPr="006B5A43" w:rsidRDefault="00B81C43" w:rsidP="00B81C43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>District-wide Professional Development Committee Budget Decisions</w:t>
            </w:r>
            <w:r w:rsidR="00893DC2"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>:</w:t>
            </w:r>
          </w:p>
          <w:p w:rsidR="00B81C43" w:rsidRPr="006B5A43" w:rsidRDefault="00B81C43" w:rsidP="00B81C4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>Safety</w:t>
            </w:r>
            <w:r w:rsidR="00893DC2"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(Training: First Aid, Emergency Response, AED/CPR, Equipment/Supplies, Self-defense) </w:t>
            </w:r>
            <w:r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lynda.com, Job Links Mileage (Mary)</w:t>
            </w:r>
            <w:r w:rsidR="0009656A"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Teaching Academy (Ruth)</w:t>
            </w:r>
            <w:r w:rsidR="0009656A"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Convocation on Innovation (Paula)</w:t>
            </w:r>
          </w:p>
        </w:tc>
        <w:tc>
          <w:tcPr>
            <w:tcW w:w="1263" w:type="dxa"/>
          </w:tcPr>
          <w:p w:rsidR="00B81C43" w:rsidRPr="006B5A43" w:rsidRDefault="00B81C43" w:rsidP="00C1123E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Mary/Paula/Ruth</w:t>
            </w:r>
          </w:p>
        </w:tc>
        <w:tc>
          <w:tcPr>
            <w:tcW w:w="631" w:type="dxa"/>
            <w:shd w:val="clear" w:color="auto" w:fill="FFFFFF" w:themeFill="background1"/>
          </w:tcPr>
          <w:p w:rsidR="00B81C43" w:rsidRPr="006B5A43" w:rsidRDefault="00B81C43" w:rsidP="00C1123E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526" w:type="dxa"/>
          </w:tcPr>
          <w:p w:rsidR="00B81C43" w:rsidRPr="006B5A43" w:rsidRDefault="00B81C43" w:rsidP="004A2E8F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Report Out</w:t>
            </w:r>
          </w:p>
        </w:tc>
      </w:tr>
      <w:tr w:rsidR="008C37D1" w:rsidRPr="006B5A43" w:rsidTr="00361CE4">
        <w:trPr>
          <w:trHeight w:val="322"/>
        </w:trPr>
        <w:tc>
          <w:tcPr>
            <w:tcW w:w="446" w:type="dxa"/>
          </w:tcPr>
          <w:p w:rsidR="008C37D1" w:rsidRPr="006B5A43" w:rsidRDefault="00893DC2" w:rsidP="00C1123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5A43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9203" w:type="dxa"/>
          </w:tcPr>
          <w:p w:rsidR="008C37D1" w:rsidRPr="006B5A43" w:rsidRDefault="008C37D1" w:rsidP="004B7E9E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District-wide Survey Results</w:t>
            </w:r>
            <w:r w:rsidR="00893DC2" w:rsidRPr="006B5A43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893DC2" w:rsidRPr="006B5A43">
              <w:rPr>
                <w:rFonts w:ascii="Arial" w:hAnsi="Arial" w:cs="Arial"/>
                <w:sz w:val="16"/>
                <w:szCs w:val="16"/>
                <w:highlight w:val="yellow"/>
              </w:rPr>
              <w:t>Hand-out)</w:t>
            </w:r>
            <w:r w:rsidR="004B7E9E">
              <w:rPr>
                <w:rFonts w:ascii="Arial" w:hAnsi="Arial" w:cs="Arial"/>
                <w:sz w:val="16"/>
                <w:szCs w:val="16"/>
              </w:rPr>
              <w:t xml:space="preserve">:  Review for next meeting for 1) follow-up and feedback  2) </w:t>
            </w:r>
            <w:r w:rsidRPr="006B5A43">
              <w:rPr>
                <w:rFonts w:ascii="Arial" w:hAnsi="Arial" w:cs="Arial"/>
                <w:sz w:val="16"/>
                <w:szCs w:val="16"/>
              </w:rPr>
              <w:t>Discuss and make suggestions for 2015 survey</w:t>
            </w:r>
          </w:p>
        </w:tc>
        <w:tc>
          <w:tcPr>
            <w:tcW w:w="1263" w:type="dxa"/>
          </w:tcPr>
          <w:p w:rsidR="008C37D1" w:rsidRPr="006B5A43" w:rsidRDefault="008C37D1" w:rsidP="00C1123E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Mary/Ruth/All</w:t>
            </w:r>
          </w:p>
        </w:tc>
        <w:tc>
          <w:tcPr>
            <w:tcW w:w="631" w:type="dxa"/>
            <w:shd w:val="clear" w:color="auto" w:fill="FFFFFF" w:themeFill="background1"/>
          </w:tcPr>
          <w:p w:rsidR="008C37D1" w:rsidRPr="006B5A43" w:rsidRDefault="002F3144" w:rsidP="00C112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26" w:type="dxa"/>
          </w:tcPr>
          <w:p w:rsidR="008C37D1" w:rsidRPr="006B5A43" w:rsidRDefault="008C37D1" w:rsidP="004A2E8F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Discussion</w:t>
            </w:r>
          </w:p>
          <w:p w:rsidR="008C37D1" w:rsidRPr="006B5A43" w:rsidRDefault="008C37D1" w:rsidP="004A2E8F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Follow-up</w:t>
            </w:r>
          </w:p>
        </w:tc>
      </w:tr>
      <w:tr w:rsidR="008C37D1" w:rsidRPr="006B5A43" w:rsidTr="00361CE4">
        <w:trPr>
          <w:trHeight w:val="322"/>
        </w:trPr>
        <w:tc>
          <w:tcPr>
            <w:tcW w:w="446" w:type="dxa"/>
          </w:tcPr>
          <w:p w:rsidR="008C37D1" w:rsidRPr="006B5A43" w:rsidRDefault="00893DC2" w:rsidP="00C1123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5A43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9203" w:type="dxa"/>
          </w:tcPr>
          <w:p w:rsidR="0009656A" w:rsidRPr="006B5A43" w:rsidRDefault="008C37D1" w:rsidP="008C37D1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AB2558</w:t>
            </w:r>
            <w:r w:rsidR="0009656A" w:rsidRPr="006B5A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B5A4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9656A" w:rsidRPr="006B5A43">
              <w:rPr>
                <w:rFonts w:ascii="Arial" w:hAnsi="Arial" w:cs="Arial"/>
                <w:sz w:val="16"/>
                <w:szCs w:val="16"/>
              </w:rPr>
              <w:t>(Student Success Task Force Amendment)</w:t>
            </w:r>
            <w:r w:rsidR="00361CE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8C37D1" w:rsidRPr="006B5A43" w:rsidRDefault="008C37D1" w:rsidP="006B5A43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 xml:space="preserve">- -PD Summit 11/17-Sac, 11/19 S.F. </w:t>
            </w:r>
            <w:r w:rsidR="0009656A" w:rsidRPr="006B5A43">
              <w:rPr>
                <w:rFonts w:ascii="Arial" w:hAnsi="Arial" w:cs="Arial"/>
                <w:sz w:val="16"/>
                <w:szCs w:val="16"/>
              </w:rPr>
              <w:t xml:space="preserve">Flyer and register here:  </w:t>
            </w:r>
            <w:hyperlink r:id="rId7" w:tgtFrame="_blank" w:history="1">
              <w:r w:rsidR="0009656A" w:rsidRPr="006B5A43">
                <w:rPr>
                  <w:rStyle w:val="Hyperlink"/>
                  <w:rFonts w:ascii="Tahoma" w:hAnsi="Tahoma" w:cs="Tahoma"/>
                  <w:sz w:val="16"/>
                  <w:szCs w:val="16"/>
                </w:rPr>
                <w:t>http://bit.ly/pdsummit</w:t>
              </w:r>
            </w:hyperlink>
            <w:r w:rsidR="00361CE4">
              <w:rPr>
                <w:rStyle w:val="Hyperlink"/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263" w:type="dxa"/>
          </w:tcPr>
          <w:p w:rsidR="008C37D1" w:rsidRPr="006B5A43" w:rsidRDefault="0009656A" w:rsidP="00C1123E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Mary/All</w:t>
            </w:r>
          </w:p>
        </w:tc>
        <w:tc>
          <w:tcPr>
            <w:tcW w:w="631" w:type="dxa"/>
            <w:shd w:val="clear" w:color="auto" w:fill="FFFFFF" w:themeFill="background1"/>
          </w:tcPr>
          <w:p w:rsidR="008C37D1" w:rsidRPr="006B5A43" w:rsidRDefault="0009656A" w:rsidP="00C1123E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26" w:type="dxa"/>
          </w:tcPr>
          <w:p w:rsidR="008C37D1" w:rsidRPr="006B5A43" w:rsidRDefault="0009656A" w:rsidP="004A2E8F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Report out/Plan for Report-out</w:t>
            </w:r>
          </w:p>
        </w:tc>
      </w:tr>
      <w:tr w:rsidR="009A12C8" w:rsidRPr="006B5A43" w:rsidTr="004B7E9E">
        <w:trPr>
          <w:trHeight w:val="953"/>
        </w:trPr>
        <w:tc>
          <w:tcPr>
            <w:tcW w:w="446" w:type="dxa"/>
          </w:tcPr>
          <w:p w:rsidR="009A12C8" w:rsidRPr="006B5A43" w:rsidRDefault="00893DC2" w:rsidP="00C1123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5A43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9203" w:type="dxa"/>
          </w:tcPr>
          <w:p w:rsidR="0009656A" w:rsidRPr="006B5A43" w:rsidRDefault="009A12C8" w:rsidP="00F95B1C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Our Direction</w:t>
            </w:r>
            <w:r w:rsidR="00F95B1C" w:rsidRPr="006B5A43">
              <w:rPr>
                <w:rFonts w:ascii="Arial" w:hAnsi="Arial" w:cs="Arial"/>
                <w:sz w:val="16"/>
                <w:szCs w:val="16"/>
              </w:rPr>
              <w:t xml:space="preserve">:  Decision-making, Values, Changes, </w:t>
            </w:r>
            <w:r w:rsidR="00F5075E" w:rsidRPr="006B5A43">
              <w:rPr>
                <w:rFonts w:ascii="Arial" w:hAnsi="Arial" w:cs="Arial"/>
                <w:sz w:val="16"/>
                <w:szCs w:val="16"/>
              </w:rPr>
              <w:t>Structure</w:t>
            </w:r>
            <w:r w:rsidR="0009656A" w:rsidRPr="006B5A43">
              <w:rPr>
                <w:rFonts w:ascii="Arial" w:hAnsi="Arial" w:cs="Arial"/>
                <w:sz w:val="16"/>
                <w:szCs w:val="16"/>
              </w:rPr>
              <w:t xml:space="preserve">:  </w:t>
            </w:r>
          </w:p>
          <w:p w:rsidR="0009656A" w:rsidRPr="006B5A43" w:rsidRDefault="0009656A" w:rsidP="0009656A">
            <w:pPr>
              <w:pStyle w:val="ListParagraph"/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 xml:space="preserve">The following documents can be located at and printed from: </w:t>
            </w:r>
            <w:hyperlink r:id="rId8" w:history="1">
              <w:r w:rsidRPr="006B5A43">
                <w:rPr>
                  <w:rStyle w:val="Hyperlink"/>
                  <w:rFonts w:ascii="Arial" w:hAnsi="Arial" w:cs="Arial"/>
                  <w:sz w:val="16"/>
                  <w:szCs w:val="16"/>
                </w:rPr>
                <w:t>http://www.losmedanos.edu/profdev/docsandlinks.asp</w:t>
              </w:r>
            </w:hyperlink>
          </w:p>
          <w:p w:rsidR="00361CE4" w:rsidRPr="006B5A43" w:rsidRDefault="00361CE4" w:rsidP="00361CE4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 xml:space="preserve">Mission, Values, Professional Development Outcomes, and </w:t>
            </w:r>
            <w:r w:rsidR="004B7E9E">
              <w:rPr>
                <w:rFonts w:ascii="Arial" w:hAnsi="Arial" w:cs="Arial"/>
                <w:sz w:val="16"/>
                <w:szCs w:val="16"/>
              </w:rPr>
              <w:t>Guidelines</w:t>
            </w:r>
          </w:p>
          <w:p w:rsidR="009A12C8" w:rsidRPr="006B5A43" w:rsidRDefault="009A12C8" w:rsidP="00F95B1C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Review of PDAC Goals and Objectives</w:t>
            </w:r>
            <w:r w:rsidR="0009656A" w:rsidRPr="006B5A43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4B7E9E" w:rsidRPr="004B7E9E" w:rsidRDefault="0009656A" w:rsidP="00893DC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Review of PDAC Charges from SGC</w:t>
            </w:r>
          </w:p>
          <w:p w:rsidR="00893DC2" w:rsidRPr="006B5A43" w:rsidRDefault="004B7E9E" w:rsidP="00893DC2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Other? </w:t>
            </w:r>
            <w:r w:rsidR="0009656A" w:rsidRPr="006B5A43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1263" w:type="dxa"/>
          </w:tcPr>
          <w:p w:rsidR="009A12C8" w:rsidRPr="006B5A43" w:rsidRDefault="004A2E8F" w:rsidP="00C1123E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 xml:space="preserve">Ruth/All </w:t>
            </w:r>
          </w:p>
        </w:tc>
        <w:tc>
          <w:tcPr>
            <w:tcW w:w="631" w:type="dxa"/>
            <w:shd w:val="clear" w:color="auto" w:fill="FFFFFF" w:themeFill="background1"/>
          </w:tcPr>
          <w:p w:rsidR="009A12C8" w:rsidRPr="006B5A43" w:rsidRDefault="00893DC2" w:rsidP="00C1123E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526" w:type="dxa"/>
          </w:tcPr>
          <w:p w:rsidR="00F95B1C" w:rsidRPr="006B5A43" w:rsidRDefault="004A2E8F" w:rsidP="004A2E8F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Discussion and Planning</w:t>
            </w:r>
          </w:p>
          <w:p w:rsidR="004A2E8F" w:rsidRPr="006B5A43" w:rsidRDefault="004A2E8F" w:rsidP="004B7E9E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Follow-up and Next Steps</w:t>
            </w:r>
          </w:p>
        </w:tc>
      </w:tr>
      <w:tr w:rsidR="00893DC2" w:rsidRPr="006B5A43" w:rsidTr="00361CE4">
        <w:trPr>
          <w:trHeight w:val="799"/>
        </w:trPr>
        <w:tc>
          <w:tcPr>
            <w:tcW w:w="446" w:type="dxa"/>
          </w:tcPr>
          <w:p w:rsidR="00893DC2" w:rsidRPr="006B5A43" w:rsidRDefault="00893DC2" w:rsidP="00C1123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5A43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9203" w:type="dxa"/>
          </w:tcPr>
          <w:p w:rsidR="00893DC2" w:rsidRPr="006B5A43" w:rsidRDefault="00893DC2" w:rsidP="00893DC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PDAC Communication with Other Committees on Campus (e.g. Distance ED, TLC, Planning, GE, Department Meetings, Academic Senate, Classified Senate, LMCAS Board, IDEA,  etc. </w:t>
            </w:r>
          </w:p>
          <w:p w:rsidR="00893DC2" w:rsidRPr="006B5A43" w:rsidRDefault="00893DC2" w:rsidP="00893DC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>-List committees and PDAC members with seats</w:t>
            </w:r>
          </w:p>
          <w:p w:rsidR="00893DC2" w:rsidRPr="006B5A43" w:rsidRDefault="00893DC2" w:rsidP="00893DC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>-Identify methods for bi-directional communication</w:t>
            </w:r>
          </w:p>
          <w:p w:rsidR="00893DC2" w:rsidRPr="006B5A43" w:rsidRDefault="00893DC2" w:rsidP="00893DC2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-Other </w:t>
            </w:r>
            <w:r w:rsidR="006B5A43"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>things to consider?</w:t>
            </w:r>
          </w:p>
        </w:tc>
        <w:tc>
          <w:tcPr>
            <w:tcW w:w="1263" w:type="dxa"/>
          </w:tcPr>
          <w:p w:rsidR="00893DC2" w:rsidRPr="006B5A43" w:rsidRDefault="00893DC2" w:rsidP="00C1123E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 xml:space="preserve">Ruth/All </w:t>
            </w:r>
          </w:p>
        </w:tc>
        <w:tc>
          <w:tcPr>
            <w:tcW w:w="631" w:type="dxa"/>
            <w:shd w:val="clear" w:color="auto" w:fill="FFFFFF" w:themeFill="background1"/>
          </w:tcPr>
          <w:p w:rsidR="00893DC2" w:rsidRPr="006B5A43" w:rsidRDefault="00893DC2" w:rsidP="00C1123E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526" w:type="dxa"/>
          </w:tcPr>
          <w:p w:rsidR="00893DC2" w:rsidRPr="006B5A43" w:rsidRDefault="00893DC2" w:rsidP="004A2E8F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Discussion</w:t>
            </w:r>
          </w:p>
          <w:p w:rsidR="00893DC2" w:rsidRPr="006B5A43" w:rsidRDefault="00893DC2" w:rsidP="004A2E8F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Follow-up</w:t>
            </w:r>
          </w:p>
        </w:tc>
      </w:tr>
      <w:tr w:rsidR="008C37D1" w:rsidRPr="006B5A43" w:rsidTr="00361CE4">
        <w:trPr>
          <w:trHeight w:val="1493"/>
        </w:trPr>
        <w:tc>
          <w:tcPr>
            <w:tcW w:w="446" w:type="dxa"/>
          </w:tcPr>
          <w:p w:rsidR="008C37D1" w:rsidRPr="006B5A43" w:rsidRDefault="00893DC2" w:rsidP="00C1123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5A43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9203" w:type="dxa"/>
          </w:tcPr>
          <w:p w:rsidR="006E5C1A" w:rsidRPr="006B5A43" w:rsidRDefault="006E5C1A" w:rsidP="006E5C1A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PDAC Subcommittee Updates: </w:t>
            </w:r>
          </w:p>
          <w:p w:rsidR="006E5C1A" w:rsidRPr="006B5A43" w:rsidRDefault="006E5C1A" w:rsidP="006E5C1A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Health and Wellness (Subcommittee Chair Annica Soto) (1 minute)  </w:t>
            </w:r>
          </w:p>
          <w:p w:rsidR="006E5C1A" w:rsidRPr="006B5A43" w:rsidRDefault="006E5C1A" w:rsidP="006E5C1A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>Leadership (Ruth Goodin) (1 minute)</w:t>
            </w:r>
          </w:p>
          <w:p w:rsidR="006E5C1A" w:rsidRPr="006B5A43" w:rsidRDefault="006E5C1A" w:rsidP="006E5C1A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>Teaching and Learning/Nexus/Adjunct Orientation Project with Office of Instruction (Co-Chairs:  Erlinda) A’kilah, Ruth (1 minute)</w:t>
            </w:r>
          </w:p>
          <w:p w:rsidR="006E5C1A" w:rsidRPr="006B5A43" w:rsidRDefault="006E5C1A" w:rsidP="006E5C1A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>New Employee Orientation Lunch (Staff:  Mary; Dave B., Kathy, Eric?) (1 minute)</w:t>
            </w:r>
          </w:p>
          <w:p w:rsidR="006E5C1A" w:rsidRPr="006E5C1A" w:rsidRDefault="006E5C1A" w:rsidP="006F12DC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E5C1A">
              <w:rPr>
                <w:rFonts w:ascii="Arial" w:hAnsi="Arial" w:cs="Arial"/>
                <w:color w:val="000000" w:themeColor="text1"/>
                <w:sz w:val="16"/>
                <w:szCs w:val="16"/>
              </w:rPr>
              <w:t>Technology-Te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chFari, D2L, Lynda.com, Other (1</w:t>
            </w:r>
            <w:r w:rsidRPr="006E5C1A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minutes)</w:t>
            </w:r>
          </w:p>
          <w:p w:rsidR="006E5C1A" w:rsidRDefault="006E5C1A" w:rsidP="006E5C1A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>Looking In-Looking Out (LILO) upda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te (Ruth) (1</w:t>
            </w:r>
            <w:r w:rsidRPr="006B5A4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minutes)</w:t>
            </w:r>
          </w:p>
          <w:p w:rsidR="008C37D1" w:rsidRPr="006B5A43" w:rsidRDefault="008C37D1" w:rsidP="006E5C1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3" w:type="dxa"/>
          </w:tcPr>
          <w:p w:rsidR="008C37D1" w:rsidRPr="006B5A43" w:rsidRDefault="00C74204" w:rsidP="00C112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All</w:t>
            </w:r>
          </w:p>
        </w:tc>
        <w:tc>
          <w:tcPr>
            <w:tcW w:w="631" w:type="dxa"/>
            <w:shd w:val="clear" w:color="auto" w:fill="FFFFFF" w:themeFill="background1"/>
          </w:tcPr>
          <w:p w:rsidR="008C37D1" w:rsidRPr="006B5A43" w:rsidRDefault="00A9796A" w:rsidP="00C112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526" w:type="dxa"/>
          </w:tcPr>
          <w:p w:rsidR="008C37D1" w:rsidRPr="006B5A43" w:rsidRDefault="00C74204" w:rsidP="004A2E8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Report-out if there is time</w:t>
            </w:r>
          </w:p>
        </w:tc>
      </w:tr>
      <w:tr w:rsidR="00C1123E" w:rsidRPr="006B5A43" w:rsidTr="00361CE4">
        <w:trPr>
          <w:trHeight w:val="2300"/>
        </w:trPr>
        <w:tc>
          <w:tcPr>
            <w:tcW w:w="446" w:type="dxa"/>
          </w:tcPr>
          <w:p w:rsidR="00C1123E" w:rsidRPr="006B5A43" w:rsidRDefault="006B5A43" w:rsidP="00C1123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9203" w:type="dxa"/>
          </w:tcPr>
          <w:p w:rsidR="0071419F" w:rsidRPr="006B5A43" w:rsidRDefault="0071419F" w:rsidP="0071419F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6B5A43">
              <w:rPr>
                <w:rFonts w:ascii="Arial" w:hAnsi="Arial" w:cs="Arial"/>
                <w:sz w:val="16"/>
                <w:szCs w:val="16"/>
                <w:lang w:eastAsia="zh-CN"/>
              </w:rPr>
              <w:t>Meeting Dates for 2014-2015</w:t>
            </w:r>
          </w:p>
          <w:p w:rsidR="0071419F" w:rsidRPr="006B5A43" w:rsidRDefault="0071419F" w:rsidP="0071419F">
            <w:pPr>
              <w:spacing w:line="276" w:lineRule="auto"/>
              <w:rPr>
                <w:strike/>
                <w:sz w:val="16"/>
                <w:szCs w:val="16"/>
              </w:rPr>
            </w:pPr>
            <w:r w:rsidRPr="006B5A43">
              <w:rPr>
                <w:strike/>
                <w:sz w:val="16"/>
                <w:szCs w:val="16"/>
              </w:rPr>
              <w:t>August 28, 2014</w:t>
            </w:r>
          </w:p>
          <w:p w:rsidR="0071419F" w:rsidRPr="006B5A43" w:rsidRDefault="0071419F" w:rsidP="0071419F">
            <w:pPr>
              <w:spacing w:line="276" w:lineRule="auto"/>
              <w:rPr>
                <w:strike/>
                <w:sz w:val="16"/>
                <w:szCs w:val="16"/>
              </w:rPr>
            </w:pPr>
            <w:r w:rsidRPr="006B5A43">
              <w:rPr>
                <w:strike/>
                <w:sz w:val="16"/>
                <w:szCs w:val="16"/>
              </w:rPr>
              <w:t>September 25, 2014</w:t>
            </w:r>
          </w:p>
          <w:p w:rsidR="0071419F" w:rsidRPr="006B5A43" w:rsidRDefault="0071419F" w:rsidP="0071419F">
            <w:pPr>
              <w:spacing w:line="276" w:lineRule="auto"/>
              <w:rPr>
                <w:sz w:val="16"/>
                <w:szCs w:val="16"/>
              </w:rPr>
            </w:pPr>
            <w:r w:rsidRPr="006B5A43">
              <w:rPr>
                <w:sz w:val="16"/>
                <w:szCs w:val="16"/>
              </w:rPr>
              <w:t>October 23, 2014</w:t>
            </w:r>
          </w:p>
          <w:p w:rsidR="0071419F" w:rsidRPr="006B5A43" w:rsidRDefault="0071419F" w:rsidP="0071419F">
            <w:pPr>
              <w:spacing w:line="276" w:lineRule="auto"/>
              <w:rPr>
                <w:sz w:val="16"/>
                <w:szCs w:val="16"/>
              </w:rPr>
            </w:pPr>
            <w:r w:rsidRPr="006B5A43">
              <w:rPr>
                <w:sz w:val="16"/>
                <w:szCs w:val="16"/>
              </w:rPr>
              <w:t>No Meeting November due to holiday</w:t>
            </w:r>
          </w:p>
          <w:p w:rsidR="0071419F" w:rsidRPr="006B5A43" w:rsidRDefault="0071419F" w:rsidP="0071419F">
            <w:pPr>
              <w:spacing w:line="276" w:lineRule="auto"/>
              <w:rPr>
                <w:sz w:val="16"/>
                <w:szCs w:val="16"/>
              </w:rPr>
            </w:pPr>
            <w:r w:rsidRPr="006B5A43">
              <w:rPr>
                <w:sz w:val="16"/>
                <w:szCs w:val="16"/>
              </w:rPr>
              <w:t>December 4, 2014 (1</w:t>
            </w:r>
            <w:r w:rsidRPr="006B5A43">
              <w:rPr>
                <w:sz w:val="16"/>
                <w:szCs w:val="16"/>
                <w:vertAlign w:val="superscript"/>
              </w:rPr>
              <w:t>st</w:t>
            </w:r>
            <w:r w:rsidRPr="006B5A43">
              <w:rPr>
                <w:sz w:val="16"/>
                <w:szCs w:val="16"/>
              </w:rPr>
              <w:t xml:space="preserve"> Thursday)</w:t>
            </w:r>
            <w:r w:rsidR="001E2546" w:rsidRPr="006B5A43">
              <w:rPr>
                <w:sz w:val="16"/>
                <w:szCs w:val="16"/>
              </w:rPr>
              <w:t xml:space="preserve"> This will be LPG review day for PL-Flex proposals also</w:t>
            </w:r>
          </w:p>
          <w:p w:rsidR="0071419F" w:rsidRPr="006B5A43" w:rsidRDefault="0071419F" w:rsidP="0071419F">
            <w:pPr>
              <w:tabs>
                <w:tab w:val="right" w:pos="2351"/>
              </w:tabs>
              <w:spacing w:line="276" w:lineRule="auto"/>
              <w:rPr>
                <w:sz w:val="16"/>
                <w:szCs w:val="16"/>
              </w:rPr>
            </w:pPr>
            <w:r w:rsidRPr="006B5A43">
              <w:rPr>
                <w:sz w:val="16"/>
                <w:szCs w:val="16"/>
              </w:rPr>
              <w:t>January 22, 2014</w:t>
            </w:r>
            <w:r w:rsidRPr="006B5A43">
              <w:rPr>
                <w:sz w:val="16"/>
                <w:szCs w:val="16"/>
              </w:rPr>
              <w:tab/>
            </w:r>
          </w:p>
          <w:p w:rsidR="0071419F" w:rsidRPr="006B5A43" w:rsidRDefault="0071419F" w:rsidP="0071419F">
            <w:pPr>
              <w:spacing w:line="276" w:lineRule="auto"/>
              <w:rPr>
                <w:sz w:val="16"/>
                <w:szCs w:val="16"/>
              </w:rPr>
            </w:pPr>
            <w:r w:rsidRPr="006B5A43">
              <w:rPr>
                <w:sz w:val="16"/>
                <w:szCs w:val="16"/>
              </w:rPr>
              <w:t>February 26, 2014</w:t>
            </w:r>
          </w:p>
          <w:p w:rsidR="0071419F" w:rsidRPr="006B5A43" w:rsidRDefault="0071419F" w:rsidP="0071419F">
            <w:pPr>
              <w:spacing w:line="276" w:lineRule="auto"/>
              <w:rPr>
                <w:sz w:val="16"/>
                <w:szCs w:val="16"/>
              </w:rPr>
            </w:pPr>
            <w:r w:rsidRPr="006B5A43">
              <w:rPr>
                <w:sz w:val="16"/>
                <w:szCs w:val="16"/>
              </w:rPr>
              <w:t>March 26, 2014</w:t>
            </w:r>
          </w:p>
          <w:p w:rsidR="0071419F" w:rsidRPr="006B5A43" w:rsidRDefault="0071419F" w:rsidP="0071419F">
            <w:pPr>
              <w:spacing w:line="276" w:lineRule="auto"/>
              <w:rPr>
                <w:sz w:val="16"/>
                <w:szCs w:val="16"/>
              </w:rPr>
            </w:pPr>
            <w:r w:rsidRPr="006B5A43">
              <w:rPr>
                <w:sz w:val="16"/>
                <w:szCs w:val="16"/>
              </w:rPr>
              <w:t>April 23, 2014</w:t>
            </w:r>
          </w:p>
          <w:p w:rsidR="00C1123E" w:rsidRPr="006B5A43" w:rsidRDefault="0071419F" w:rsidP="0071419F">
            <w:pPr>
              <w:pStyle w:val="ListParagraph"/>
              <w:ind w:left="342" w:hanging="342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6B5A43">
              <w:rPr>
                <w:sz w:val="16"/>
                <w:szCs w:val="16"/>
              </w:rPr>
              <w:t>May 14, 2014 (2</w:t>
            </w:r>
            <w:r w:rsidRPr="006B5A43">
              <w:rPr>
                <w:sz w:val="16"/>
                <w:szCs w:val="16"/>
                <w:vertAlign w:val="superscript"/>
              </w:rPr>
              <w:t>nd</w:t>
            </w:r>
            <w:r w:rsidRPr="006B5A43">
              <w:rPr>
                <w:sz w:val="16"/>
                <w:szCs w:val="16"/>
              </w:rPr>
              <w:t xml:space="preserve"> Thursday)</w:t>
            </w:r>
          </w:p>
        </w:tc>
        <w:tc>
          <w:tcPr>
            <w:tcW w:w="1263" w:type="dxa"/>
          </w:tcPr>
          <w:p w:rsidR="00C1123E" w:rsidRPr="006B5A43" w:rsidRDefault="00A700B9" w:rsidP="00A700B9">
            <w:pPr>
              <w:pStyle w:val="BalloonText"/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Mary/All</w:t>
            </w:r>
          </w:p>
        </w:tc>
        <w:tc>
          <w:tcPr>
            <w:tcW w:w="631" w:type="dxa"/>
            <w:shd w:val="clear" w:color="auto" w:fill="FFFFFF" w:themeFill="background1"/>
          </w:tcPr>
          <w:p w:rsidR="00C1123E" w:rsidRPr="006B5A43" w:rsidRDefault="00C1123E" w:rsidP="00C1123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6" w:type="dxa"/>
          </w:tcPr>
          <w:p w:rsidR="00C1123E" w:rsidRPr="006B5A43" w:rsidRDefault="00726338" w:rsidP="00F5075E">
            <w:pPr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 xml:space="preserve">Calendar dates for Fall, 2014 and Spring, </w:t>
            </w:r>
            <w:r w:rsidR="00F5075E" w:rsidRPr="006B5A43">
              <w:rPr>
                <w:rFonts w:ascii="Arial" w:hAnsi="Arial" w:cs="Arial"/>
                <w:sz w:val="16"/>
                <w:szCs w:val="16"/>
              </w:rPr>
              <w:t>2</w:t>
            </w:r>
            <w:r w:rsidRPr="006B5A43">
              <w:rPr>
                <w:rFonts w:ascii="Arial" w:hAnsi="Arial" w:cs="Arial"/>
                <w:sz w:val="16"/>
                <w:szCs w:val="16"/>
              </w:rPr>
              <w:t>015</w:t>
            </w:r>
          </w:p>
        </w:tc>
      </w:tr>
      <w:tr w:rsidR="001E2546" w:rsidRPr="006B5A43" w:rsidTr="00361CE4">
        <w:trPr>
          <w:trHeight w:val="826"/>
        </w:trPr>
        <w:tc>
          <w:tcPr>
            <w:tcW w:w="446" w:type="dxa"/>
          </w:tcPr>
          <w:p w:rsidR="001E2546" w:rsidRPr="006B5A43" w:rsidRDefault="006B5A43" w:rsidP="00C1123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3624" w:type="dxa"/>
            <w:gridSpan w:val="4"/>
            <w:shd w:val="clear" w:color="auto" w:fill="FFFFFF" w:themeFill="background1"/>
          </w:tcPr>
          <w:p w:rsidR="001E2546" w:rsidRPr="006B5A43" w:rsidRDefault="001E2546" w:rsidP="0009656A">
            <w:pPr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6B5A43">
              <w:rPr>
                <w:rFonts w:ascii="Arial" w:hAnsi="Arial" w:cs="Arial"/>
                <w:sz w:val="16"/>
                <w:szCs w:val="16"/>
              </w:rPr>
              <w:t>Rollovers:</w:t>
            </w:r>
          </w:p>
          <w:p w:rsidR="001E2546" w:rsidRPr="006B5A43" w:rsidRDefault="001E2546" w:rsidP="001E2546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ind w:left="342" w:hanging="270"/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  <w:lang w:eastAsia="zh-CN"/>
              </w:rPr>
              <w:t xml:space="preserve">Membership Review (May, 2015) </w:t>
            </w:r>
          </w:p>
          <w:p w:rsidR="001E2546" w:rsidRPr="006B5A43" w:rsidRDefault="0009656A" w:rsidP="006B5A43">
            <w:pPr>
              <w:pStyle w:val="ListParagraph"/>
              <w:numPr>
                <w:ilvl w:val="0"/>
                <w:numId w:val="27"/>
              </w:numPr>
              <w:shd w:val="clear" w:color="auto" w:fill="FFFFFF" w:themeFill="background1"/>
              <w:ind w:left="342" w:hanging="270"/>
              <w:rPr>
                <w:rFonts w:ascii="Arial" w:hAnsi="Arial" w:cs="Arial"/>
                <w:sz w:val="16"/>
                <w:szCs w:val="16"/>
              </w:rPr>
            </w:pPr>
            <w:r w:rsidRPr="006B5A43">
              <w:rPr>
                <w:rFonts w:ascii="Arial" w:hAnsi="Arial" w:cs="Arial"/>
                <w:sz w:val="16"/>
                <w:szCs w:val="16"/>
                <w:lang w:eastAsia="zh-CN"/>
              </w:rPr>
              <w:t xml:space="preserve">Budgeting for 2015-2016 (April, 2015) </w:t>
            </w:r>
          </w:p>
        </w:tc>
      </w:tr>
    </w:tbl>
    <w:p w:rsidR="005A35E2" w:rsidRPr="00BF3A6E" w:rsidRDefault="005A35E2" w:rsidP="00886D65">
      <w:pPr>
        <w:rPr>
          <w:rFonts w:ascii="Arial" w:hAnsi="Arial" w:cs="Arial"/>
          <w:sz w:val="18"/>
          <w:szCs w:val="18"/>
        </w:rPr>
      </w:pPr>
    </w:p>
    <w:sectPr w:rsidR="005A35E2" w:rsidRPr="00BF3A6E" w:rsidSect="006B5A43">
      <w:pgSz w:w="15840" w:h="12240" w:orient="landscape"/>
      <w:pgMar w:top="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7456"/>
    <w:multiLevelType w:val="hybridMultilevel"/>
    <w:tmpl w:val="B492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3914"/>
    <w:multiLevelType w:val="hybridMultilevel"/>
    <w:tmpl w:val="FF608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C7FAA"/>
    <w:multiLevelType w:val="hybridMultilevel"/>
    <w:tmpl w:val="F69ECF36"/>
    <w:lvl w:ilvl="0" w:tplc="D3248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83680"/>
    <w:multiLevelType w:val="hybridMultilevel"/>
    <w:tmpl w:val="8DF0A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94A1F"/>
    <w:multiLevelType w:val="hybridMultilevel"/>
    <w:tmpl w:val="B512E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51525"/>
    <w:multiLevelType w:val="hybridMultilevel"/>
    <w:tmpl w:val="D5DCEB74"/>
    <w:lvl w:ilvl="0" w:tplc="5D8AE68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1D3E84"/>
    <w:multiLevelType w:val="hybridMultilevel"/>
    <w:tmpl w:val="42147D48"/>
    <w:lvl w:ilvl="0" w:tplc="196CCA2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661DD"/>
    <w:multiLevelType w:val="hybridMultilevel"/>
    <w:tmpl w:val="D4401B02"/>
    <w:lvl w:ilvl="0" w:tplc="35508A9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BC6CC2"/>
    <w:multiLevelType w:val="hybridMultilevel"/>
    <w:tmpl w:val="A8A8E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83A45"/>
    <w:multiLevelType w:val="hybridMultilevel"/>
    <w:tmpl w:val="927ADB04"/>
    <w:lvl w:ilvl="0" w:tplc="62EA3CE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C714DD"/>
    <w:multiLevelType w:val="hybridMultilevel"/>
    <w:tmpl w:val="2692FB7C"/>
    <w:lvl w:ilvl="0" w:tplc="04090001">
      <w:start w:val="1"/>
      <w:numFmt w:val="bullet"/>
      <w:lvlText w:val=""/>
      <w:lvlJc w:val="left"/>
      <w:pPr>
        <w:ind w:left="5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2525EE5"/>
    <w:multiLevelType w:val="hybridMultilevel"/>
    <w:tmpl w:val="4E94E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56DE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3860F83"/>
    <w:multiLevelType w:val="hybridMultilevel"/>
    <w:tmpl w:val="8EE69E40"/>
    <w:lvl w:ilvl="0" w:tplc="EDE4F3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AF4CD4"/>
    <w:multiLevelType w:val="hybridMultilevel"/>
    <w:tmpl w:val="C2421A50"/>
    <w:lvl w:ilvl="0" w:tplc="D3248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C4652"/>
    <w:multiLevelType w:val="hybridMultilevel"/>
    <w:tmpl w:val="5C0C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C4519"/>
    <w:multiLevelType w:val="hybridMultilevel"/>
    <w:tmpl w:val="398AC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E2A6F"/>
    <w:multiLevelType w:val="hybridMultilevel"/>
    <w:tmpl w:val="518E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A72EB2"/>
    <w:multiLevelType w:val="hybridMultilevel"/>
    <w:tmpl w:val="5DB6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363601"/>
    <w:multiLevelType w:val="hybridMultilevel"/>
    <w:tmpl w:val="B254EB92"/>
    <w:lvl w:ilvl="0" w:tplc="CDEA4A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D69D8"/>
    <w:multiLevelType w:val="hybridMultilevel"/>
    <w:tmpl w:val="29A066BA"/>
    <w:lvl w:ilvl="0" w:tplc="413CEFE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EA6593"/>
    <w:multiLevelType w:val="hybridMultilevel"/>
    <w:tmpl w:val="02B679AC"/>
    <w:lvl w:ilvl="0" w:tplc="057A577E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>
    <w:nsid w:val="42E460B2"/>
    <w:multiLevelType w:val="hybridMultilevel"/>
    <w:tmpl w:val="96EA25AA"/>
    <w:lvl w:ilvl="0" w:tplc="E68E965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9C5DA2"/>
    <w:multiLevelType w:val="hybridMultilevel"/>
    <w:tmpl w:val="A2C0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A10ED4"/>
    <w:multiLevelType w:val="hybridMultilevel"/>
    <w:tmpl w:val="3B7C8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316BA"/>
    <w:multiLevelType w:val="hybridMultilevel"/>
    <w:tmpl w:val="21F88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EF3A2A"/>
    <w:multiLevelType w:val="hybridMultilevel"/>
    <w:tmpl w:val="1E5A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ED3FBA"/>
    <w:multiLevelType w:val="hybridMultilevel"/>
    <w:tmpl w:val="5C74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B4BF9"/>
    <w:multiLevelType w:val="hybridMultilevel"/>
    <w:tmpl w:val="BCDA88E2"/>
    <w:lvl w:ilvl="0" w:tplc="EACE7F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285C94"/>
    <w:multiLevelType w:val="hybridMultilevel"/>
    <w:tmpl w:val="D70E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4A6F5C"/>
    <w:multiLevelType w:val="hybridMultilevel"/>
    <w:tmpl w:val="28BC1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1344687"/>
    <w:multiLevelType w:val="hybridMultilevel"/>
    <w:tmpl w:val="5058A23A"/>
    <w:lvl w:ilvl="0" w:tplc="32C631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01DCF"/>
    <w:multiLevelType w:val="hybridMultilevel"/>
    <w:tmpl w:val="AB22C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F706DF"/>
    <w:multiLevelType w:val="hybridMultilevel"/>
    <w:tmpl w:val="1FFAFBBC"/>
    <w:lvl w:ilvl="0" w:tplc="196CCA2A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1C14FD8"/>
    <w:multiLevelType w:val="hybridMultilevel"/>
    <w:tmpl w:val="CF9E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BA0E0F"/>
    <w:multiLevelType w:val="hybridMultilevel"/>
    <w:tmpl w:val="1832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315D1D"/>
    <w:multiLevelType w:val="hybridMultilevel"/>
    <w:tmpl w:val="EBA2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802670"/>
    <w:multiLevelType w:val="hybridMultilevel"/>
    <w:tmpl w:val="8862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"/>
  </w:num>
  <w:num w:numId="4">
    <w:abstractNumId w:val="37"/>
  </w:num>
  <w:num w:numId="5">
    <w:abstractNumId w:val="7"/>
  </w:num>
  <w:num w:numId="6">
    <w:abstractNumId w:val="34"/>
  </w:num>
  <w:num w:numId="7">
    <w:abstractNumId w:val="36"/>
  </w:num>
  <w:num w:numId="8">
    <w:abstractNumId w:val="0"/>
  </w:num>
  <w:num w:numId="9">
    <w:abstractNumId w:val="8"/>
  </w:num>
  <w:num w:numId="10">
    <w:abstractNumId w:val="35"/>
  </w:num>
  <w:num w:numId="11">
    <w:abstractNumId w:val="5"/>
  </w:num>
  <w:num w:numId="12">
    <w:abstractNumId w:val="19"/>
  </w:num>
  <w:num w:numId="13">
    <w:abstractNumId w:val="28"/>
  </w:num>
  <w:num w:numId="14">
    <w:abstractNumId w:val="11"/>
  </w:num>
  <w:num w:numId="15">
    <w:abstractNumId w:val="23"/>
  </w:num>
  <w:num w:numId="16">
    <w:abstractNumId w:val="33"/>
  </w:num>
  <w:num w:numId="17">
    <w:abstractNumId w:val="31"/>
  </w:num>
  <w:num w:numId="18">
    <w:abstractNumId w:val="17"/>
  </w:num>
  <w:num w:numId="19">
    <w:abstractNumId w:val="27"/>
  </w:num>
  <w:num w:numId="20">
    <w:abstractNumId w:val="4"/>
  </w:num>
  <w:num w:numId="21">
    <w:abstractNumId w:val="30"/>
  </w:num>
  <w:num w:numId="22">
    <w:abstractNumId w:val="16"/>
  </w:num>
  <w:num w:numId="23">
    <w:abstractNumId w:val="18"/>
  </w:num>
  <w:num w:numId="24">
    <w:abstractNumId w:val="22"/>
  </w:num>
  <w:num w:numId="25">
    <w:abstractNumId w:val="9"/>
  </w:num>
  <w:num w:numId="26">
    <w:abstractNumId w:val="20"/>
  </w:num>
  <w:num w:numId="27">
    <w:abstractNumId w:val="3"/>
  </w:num>
  <w:num w:numId="28">
    <w:abstractNumId w:val="13"/>
  </w:num>
  <w:num w:numId="29">
    <w:abstractNumId w:val="14"/>
  </w:num>
  <w:num w:numId="30">
    <w:abstractNumId w:val="21"/>
  </w:num>
  <w:num w:numId="31">
    <w:abstractNumId w:val="10"/>
  </w:num>
  <w:num w:numId="32">
    <w:abstractNumId w:val="12"/>
  </w:num>
  <w:num w:numId="33">
    <w:abstractNumId w:val="32"/>
  </w:num>
  <w:num w:numId="34">
    <w:abstractNumId w:val="6"/>
  </w:num>
  <w:num w:numId="35">
    <w:abstractNumId w:val="25"/>
  </w:num>
  <w:num w:numId="36">
    <w:abstractNumId w:val="26"/>
  </w:num>
  <w:num w:numId="37">
    <w:abstractNumId w:val="24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0"/>
    <w:rsid w:val="000170A7"/>
    <w:rsid w:val="00032671"/>
    <w:rsid w:val="000668EA"/>
    <w:rsid w:val="000850EE"/>
    <w:rsid w:val="0009656A"/>
    <w:rsid w:val="000A384A"/>
    <w:rsid w:val="000A4529"/>
    <w:rsid w:val="000D1F5E"/>
    <w:rsid w:val="000D70D9"/>
    <w:rsid w:val="000E0132"/>
    <w:rsid w:val="000E0EA9"/>
    <w:rsid w:val="000E7781"/>
    <w:rsid w:val="00103988"/>
    <w:rsid w:val="00124AAB"/>
    <w:rsid w:val="00140475"/>
    <w:rsid w:val="001416C1"/>
    <w:rsid w:val="00146D3C"/>
    <w:rsid w:val="00163EEC"/>
    <w:rsid w:val="001A685A"/>
    <w:rsid w:val="001E2546"/>
    <w:rsid w:val="001F7A94"/>
    <w:rsid w:val="0022562C"/>
    <w:rsid w:val="002348FC"/>
    <w:rsid w:val="00240784"/>
    <w:rsid w:val="002955CE"/>
    <w:rsid w:val="002F3144"/>
    <w:rsid w:val="003578F1"/>
    <w:rsid w:val="00361CE4"/>
    <w:rsid w:val="003949FD"/>
    <w:rsid w:val="003E5298"/>
    <w:rsid w:val="003F063C"/>
    <w:rsid w:val="00405E98"/>
    <w:rsid w:val="004228C5"/>
    <w:rsid w:val="0047471A"/>
    <w:rsid w:val="00477E74"/>
    <w:rsid w:val="004A2E8F"/>
    <w:rsid w:val="004B3AA5"/>
    <w:rsid w:val="004B7E9E"/>
    <w:rsid w:val="00511838"/>
    <w:rsid w:val="00522915"/>
    <w:rsid w:val="00532229"/>
    <w:rsid w:val="00534DBD"/>
    <w:rsid w:val="005760F2"/>
    <w:rsid w:val="005810D6"/>
    <w:rsid w:val="00581420"/>
    <w:rsid w:val="00581889"/>
    <w:rsid w:val="005A35E2"/>
    <w:rsid w:val="005B4B7D"/>
    <w:rsid w:val="00656AE2"/>
    <w:rsid w:val="006638C2"/>
    <w:rsid w:val="0067216A"/>
    <w:rsid w:val="00675542"/>
    <w:rsid w:val="006A4AE7"/>
    <w:rsid w:val="006B5A43"/>
    <w:rsid w:val="006C589D"/>
    <w:rsid w:val="006E5C1A"/>
    <w:rsid w:val="0070120A"/>
    <w:rsid w:val="0071419F"/>
    <w:rsid w:val="00726338"/>
    <w:rsid w:val="00734672"/>
    <w:rsid w:val="00735F63"/>
    <w:rsid w:val="00756647"/>
    <w:rsid w:val="007B68E2"/>
    <w:rsid w:val="007D474C"/>
    <w:rsid w:val="007F37B5"/>
    <w:rsid w:val="007F3AB6"/>
    <w:rsid w:val="0080411A"/>
    <w:rsid w:val="008050D6"/>
    <w:rsid w:val="008466DD"/>
    <w:rsid w:val="00847E6D"/>
    <w:rsid w:val="008807DD"/>
    <w:rsid w:val="008859C3"/>
    <w:rsid w:val="00886D65"/>
    <w:rsid w:val="0089313A"/>
    <w:rsid w:val="00893DC2"/>
    <w:rsid w:val="008C37D1"/>
    <w:rsid w:val="008F4051"/>
    <w:rsid w:val="00924124"/>
    <w:rsid w:val="009A12C8"/>
    <w:rsid w:val="009C66D1"/>
    <w:rsid w:val="009E4B3C"/>
    <w:rsid w:val="009E7E17"/>
    <w:rsid w:val="009F3F56"/>
    <w:rsid w:val="00A6072E"/>
    <w:rsid w:val="00A62B08"/>
    <w:rsid w:val="00A700B9"/>
    <w:rsid w:val="00A8724A"/>
    <w:rsid w:val="00A9796A"/>
    <w:rsid w:val="00AD49A3"/>
    <w:rsid w:val="00B81C43"/>
    <w:rsid w:val="00BA0912"/>
    <w:rsid w:val="00BC7D5B"/>
    <w:rsid w:val="00BF0F3F"/>
    <w:rsid w:val="00BF23A4"/>
    <w:rsid w:val="00BF3A6E"/>
    <w:rsid w:val="00C1123E"/>
    <w:rsid w:val="00C37ECD"/>
    <w:rsid w:val="00C6239D"/>
    <w:rsid w:val="00C74204"/>
    <w:rsid w:val="00C75920"/>
    <w:rsid w:val="00C803E5"/>
    <w:rsid w:val="00C927E9"/>
    <w:rsid w:val="00C94F7F"/>
    <w:rsid w:val="00D3162B"/>
    <w:rsid w:val="00D52FFA"/>
    <w:rsid w:val="00D62E4A"/>
    <w:rsid w:val="00D97633"/>
    <w:rsid w:val="00DB638E"/>
    <w:rsid w:val="00DE708B"/>
    <w:rsid w:val="00E00E1F"/>
    <w:rsid w:val="00E546A5"/>
    <w:rsid w:val="00E82D34"/>
    <w:rsid w:val="00E86CE1"/>
    <w:rsid w:val="00EC50E2"/>
    <w:rsid w:val="00ED271C"/>
    <w:rsid w:val="00F16C6D"/>
    <w:rsid w:val="00F22B5D"/>
    <w:rsid w:val="00F31217"/>
    <w:rsid w:val="00F42E2E"/>
    <w:rsid w:val="00F5075E"/>
    <w:rsid w:val="00F83A5D"/>
    <w:rsid w:val="00F925E2"/>
    <w:rsid w:val="00F9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B552F41-D03D-4130-81AF-19326D78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62C"/>
    <w:pPr>
      <w:keepNext/>
      <w:outlineLvl w:val="0"/>
    </w:pPr>
    <w:rPr>
      <w:rFonts w:ascii="Arial" w:hAnsi="Arial" w:cs="Arial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229"/>
    <w:pPr>
      <w:keepNext/>
      <w:ind w:left="3600" w:firstLine="720"/>
      <w:outlineLvl w:val="1"/>
    </w:pPr>
    <w:rPr>
      <w:rFonts w:ascii="Arial" w:hAnsi="Arial" w:cs="Arial"/>
      <w:b/>
      <w:color w:val="FF0000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AE2"/>
    <w:pPr>
      <w:keepNext/>
      <w:jc w:val="center"/>
      <w:outlineLvl w:val="2"/>
    </w:pPr>
    <w:rPr>
      <w:rFonts w:ascii="Arial" w:hAnsi="Arial" w:cs="Arial"/>
      <w:b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313A"/>
    <w:pPr>
      <w:keepNext/>
      <w:shd w:val="clear" w:color="auto" w:fill="FFFFFF" w:themeFill="background1"/>
      <w:jc w:val="center"/>
      <w:outlineLvl w:val="3"/>
    </w:pPr>
    <w:rPr>
      <w:rFonts w:ascii="Arial" w:hAnsi="Arial" w:cs="Arial"/>
      <w:b/>
      <w:sz w:val="18"/>
      <w:szCs w:val="18"/>
      <w:shd w:val="clear" w:color="auto" w:fill="FFFFFF" w:themeFill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5A43"/>
    <w:pPr>
      <w:keepNext/>
      <w:outlineLvl w:val="4"/>
    </w:pPr>
    <w:rPr>
      <w:rFonts w:ascii="Arial" w:hAnsi="Arial" w:cs="Arial"/>
      <w:b/>
      <w:bCs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B638E"/>
    <w:pPr>
      <w:ind w:left="162" w:hanging="162"/>
    </w:pPr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638E"/>
    <w:rPr>
      <w:rFonts w:ascii="Arial" w:eastAsia="Times New Roman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562C"/>
    <w:rPr>
      <w:rFonts w:ascii="Arial" w:eastAsia="Times New Roman" w:hAnsi="Arial" w:cs="Arial"/>
      <w:b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0411A"/>
    <w:pPr>
      <w:ind w:left="72" w:hanging="90"/>
    </w:pPr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411A"/>
    <w:rPr>
      <w:rFonts w:ascii="Arial" w:eastAsia="Times New Roman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32229"/>
    <w:rPr>
      <w:rFonts w:ascii="Arial" w:eastAsia="Times New Roman" w:hAnsi="Arial" w:cs="Arial"/>
      <w:b/>
      <w:color w:val="FF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56AE2"/>
    <w:rPr>
      <w:rFonts w:ascii="Arial" w:eastAsia="Times New Roman" w:hAnsi="Arial" w:cs="Arial"/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E00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00E1F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9313A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character" w:styleId="Hyperlink">
    <w:name w:val="Hyperlink"/>
    <w:basedOn w:val="DefaultParagraphFont"/>
    <w:uiPriority w:val="99"/>
    <w:unhideWhenUsed/>
    <w:rsid w:val="004A2E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656A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B5A43"/>
    <w:rPr>
      <w:rFonts w:ascii="Arial" w:eastAsia="Times New Roman" w:hAnsi="Arial" w:cs="Arial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smedanos.edu/profdev/docsandlinks.asp" TargetMode="External"/><Relationship Id="rId3" Type="http://schemas.openxmlformats.org/officeDocument/2006/relationships/styles" Target="styles.xml"/><Relationship Id="rId7" Type="http://schemas.openxmlformats.org/officeDocument/2006/relationships/hyperlink" Target="https://urldefense.proofpoint.com/v1/url?u=http://bit.ly/pdsummit&amp;k=QYSOKE6LfKTEmxylV%2Blwug%3D%3D%0A&amp;r=LcKsOGdUEVWwSXBuNCnpd9uAEI9kAXHnujxCuzznTaY%3D%0A&amp;m=Y3TvgnNWNxNz2m6wR%2F5OFNhriCm0ifcO9ZOqNUH74%2BI%3D%0A&amp;s=341c5e8b5ede8f14c6acf2a3a7e6f5e5f5b81d36c73272a9691d5e30ea655b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smedanos.edu/profdev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25FCA-BABF-45C4-B8CD-93D54ADC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Oleson, Mary</cp:lastModifiedBy>
  <cp:revision>2</cp:revision>
  <cp:lastPrinted>2014-10-17T23:49:00Z</cp:lastPrinted>
  <dcterms:created xsi:type="dcterms:W3CDTF">2014-10-27T17:48:00Z</dcterms:created>
  <dcterms:modified xsi:type="dcterms:W3CDTF">2014-10-27T17:48:00Z</dcterms:modified>
</cp:coreProperties>
</file>