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41783" w14:textId="2C4A2440" w:rsidR="004A2D51" w:rsidRDefault="005C32EB" w:rsidP="00443A10">
      <w:pPr>
        <w:tabs>
          <w:tab w:val="left" w:pos="990"/>
          <w:tab w:val="left" w:pos="12960"/>
        </w:tabs>
        <w:jc w:val="center"/>
        <w:rPr>
          <w:rFonts w:ascii="Times New Roman" w:hAnsi="Times New Roman"/>
          <w:sz w:val="24"/>
          <w:szCs w:val="24"/>
        </w:rPr>
      </w:pPr>
      <w:r w:rsidRPr="00C903C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D41813" wp14:editId="32D41814">
            <wp:extent cx="1371600" cy="476250"/>
            <wp:effectExtent l="19050" t="0" r="0" b="0"/>
            <wp:docPr id="1" name="Picture 0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87F">
        <w:rPr>
          <w:rFonts w:ascii="Times New Roman" w:hAnsi="Times New Roman"/>
          <w:sz w:val="24"/>
          <w:szCs w:val="24"/>
        </w:rPr>
        <w:t xml:space="preserve">  </w:t>
      </w:r>
    </w:p>
    <w:p w14:paraId="32D41785" w14:textId="77777777" w:rsidR="005C32EB" w:rsidRPr="003E6297" w:rsidRDefault="005C32EB" w:rsidP="005C32EB">
      <w:pPr>
        <w:tabs>
          <w:tab w:val="left" w:pos="12960"/>
        </w:tabs>
        <w:jc w:val="center"/>
        <w:rPr>
          <w:rFonts w:ascii="Times New Roman" w:hAnsi="Times New Roman"/>
          <w:sz w:val="16"/>
          <w:szCs w:val="16"/>
        </w:rPr>
      </w:pPr>
    </w:p>
    <w:p w14:paraId="32D41786" w14:textId="77777777" w:rsidR="005C32EB" w:rsidRPr="00C903CC" w:rsidRDefault="005148F1" w:rsidP="005C32EB">
      <w:pPr>
        <w:tabs>
          <w:tab w:val="left" w:pos="12960"/>
        </w:tabs>
        <w:jc w:val="center"/>
        <w:rPr>
          <w:rFonts w:ascii="Times New Roman" w:hAnsi="Times New Roman"/>
          <w:b/>
          <w:sz w:val="24"/>
          <w:szCs w:val="24"/>
        </w:rPr>
      </w:pPr>
      <w:r w:rsidRPr="00C903CC">
        <w:rPr>
          <w:rFonts w:ascii="Times New Roman" w:hAnsi="Times New Roman"/>
          <w:b/>
          <w:sz w:val="24"/>
          <w:szCs w:val="24"/>
        </w:rPr>
        <w:t>PROFESSIONAL DEVELOPMENT ADVISORY COMMITTEE (PDAC)</w:t>
      </w:r>
    </w:p>
    <w:p w14:paraId="32D41787" w14:textId="77777777" w:rsidR="00011C82" w:rsidRPr="003E6297" w:rsidRDefault="00011C82" w:rsidP="006D541F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sz w:val="12"/>
          <w:szCs w:val="12"/>
        </w:rPr>
      </w:pPr>
    </w:p>
    <w:p w14:paraId="32D41788" w14:textId="6E4B4A5D" w:rsidR="00E55824" w:rsidRDefault="005B01AD" w:rsidP="006D541F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2013-2015 </w:t>
      </w:r>
      <w:r w:rsidR="00905F72">
        <w:rPr>
          <w:rFonts w:ascii="Times New Roman" w:hAnsi="Times New Roman"/>
          <w:b/>
          <w:sz w:val="24"/>
          <w:szCs w:val="24"/>
        </w:rPr>
        <w:t>GOALS AND OBJECTIVES</w:t>
      </w:r>
      <w:r w:rsidR="009178EA">
        <w:rPr>
          <w:rFonts w:ascii="Times New Roman" w:hAnsi="Times New Roman"/>
          <w:b/>
          <w:sz w:val="24"/>
          <w:szCs w:val="24"/>
        </w:rPr>
        <w:t xml:space="preserve"> &amp;</w:t>
      </w:r>
      <w:bookmarkStart w:id="0" w:name="_GoBack"/>
      <w:bookmarkEnd w:id="0"/>
    </w:p>
    <w:p w14:paraId="07FED887" w14:textId="56C5689E" w:rsidR="009178EA" w:rsidRDefault="009178EA" w:rsidP="006D541F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MISSION, GUIDELINES, AND OUTCOMES</w:t>
      </w:r>
    </w:p>
    <w:p w14:paraId="32D4178B" w14:textId="77777777" w:rsidR="00045760" w:rsidRPr="005B01AD" w:rsidRDefault="00045760" w:rsidP="00011C82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sz w:val="12"/>
          <w:szCs w:val="12"/>
        </w:rPr>
      </w:pPr>
    </w:p>
    <w:p w14:paraId="32D4178C" w14:textId="1E1EAAE7" w:rsidR="00045760" w:rsidRDefault="00234BAC" w:rsidP="00011C82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Approved May 23, 2013 </w:t>
      </w:r>
    </w:p>
    <w:p w14:paraId="4C66D790" w14:textId="77777777" w:rsidR="00421432" w:rsidRDefault="00421432" w:rsidP="00011C82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2D4178D" w14:textId="77777777" w:rsidR="00045760" w:rsidRPr="00045760" w:rsidRDefault="00045760" w:rsidP="00A26BF4">
      <w:pPr>
        <w:tabs>
          <w:tab w:val="left" w:pos="12960"/>
        </w:tabs>
        <w:outlineLvl w:val="0"/>
        <w:rPr>
          <w:rFonts w:ascii="Times New Roman" w:hAnsi="Times New Roman"/>
          <w:sz w:val="24"/>
          <w:szCs w:val="24"/>
        </w:rPr>
      </w:pPr>
    </w:p>
    <w:p w14:paraId="32D4178F" w14:textId="77777777" w:rsidR="002B68AF" w:rsidRPr="005B01AD" w:rsidRDefault="002B68AF" w:rsidP="002B6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6"/>
          <w:szCs w:val="6"/>
          <w:u w:val="single"/>
        </w:rPr>
      </w:pPr>
    </w:p>
    <w:p w14:paraId="32D41792" w14:textId="1E1ABC93" w:rsidR="002B68AF" w:rsidRDefault="002B68AF" w:rsidP="00DF2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sz w:val="24"/>
          <w:szCs w:val="24"/>
        </w:rPr>
      </w:pPr>
      <w:r w:rsidRPr="00045760">
        <w:rPr>
          <w:rFonts w:ascii="Times New Roman" w:hAnsi="Times New Roman"/>
          <w:b/>
          <w:sz w:val="24"/>
          <w:szCs w:val="24"/>
          <w:u w:val="single"/>
        </w:rPr>
        <w:t xml:space="preserve">Goal #1: </w:t>
      </w:r>
      <w:r>
        <w:rPr>
          <w:rFonts w:ascii="Times New Roman" w:hAnsi="Times New Roman"/>
          <w:sz w:val="24"/>
          <w:szCs w:val="24"/>
        </w:rPr>
        <w:t xml:space="preserve">All LMC </w:t>
      </w:r>
      <w:r w:rsidR="005166F6">
        <w:rPr>
          <w:rFonts w:ascii="Times New Roman" w:hAnsi="Times New Roman"/>
          <w:sz w:val="24"/>
          <w:szCs w:val="24"/>
        </w:rPr>
        <w:t>faculty, classified staff and man</w:t>
      </w:r>
      <w:r w:rsidR="00801832">
        <w:rPr>
          <w:rFonts w:ascii="Times New Roman" w:hAnsi="Times New Roman"/>
          <w:sz w:val="24"/>
          <w:szCs w:val="24"/>
        </w:rPr>
        <w:t>a</w:t>
      </w:r>
      <w:r w:rsidR="005166F6">
        <w:rPr>
          <w:rFonts w:ascii="Times New Roman" w:hAnsi="Times New Roman"/>
          <w:sz w:val="24"/>
          <w:szCs w:val="24"/>
        </w:rPr>
        <w:t xml:space="preserve">gers </w:t>
      </w:r>
      <w:r>
        <w:rPr>
          <w:rFonts w:ascii="Times New Roman" w:hAnsi="Times New Roman"/>
          <w:sz w:val="24"/>
          <w:szCs w:val="24"/>
        </w:rPr>
        <w:t>have opportunities to develop and expand their job skills and competencies which influenc</w:t>
      </w:r>
      <w:r w:rsidR="005166F6">
        <w:rPr>
          <w:rFonts w:ascii="Times New Roman" w:hAnsi="Times New Roman"/>
          <w:sz w:val="24"/>
          <w:szCs w:val="24"/>
        </w:rPr>
        <w:t>e and support student and employee learning.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D41793" w14:textId="77777777" w:rsidR="00DF2596" w:rsidRPr="005B01AD" w:rsidRDefault="00DF2596" w:rsidP="00DF2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6"/>
          <w:szCs w:val="6"/>
        </w:rPr>
      </w:pPr>
    </w:p>
    <w:p w14:paraId="32D41794" w14:textId="77777777" w:rsidR="002B68AF" w:rsidRDefault="00C135AF" w:rsidP="005B01AD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Objectives: </w:t>
      </w:r>
    </w:p>
    <w:p w14:paraId="32D41795" w14:textId="6ABB949E" w:rsidR="00C135AF" w:rsidRPr="00C135AF" w:rsidRDefault="00027098" w:rsidP="00645979">
      <w:pPr>
        <w:pStyle w:val="ListParagraph"/>
        <w:numPr>
          <w:ilvl w:val="0"/>
          <w:numId w:val="34"/>
        </w:numPr>
        <w:tabs>
          <w:tab w:val="left" w:pos="12960"/>
          <w:tab w:val="left" w:pos="13680"/>
        </w:tabs>
        <w:spacing w:after="120"/>
        <w:contextualSpacing w:val="0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Increase </w:t>
      </w:r>
      <w:r w:rsidR="00C135AF">
        <w:rPr>
          <w:rFonts w:ascii="Times New Roman" w:hAnsi="Times New Roman"/>
          <w:sz w:val="24"/>
          <w:szCs w:val="24"/>
        </w:rPr>
        <w:t xml:space="preserve">Flex activities </w:t>
      </w:r>
      <w:r>
        <w:rPr>
          <w:rFonts w:ascii="Times New Roman" w:hAnsi="Times New Roman"/>
          <w:sz w:val="24"/>
          <w:szCs w:val="24"/>
        </w:rPr>
        <w:t xml:space="preserve">(mandatory, optional and variable) </w:t>
      </w:r>
      <w:r w:rsidR="00AC3056">
        <w:rPr>
          <w:rFonts w:ascii="Times New Roman" w:hAnsi="Times New Roman"/>
          <w:sz w:val="24"/>
          <w:szCs w:val="24"/>
        </w:rPr>
        <w:t>and other year round professional development activities to</w:t>
      </w:r>
      <w:r w:rsidR="00C13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address</w:t>
      </w:r>
      <w:r w:rsidR="00C135AF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needs</w:t>
      </w:r>
      <w:r w:rsidR="00AC3056">
        <w:rPr>
          <w:rFonts w:ascii="Times New Roman" w:hAnsi="Times New Roman"/>
          <w:sz w:val="24"/>
          <w:szCs w:val="24"/>
        </w:rPr>
        <w:t xml:space="preserve"> of all employees</w:t>
      </w:r>
      <w:r>
        <w:rPr>
          <w:rFonts w:ascii="Times New Roman" w:hAnsi="Times New Roman"/>
          <w:sz w:val="24"/>
          <w:szCs w:val="24"/>
        </w:rPr>
        <w:t xml:space="preserve"> identified</w:t>
      </w:r>
      <w:r w:rsidR="00AC3056">
        <w:rPr>
          <w:rFonts w:ascii="Times New Roman" w:hAnsi="Times New Roman"/>
          <w:sz w:val="24"/>
          <w:szCs w:val="24"/>
        </w:rPr>
        <w:t xml:space="preserve"> through the </w:t>
      </w:r>
      <w:r w:rsidR="00C135AF">
        <w:rPr>
          <w:rFonts w:ascii="Times New Roman" w:hAnsi="Times New Roman"/>
          <w:sz w:val="24"/>
          <w:szCs w:val="24"/>
        </w:rPr>
        <w:t>LMC Professional Development survey results</w:t>
      </w:r>
      <w:r>
        <w:rPr>
          <w:rFonts w:ascii="Times New Roman" w:hAnsi="Times New Roman"/>
          <w:sz w:val="24"/>
          <w:szCs w:val="24"/>
        </w:rPr>
        <w:t>.</w:t>
      </w:r>
      <w:r w:rsidR="00C135AF">
        <w:rPr>
          <w:rFonts w:ascii="Times New Roman" w:hAnsi="Times New Roman"/>
          <w:sz w:val="24"/>
          <w:szCs w:val="24"/>
        </w:rPr>
        <w:t xml:space="preserve"> </w:t>
      </w:r>
    </w:p>
    <w:p w14:paraId="32D41797" w14:textId="6118D2BE" w:rsidR="00C135AF" w:rsidRPr="002D78E1" w:rsidRDefault="00AC3056" w:rsidP="00645979">
      <w:pPr>
        <w:pStyle w:val="ListParagraph"/>
        <w:numPr>
          <w:ilvl w:val="0"/>
          <w:numId w:val="34"/>
        </w:numPr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135AF">
        <w:rPr>
          <w:rFonts w:ascii="Times New Roman" w:hAnsi="Times New Roman"/>
          <w:sz w:val="24"/>
          <w:szCs w:val="24"/>
        </w:rPr>
        <w:t>onference attendees will share their learning</w:t>
      </w:r>
      <w:r w:rsidR="003B0BA0">
        <w:rPr>
          <w:rFonts w:ascii="Times New Roman" w:hAnsi="Times New Roman"/>
          <w:sz w:val="24"/>
          <w:szCs w:val="24"/>
        </w:rPr>
        <w:t xml:space="preserve"> </w:t>
      </w:r>
      <w:r w:rsidR="00C135AF">
        <w:rPr>
          <w:rFonts w:ascii="Times New Roman" w:hAnsi="Times New Roman"/>
          <w:sz w:val="24"/>
          <w:szCs w:val="24"/>
        </w:rPr>
        <w:t>with other campus professionals.</w:t>
      </w:r>
    </w:p>
    <w:p w14:paraId="32D41798" w14:textId="77777777" w:rsidR="002D78E1" w:rsidRPr="00AC3056" w:rsidRDefault="002D78E1" w:rsidP="00645979">
      <w:pPr>
        <w:pStyle w:val="ListParagraph"/>
        <w:numPr>
          <w:ilvl w:val="0"/>
          <w:numId w:val="34"/>
        </w:numPr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will increase their SLO assessment skills through professional development activities. </w:t>
      </w:r>
    </w:p>
    <w:p w14:paraId="63189D71" w14:textId="77777777" w:rsidR="005B01AD" w:rsidRDefault="005B01AD" w:rsidP="00645979">
      <w:pPr>
        <w:pStyle w:val="ListParagraph"/>
        <w:spacing w:before="120" w:after="120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32D4179D" w14:textId="77777777" w:rsidR="00045760" w:rsidRPr="005B01AD" w:rsidRDefault="00045760" w:rsidP="0004576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6"/>
          <w:szCs w:val="6"/>
          <w:u w:val="single"/>
        </w:rPr>
      </w:pPr>
    </w:p>
    <w:p w14:paraId="32D417A0" w14:textId="7972B583" w:rsidR="00DF2596" w:rsidRPr="00C135AF" w:rsidRDefault="00045760" w:rsidP="005B01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24"/>
          <w:szCs w:val="24"/>
        </w:rPr>
      </w:pPr>
      <w:r w:rsidRPr="00045760">
        <w:rPr>
          <w:rFonts w:ascii="Times New Roman" w:hAnsi="Times New Roman"/>
          <w:b/>
          <w:sz w:val="24"/>
          <w:szCs w:val="24"/>
          <w:u w:val="single"/>
        </w:rPr>
        <w:t>Goal #</w:t>
      </w:r>
      <w:r w:rsidR="00DF2596">
        <w:rPr>
          <w:rFonts w:ascii="Times New Roman" w:hAnsi="Times New Roman"/>
          <w:b/>
          <w:sz w:val="24"/>
          <w:szCs w:val="24"/>
          <w:u w:val="single"/>
        </w:rPr>
        <w:t>2</w:t>
      </w:r>
      <w:r w:rsidR="00F64A39" w:rsidRPr="0004576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DF2596" w:rsidRPr="00C135AF">
        <w:rPr>
          <w:rFonts w:ascii="Times New Roman" w:hAnsi="Times New Roman"/>
          <w:sz w:val="24"/>
          <w:szCs w:val="24"/>
        </w:rPr>
        <w:t xml:space="preserve">LMC faculty, classified staff and managers cultivate a common understanding and practice of intercultural competence and humility which creates an equitable and respectful campus environment. </w:t>
      </w:r>
    </w:p>
    <w:p w14:paraId="32D417A1" w14:textId="77777777" w:rsidR="00DF2596" w:rsidRPr="005B01AD" w:rsidRDefault="00DF2596" w:rsidP="005B01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6"/>
          <w:szCs w:val="6"/>
        </w:rPr>
      </w:pPr>
    </w:p>
    <w:p w14:paraId="0308029F" w14:textId="77777777" w:rsidR="005B01AD" w:rsidRPr="005B01AD" w:rsidRDefault="005B01AD" w:rsidP="005B01AD">
      <w:p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b/>
          <w:sz w:val="12"/>
          <w:szCs w:val="12"/>
        </w:rPr>
      </w:pPr>
    </w:p>
    <w:p w14:paraId="32D417A2" w14:textId="77777777" w:rsidR="009A576F" w:rsidRPr="00645979" w:rsidRDefault="006D5B97" w:rsidP="005B01AD">
      <w:p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sz w:val="24"/>
          <w:szCs w:val="24"/>
        </w:rPr>
      </w:pPr>
      <w:r w:rsidRPr="00645979">
        <w:rPr>
          <w:rFonts w:ascii="Times New Roman" w:hAnsi="Times New Roman"/>
          <w:b/>
          <w:sz w:val="24"/>
          <w:szCs w:val="24"/>
        </w:rPr>
        <w:t>Objectives:</w:t>
      </w:r>
      <w:r w:rsidRPr="00645979">
        <w:rPr>
          <w:rFonts w:ascii="Times New Roman" w:hAnsi="Times New Roman"/>
          <w:sz w:val="24"/>
          <w:szCs w:val="24"/>
        </w:rPr>
        <w:t xml:space="preserve"> </w:t>
      </w:r>
    </w:p>
    <w:p w14:paraId="32D417A3" w14:textId="77777777" w:rsidR="00DF2596" w:rsidRPr="00645979" w:rsidRDefault="00DF2596" w:rsidP="00045760">
      <w:p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sz w:val="12"/>
          <w:szCs w:val="12"/>
        </w:rPr>
      </w:pPr>
    </w:p>
    <w:p w14:paraId="32D417A4" w14:textId="77777777" w:rsidR="00DF2596" w:rsidRPr="00645979" w:rsidRDefault="001654C4" w:rsidP="00DF2596">
      <w:pPr>
        <w:pStyle w:val="ListParagraph"/>
        <w:numPr>
          <w:ilvl w:val="0"/>
          <w:numId w:val="28"/>
        </w:numPr>
        <w:spacing w:after="12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645979">
        <w:rPr>
          <w:rFonts w:ascii="Times New Roman" w:hAnsi="Times New Roman"/>
          <w:color w:val="000000"/>
          <w:sz w:val="24"/>
          <w:szCs w:val="24"/>
        </w:rPr>
        <w:t>Employees will u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 xml:space="preserve">nderstand the need and begin to cultivate a common understanding of unconscious bias, </w:t>
      </w:r>
      <w:r w:rsidR="006C3E8B" w:rsidRPr="00645979">
        <w:rPr>
          <w:rFonts w:ascii="Times New Roman" w:hAnsi="Times New Roman"/>
          <w:color w:val="000000"/>
          <w:sz w:val="24"/>
          <w:szCs w:val="24"/>
        </w:rPr>
        <w:t xml:space="preserve">cultural humility and 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>intercultural competence</w:t>
      </w:r>
      <w:r w:rsidR="006C3E8B" w:rsidRPr="00645979">
        <w:rPr>
          <w:rFonts w:ascii="Times New Roman" w:hAnsi="Times New Roman"/>
          <w:color w:val="000000"/>
          <w:sz w:val="24"/>
          <w:szCs w:val="24"/>
        </w:rPr>
        <w:t>, cultural humility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 xml:space="preserve"> and other relevant language, concepts, and experiences.</w:t>
      </w:r>
    </w:p>
    <w:p w14:paraId="32D417A5" w14:textId="7EC673CD" w:rsidR="00DF2596" w:rsidRPr="00645979" w:rsidRDefault="00AC3056" w:rsidP="00DF2596">
      <w:pPr>
        <w:pStyle w:val="ListParagraph"/>
        <w:numPr>
          <w:ilvl w:val="0"/>
          <w:numId w:val="28"/>
        </w:numPr>
        <w:spacing w:after="120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PDAC</w:t>
      </w:r>
      <w:r w:rsidR="001654C4" w:rsidRPr="00645979">
        <w:rPr>
          <w:rFonts w:ascii="Times New Roman" w:hAnsi="Times New Roman"/>
          <w:color w:val="000000"/>
          <w:sz w:val="24"/>
          <w:szCs w:val="24"/>
        </w:rPr>
        <w:t xml:space="preserve"> will c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 xml:space="preserve">reate time for </w:t>
      </w:r>
      <w:r>
        <w:rPr>
          <w:rFonts w:ascii="Times New Roman" w:hAnsi="Times New Roman"/>
          <w:color w:val="000000"/>
          <w:sz w:val="24"/>
          <w:szCs w:val="24"/>
        </w:rPr>
        <w:t xml:space="preserve">employees to engage in 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 xml:space="preserve">self and group reflection regarding personal and institutional cultural </w:t>
      </w:r>
      <w:r w:rsidR="006C3E8B" w:rsidRPr="00645979">
        <w:rPr>
          <w:rFonts w:ascii="Times New Roman" w:hAnsi="Times New Roman"/>
          <w:color w:val="000000"/>
          <w:sz w:val="24"/>
          <w:szCs w:val="24"/>
        </w:rPr>
        <w:t xml:space="preserve">humility and 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>competence.</w:t>
      </w:r>
    </w:p>
    <w:p w14:paraId="32D417A6" w14:textId="77777777" w:rsidR="00DF2596" w:rsidRPr="00645979" w:rsidRDefault="001654C4" w:rsidP="00DF2596">
      <w:pPr>
        <w:pStyle w:val="ListParagraph"/>
        <w:numPr>
          <w:ilvl w:val="0"/>
          <w:numId w:val="28"/>
        </w:numPr>
        <w:contextualSpacing w:val="0"/>
        <w:rPr>
          <w:rFonts w:ascii="Times New Roman" w:hAnsi="Times New Roman"/>
          <w:sz w:val="24"/>
          <w:szCs w:val="24"/>
        </w:rPr>
      </w:pPr>
      <w:r w:rsidRPr="00645979">
        <w:rPr>
          <w:rFonts w:ascii="Times New Roman" w:hAnsi="Times New Roman"/>
          <w:color w:val="000000"/>
          <w:sz w:val="24"/>
          <w:szCs w:val="24"/>
        </w:rPr>
        <w:t>Employees will i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>nitiate dialogue, share practices and learn new strategies for advancing personal and institutional cultural competencies</w:t>
      </w:r>
      <w:r w:rsidR="006C3E8B" w:rsidRPr="00645979">
        <w:rPr>
          <w:rFonts w:ascii="Times New Roman" w:hAnsi="Times New Roman"/>
          <w:color w:val="000000"/>
          <w:sz w:val="24"/>
          <w:szCs w:val="24"/>
        </w:rPr>
        <w:t xml:space="preserve"> and accountability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 xml:space="preserve"> at LMC.</w:t>
      </w:r>
    </w:p>
    <w:p w14:paraId="32D417AB" w14:textId="77777777" w:rsidR="006D5B97" w:rsidRPr="00421432" w:rsidRDefault="006D5B97" w:rsidP="00421432">
      <w:pPr>
        <w:tabs>
          <w:tab w:val="left" w:pos="12960"/>
          <w:tab w:val="left" w:pos="13680"/>
        </w:tabs>
        <w:spacing w:before="120" w:after="120"/>
        <w:ind w:right="2520"/>
        <w:outlineLvl w:val="0"/>
        <w:rPr>
          <w:rFonts w:ascii="Times New Roman" w:hAnsi="Times New Roman"/>
          <w:b/>
          <w:sz w:val="24"/>
          <w:szCs w:val="24"/>
        </w:rPr>
      </w:pPr>
    </w:p>
    <w:p w14:paraId="32D417AC" w14:textId="77777777" w:rsidR="006D5B97" w:rsidRPr="005B01AD" w:rsidRDefault="006D5B97" w:rsidP="006D5B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6"/>
          <w:szCs w:val="6"/>
          <w:u w:val="single"/>
        </w:rPr>
      </w:pPr>
    </w:p>
    <w:p w14:paraId="32D417AE" w14:textId="40AA5F59" w:rsidR="006D5B97" w:rsidRDefault="006D5B97" w:rsidP="00F35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sz w:val="24"/>
          <w:szCs w:val="24"/>
        </w:rPr>
      </w:pPr>
      <w:r w:rsidRPr="00045760">
        <w:rPr>
          <w:rFonts w:ascii="Times New Roman" w:hAnsi="Times New Roman"/>
          <w:b/>
          <w:sz w:val="24"/>
          <w:szCs w:val="24"/>
          <w:u w:val="single"/>
        </w:rPr>
        <w:t>Goal #</w:t>
      </w:r>
      <w:r w:rsidR="001654C4">
        <w:rPr>
          <w:rFonts w:ascii="Times New Roman" w:hAnsi="Times New Roman"/>
          <w:b/>
          <w:sz w:val="24"/>
          <w:szCs w:val="24"/>
          <w:u w:val="single"/>
        </w:rPr>
        <w:t>3</w:t>
      </w:r>
      <w:r w:rsidRPr="0004576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6D5B97">
        <w:rPr>
          <w:rFonts w:ascii="Times New Roman" w:hAnsi="Times New Roman"/>
          <w:sz w:val="24"/>
          <w:szCs w:val="24"/>
        </w:rPr>
        <w:t xml:space="preserve">Faculty, staff and managers are using current technologies to support student success. </w:t>
      </w:r>
    </w:p>
    <w:p w14:paraId="32D417AF" w14:textId="77777777" w:rsidR="00645979" w:rsidRPr="005B01AD" w:rsidRDefault="00645979" w:rsidP="00F35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sz w:val="6"/>
          <w:szCs w:val="6"/>
        </w:rPr>
      </w:pPr>
    </w:p>
    <w:p w14:paraId="32D417B0" w14:textId="77777777" w:rsidR="003C7A0F" w:rsidRPr="005B01AD" w:rsidRDefault="003C7A0F" w:rsidP="003C7A0F">
      <w:p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b/>
          <w:sz w:val="12"/>
          <w:szCs w:val="12"/>
        </w:rPr>
      </w:pPr>
    </w:p>
    <w:p w14:paraId="32D417B1" w14:textId="77777777" w:rsidR="003C7A0F" w:rsidRDefault="003C7A0F" w:rsidP="003C7A0F">
      <w:p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Objectives:</w:t>
      </w:r>
      <w:r w:rsidR="00DF2596">
        <w:rPr>
          <w:rFonts w:ascii="Times New Roman" w:hAnsi="Times New Roman"/>
          <w:sz w:val="24"/>
          <w:szCs w:val="24"/>
        </w:rPr>
        <w:t xml:space="preserve"> </w:t>
      </w:r>
    </w:p>
    <w:p w14:paraId="32D417B2" w14:textId="77777777" w:rsidR="003C7A0F" w:rsidRDefault="001654C4" w:rsidP="005B01AD">
      <w:pPr>
        <w:pStyle w:val="ListParagraph"/>
        <w:numPr>
          <w:ilvl w:val="0"/>
          <w:numId w:val="14"/>
        </w:numPr>
        <w:tabs>
          <w:tab w:val="left" w:pos="12960"/>
          <w:tab w:val="left" w:pos="13680"/>
        </w:tabs>
        <w:spacing w:before="120" w:after="120"/>
        <w:ind w:right="14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LMC employees </w:t>
      </w:r>
      <w:r w:rsidR="006C3E8B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>p</w:t>
      </w:r>
      <w:r w:rsidR="003C7A0F">
        <w:rPr>
          <w:rFonts w:ascii="Times New Roman" w:hAnsi="Times New Roman"/>
          <w:sz w:val="24"/>
          <w:szCs w:val="24"/>
        </w:rPr>
        <w:t>articipate in technology trainings</w:t>
      </w:r>
      <w:r w:rsidR="005166F6">
        <w:rPr>
          <w:rFonts w:ascii="Times New Roman" w:hAnsi="Times New Roman"/>
          <w:sz w:val="24"/>
          <w:szCs w:val="24"/>
        </w:rPr>
        <w:t xml:space="preserve"> ( identified by LMC staff in the district office professional development survey)</w:t>
      </w:r>
      <w:r w:rsidR="003C7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which will result in </w:t>
      </w:r>
      <w:r w:rsidR="00DF2596">
        <w:rPr>
          <w:rFonts w:ascii="Times New Roman" w:hAnsi="Times New Roman"/>
          <w:sz w:val="24"/>
          <w:szCs w:val="24"/>
        </w:rPr>
        <w:t>increase</w:t>
      </w:r>
      <w:r>
        <w:rPr>
          <w:rFonts w:ascii="Times New Roman" w:hAnsi="Times New Roman"/>
          <w:sz w:val="24"/>
          <w:szCs w:val="24"/>
        </w:rPr>
        <w:t xml:space="preserve">d job </w:t>
      </w:r>
      <w:r w:rsidR="00DF2596">
        <w:rPr>
          <w:rFonts w:ascii="Times New Roman" w:hAnsi="Times New Roman"/>
          <w:sz w:val="24"/>
          <w:szCs w:val="24"/>
        </w:rPr>
        <w:t xml:space="preserve">efficiency and competencies. </w:t>
      </w:r>
      <w:r w:rsidR="003C7A0F">
        <w:rPr>
          <w:rFonts w:ascii="Times New Roman" w:hAnsi="Times New Roman"/>
          <w:sz w:val="24"/>
          <w:szCs w:val="24"/>
        </w:rPr>
        <w:t xml:space="preserve">   </w:t>
      </w:r>
    </w:p>
    <w:p w14:paraId="32D417B3" w14:textId="77777777" w:rsidR="003C7A0F" w:rsidRPr="003C7A0F" w:rsidRDefault="003C7A0F" w:rsidP="00BA65FC">
      <w:pPr>
        <w:pStyle w:val="ListParagraph"/>
        <w:numPr>
          <w:ilvl w:val="0"/>
          <w:numId w:val="14"/>
        </w:num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sz w:val="24"/>
          <w:szCs w:val="24"/>
        </w:rPr>
      </w:pPr>
      <w:r w:rsidRPr="003C7A0F">
        <w:rPr>
          <w:rFonts w:ascii="Times New Roman" w:hAnsi="Times New Roman"/>
          <w:sz w:val="24"/>
          <w:szCs w:val="24"/>
        </w:rPr>
        <w:t xml:space="preserve">All faculty who teach </w:t>
      </w:r>
      <w:r w:rsidR="001654C4">
        <w:rPr>
          <w:rFonts w:ascii="Times New Roman" w:hAnsi="Times New Roman"/>
          <w:sz w:val="24"/>
          <w:szCs w:val="24"/>
        </w:rPr>
        <w:t xml:space="preserve">fully on-line or </w:t>
      </w:r>
      <w:r w:rsidRPr="003C7A0F">
        <w:rPr>
          <w:rFonts w:ascii="Times New Roman" w:hAnsi="Times New Roman"/>
          <w:sz w:val="24"/>
          <w:szCs w:val="24"/>
        </w:rPr>
        <w:t>hybrid classes, or who use a learning management system as a supplement for their face-to-</w:t>
      </w:r>
      <w:r w:rsidR="00BA65FC">
        <w:rPr>
          <w:rFonts w:ascii="Times New Roman" w:hAnsi="Times New Roman"/>
          <w:sz w:val="24"/>
          <w:szCs w:val="24"/>
        </w:rPr>
        <w:t>face classes</w:t>
      </w:r>
      <w:r w:rsidR="001654C4">
        <w:rPr>
          <w:rFonts w:ascii="Times New Roman" w:hAnsi="Times New Roman"/>
          <w:sz w:val="24"/>
          <w:szCs w:val="24"/>
        </w:rPr>
        <w:t>,</w:t>
      </w:r>
      <w:r w:rsidR="00BA65FC">
        <w:rPr>
          <w:rFonts w:ascii="Times New Roman" w:hAnsi="Times New Roman"/>
          <w:sz w:val="24"/>
          <w:szCs w:val="24"/>
        </w:rPr>
        <w:t xml:space="preserve"> will be trained </w:t>
      </w:r>
      <w:r w:rsidR="001654C4">
        <w:rPr>
          <w:rFonts w:ascii="Times New Roman" w:hAnsi="Times New Roman"/>
          <w:sz w:val="24"/>
          <w:szCs w:val="24"/>
        </w:rPr>
        <w:t>to use De</w:t>
      </w:r>
      <w:r w:rsidR="00BA65FC">
        <w:rPr>
          <w:rFonts w:ascii="Times New Roman" w:hAnsi="Times New Roman"/>
          <w:sz w:val="24"/>
          <w:szCs w:val="24"/>
        </w:rPr>
        <w:t>sire</w:t>
      </w:r>
      <w:r w:rsidRPr="003C7A0F">
        <w:rPr>
          <w:rFonts w:ascii="Times New Roman" w:hAnsi="Times New Roman"/>
          <w:sz w:val="24"/>
          <w:szCs w:val="24"/>
        </w:rPr>
        <w:t>2Learn learning management sys</w:t>
      </w:r>
      <w:r w:rsidR="00BA65FC">
        <w:rPr>
          <w:rFonts w:ascii="Times New Roman" w:hAnsi="Times New Roman"/>
          <w:sz w:val="24"/>
          <w:szCs w:val="24"/>
        </w:rPr>
        <w:t xml:space="preserve">tem. </w:t>
      </w:r>
    </w:p>
    <w:p w14:paraId="32D417B4" w14:textId="77777777" w:rsidR="00104F43" w:rsidRDefault="00104F43" w:rsidP="008E1112">
      <w:pPr>
        <w:tabs>
          <w:tab w:val="left" w:pos="12960"/>
          <w:tab w:val="left" w:pos="13680"/>
        </w:tabs>
        <w:ind w:right="2520"/>
        <w:outlineLvl w:val="0"/>
        <w:rPr>
          <w:rFonts w:ascii="Times New Roman" w:hAnsi="Times New Roman"/>
          <w:b/>
          <w:sz w:val="28"/>
          <w:szCs w:val="28"/>
        </w:rPr>
      </w:pPr>
    </w:p>
    <w:p w14:paraId="198F31E4" w14:textId="77777777" w:rsidR="00234BAC" w:rsidRDefault="00234BAC" w:rsidP="008E1112">
      <w:pPr>
        <w:tabs>
          <w:tab w:val="left" w:pos="12960"/>
          <w:tab w:val="left" w:pos="13680"/>
        </w:tabs>
        <w:ind w:right="2520"/>
        <w:outlineLvl w:val="0"/>
        <w:rPr>
          <w:rFonts w:ascii="Times New Roman" w:hAnsi="Times New Roman"/>
          <w:b/>
          <w:sz w:val="28"/>
          <w:szCs w:val="28"/>
        </w:rPr>
      </w:pPr>
    </w:p>
    <w:p w14:paraId="20689C43" w14:textId="77777777" w:rsidR="00421432" w:rsidRPr="00421432" w:rsidRDefault="00421432" w:rsidP="008E1112">
      <w:pPr>
        <w:tabs>
          <w:tab w:val="left" w:pos="12960"/>
          <w:tab w:val="left" w:pos="13680"/>
        </w:tabs>
        <w:ind w:right="2520"/>
        <w:outlineLvl w:val="0"/>
        <w:rPr>
          <w:rFonts w:ascii="Times New Roman" w:hAnsi="Times New Roman"/>
          <w:b/>
          <w:sz w:val="24"/>
          <w:szCs w:val="24"/>
        </w:rPr>
      </w:pPr>
    </w:p>
    <w:p w14:paraId="32D417B7" w14:textId="77777777" w:rsidR="003C7A0F" w:rsidRPr="005B01AD" w:rsidRDefault="003C7A0F" w:rsidP="003C7A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spacing w:before="120" w:after="120"/>
        <w:ind w:left="-360"/>
        <w:contextualSpacing/>
        <w:outlineLvl w:val="0"/>
        <w:rPr>
          <w:rFonts w:ascii="Times New Roman" w:hAnsi="Times New Roman"/>
          <w:b/>
          <w:sz w:val="6"/>
          <w:szCs w:val="6"/>
          <w:u w:val="single"/>
        </w:rPr>
      </w:pPr>
    </w:p>
    <w:p w14:paraId="10E150C4" w14:textId="77777777" w:rsidR="005B01AD" w:rsidRPr="005B01AD" w:rsidRDefault="005B01AD" w:rsidP="005B01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spacing w:before="120" w:after="120"/>
        <w:ind w:left="-360"/>
        <w:contextualSpacing/>
        <w:outlineLvl w:val="0"/>
        <w:rPr>
          <w:rFonts w:ascii="Times New Roman" w:hAnsi="Times New Roman"/>
          <w:b/>
          <w:sz w:val="6"/>
          <w:szCs w:val="6"/>
          <w:u w:val="single"/>
        </w:rPr>
      </w:pPr>
    </w:p>
    <w:p w14:paraId="32D417BA" w14:textId="127440A9" w:rsidR="006C3E8B" w:rsidRPr="00645979" w:rsidRDefault="00433362" w:rsidP="005B01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spacing w:before="120" w:after="120"/>
        <w:ind w:left="-36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045760">
        <w:rPr>
          <w:rFonts w:ascii="Times New Roman" w:hAnsi="Times New Roman"/>
          <w:b/>
          <w:sz w:val="24"/>
          <w:szCs w:val="24"/>
          <w:u w:val="single"/>
        </w:rPr>
        <w:t>Goal #</w:t>
      </w:r>
      <w:r w:rsidR="006C3E8B">
        <w:rPr>
          <w:rFonts w:ascii="Times New Roman" w:hAnsi="Times New Roman"/>
          <w:b/>
          <w:sz w:val="24"/>
          <w:szCs w:val="24"/>
          <w:u w:val="single"/>
        </w:rPr>
        <w:t>4</w:t>
      </w:r>
      <w:r w:rsidRPr="0004576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6C3E8B" w:rsidRPr="00645979">
        <w:rPr>
          <w:rFonts w:ascii="Times New Roman" w:hAnsi="Times New Roman"/>
          <w:sz w:val="24"/>
          <w:szCs w:val="24"/>
        </w:rPr>
        <w:t xml:space="preserve">Faculty, staff and managers actively engage in collaborations which meet their professional needs, the needs of our students and of the broader campus community.  </w:t>
      </w:r>
    </w:p>
    <w:p w14:paraId="32D417BB" w14:textId="77777777" w:rsidR="001654C4" w:rsidRPr="005B01AD" w:rsidRDefault="001654C4" w:rsidP="001654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6"/>
          <w:szCs w:val="6"/>
        </w:rPr>
      </w:pPr>
    </w:p>
    <w:p w14:paraId="32D417BC" w14:textId="77777777" w:rsidR="001654C4" w:rsidRPr="005B01AD" w:rsidRDefault="001654C4" w:rsidP="00433362">
      <w:pPr>
        <w:tabs>
          <w:tab w:val="left" w:pos="9360"/>
          <w:tab w:val="left" w:pos="12960"/>
          <w:tab w:val="left" w:pos="13680"/>
        </w:tabs>
        <w:ind w:right="950"/>
        <w:outlineLvl w:val="0"/>
        <w:rPr>
          <w:rFonts w:ascii="Times New Roman" w:hAnsi="Times New Roman"/>
          <w:b/>
          <w:sz w:val="12"/>
          <w:szCs w:val="12"/>
        </w:rPr>
      </w:pPr>
    </w:p>
    <w:p w14:paraId="32D417BD" w14:textId="77777777" w:rsidR="007E21B7" w:rsidRDefault="00433362" w:rsidP="00433362">
      <w:pPr>
        <w:tabs>
          <w:tab w:val="left" w:pos="9360"/>
          <w:tab w:val="left" w:pos="12960"/>
          <w:tab w:val="left" w:pos="13680"/>
        </w:tabs>
        <w:ind w:right="950"/>
        <w:outlineLvl w:val="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Objectives:</w:t>
      </w:r>
      <w:r w:rsidRPr="00B04CDB">
        <w:rPr>
          <w:rFonts w:ascii="Times New Roman" w:hAnsi="Times New Roman"/>
          <w:sz w:val="24"/>
          <w:szCs w:val="24"/>
        </w:rPr>
        <w:t xml:space="preserve"> </w:t>
      </w:r>
    </w:p>
    <w:p w14:paraId="32D417BE" w14:textId="77777777" w:rsidR="002C53AC" w:rsidRPr="005B01AD" w:rsidRDefault="002C53AC" w:rsidP="00433362">
      <w:pPr>
        <w:tabs>
          <w:tab w:val="left" w:pos="9360"/>
          <w:tab w:val="left" w:pos="12960"/>
          <w:tab w:val="left" w:pos="13680"/>
        </w:tabs>
        <w:ind w:right="950"/>
        <w:outlineLvl w:val="0"/>
        <w:rPr>
          <w:rFonts w:ascii="Times New Roman" w:hAnsi="Times New Roman"/>
          <w:sz w:val="12"/>
          <w:szCs w:val="12"/>
        </w:rPr>
      </w:pPr>
    </w:p>
    <w:p w14:paraId="2DE20A04" w14:textId="2B7605AB" w:rsidR="00CC5C78" w:rsidRPr="00CC5C78" w:rsidRDefault="00CC5C78" w:rsidP="002C53AC">
      <w:pPr>
        <w:pStyle w:val="ListParagraph"/>
        <w:numPr>
          <w:ilvl w:val="0"/>
          <w:numId w:val="26"/>
        </w:numPr>
        <w:tabs>
          <w:tab w:val="left" w:pos="12960"/>
          <w:tab w:val="left" w:pos="13680"/>
        </w:tabs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PDAC and the Office of College Advancement will increase its presence on campus as the information and support hub for Professional Development on campus. </w:t>
      </w:r>
    </w:p>
    <w:p w14:paraId="706CAC30" w14:textId="77777777" w:rsidR="00FD3342" w:rsidRPr="00FD3342" w:rsidRDefault="00FD3342" w:rsidP="00FD3342">
      <w:pPr>
        <w:tabs>
          <w:tab w:val="left" w:pos="12960"/>
          <w:tab w:val="left" w:pos="13680"/>
        </w:tabs>
        <w:outlineLvl w:val="0"/>
        <w:rPr>
          <w:rFonts w:ascii="Times New Roman" w:hAnsi="Times New Roman"/>
          <w:sz w:val="12"/>
          <w:szCs w:val="12"/>
          <w:u w:val="single"/>
        </w:rPr>
      </w:pPr>
    </w:p>
    <w:p w14:paraId="32D417BF" w14:textId="77777777" w:rsidR="002C53AC" w:rsidRPr="002C53AC" w:rsidRDefault="002C53AC" w:rsidP="002C53AC">
      <w:pPr>
        <w:pStyle w:val="ListParagraph"/>
        <w:numPr>
          <w:ilvl w:val="0"/>
          <w:numId w:val="26"/>
        </w:numPr>
        <w:tabs>
          <w:tab w:val="left" w:pos="12960"/>
          <w:tab w:val="left" w:pos="13680"/>
        </w:tabs>
        <w:outlineLvl w:val="0"/>
        <w:rPr>
          <w:rFonts w:ascii="Times New Roman" w:hAnsi="Times New Roman"/>
          <w:sz w:val="24"/>
          <w:szCs w:val="24"/>
          <w:u w:val="single"/>
        </w:rPr>
      </w:pPr>
      <w:r w:rsidRPr="00FA7297">
        <w:rPr>
          <w:rFonts w:ascii="Times New Roman" w:hAnsi="Times New Roman"/>
          <w:sz w:val="24"/>
          <w:szCs w:val="24"/>
        </w:rPr>
        <w:t>Increased numbers of LMC employees will be engaged in the planning and development of professional development activities.</w:t>
      </w:r>
    </w:p>
    <w:p w14:paraId="32D417C0" w14:textId="77777777" w:rsidR="007E21B7" w:rsidRDefault="005166F6" w:rsidP="005B01AD">
      <w:pPr>
        <w:pStyle w:val="ListParagraph"/>
        <w:numPr>
          <w:ilvl w:val="0"/>
          <w:numId w:val="26"/>
        </w:numPr>
        <w:tabs>
          <w:tab w:val="left" w:pos="9360"/>
          <w:tab w:val="left" w:pos="12960"/>
          <w:tab w:val="left" w:pos="13680"/>
        </w:tabs>
        <w:spacing w:before="120" w:after="120"/>
        <w:contextualSpacing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Participation in </w:t>
      </w:r>
      <w:r w:rsidR="00645979">
        <w:rPr>
          <w:rFonts w:ascii="Times New Roman" w:hAnsi="Times New Roman"/>
          <w:sz w:val="24"/>
          <w:szCs w:val="24"/>
        </w:rPr>
        <w:t>health and wellness activities</w:t>
      </w:r>
      <w:r w:rsidR="002C53AC">
        <w:rPr>
          <w:rFonts w:ascii="Times New Roman" w:hAnsi="Times New Roman"/>
          <w:sz w:val="24"/>
          <w:szCs w:val="24"/>
        </w:rPr>
        <w:t xml:space="preserve"> will enhance employee working </w:t>
      </w:r>
      <w:r w:rsidR="0038036E">
        <w:rPr>
          <w:rFonts w:ascii="Times New Roman" w:hAnsi="Times New Roman"/>
          <w:sz w:val="24"/>
          <w:szCs w:val="24"/>
        </w:rPr>
        <w:t>r</w:t>
      </w:r>
      <w:r w:rsidR="002C53AC">
        <w:rPr>
          <w:rFonts w:ascii="Times New Roman" w:hAnsi="Times New Roman"/>
          <w:sz w:val="24"/>
          <w:szCs w:val="24"/>
        </w:rPr>
        <w:t>elationships</w:t>
      </w:r>
      <w:r w:rsidR="00645979">
        <w:rPr>
          <w:rFonts w:ascii="Times New Roman" w:hAnsi="Times New Roman"/>
          <w:sz w:val="24"/>
          <w:szCs w:val="24"/>
        </w:rPr>
        <w:t xml:space="preserve">, campus engagement and employee morale. </w:t>
      </w:r>
      <w:r w:rsidR="002C53AC">
        <w:rPr>
          <w:rFonts w:ascii="Times New Roman" w:hAnsi="Times New Roman"/>
          <w:sz w:val="24"/>
          <w:szCs w:val="24"/>
        </w:rPr>
        <w:t xml:space="preserve"> </w:t>
      </w:r>
    </w:p>
    <w:p w14:paraId="3DB6F840" w14:textId="77777777" w:rsidR="00AC3056" w:rsidRDefault="0038036E" w:rsidP="001A1FC9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8036E">
        <w:rPr>
          <w:rFonts w:ascii="Times New Roman" w:hAnsi="Times New Roman"/>
          <w:sz w:val="24"/>
          <w:szCs w:val="24"/>
        </w:rPr>
        <w:t xml:space="preserve">Faculty, staff , </w:t>
      </w:r>
      <w:r w:rsidR="001345BC" w:rsidRPr="0038036E">
        <w:rPr>
          <w:rFonts w:ascii="Times New Roman" w:hAnsi="Times New Roman"/>
          <w:sz w:val="24"/>
          <w:szCs w:val="24"/>
        </w:rPr>
        <w:t xml:space="preserve">managers </w:t>
      </w:r>
      <w:r w:rsidRPr="0038036E">
        <w:rPr>
          <w:rFonts w:ascii="Times New Roman" w:hAnsi="Times New Roman"/>
          <w:sz w:val="24"/>
          <w:szCs w:val="24"/>
        </w:rPr>
        <w:t xml:space="preserve">and students </w:t>
      </w:r>
      <w:r w:rsidR="001345BC" w:rsidRPr="0038036E">
        <w:rPr>
          <w:rFonts w:ascii="Times New Roman" w:hAnsi="Times New Roman"/>
          <w:sz w:val="24"/>
          <w:szCs w:val="24"/>
        </w:rPr>
        <w:t>will participate in Student Success Collaborative</w:t>
      </w:r>
      <w:r w:rsidR="00AC3056">
        <w:rPr>
          <w:rFonts w:ascii="Times New Roman" w:hAnsi="Times New Roman"/>
          <w:sz w:val="24"/>
          <w:szCs w:val="24"/>
        </w:rPr>
        <w:t xml:space="preserve"> (Habits of Mind)</w:t>
      </w:r>
      <w:r w:rsidR="001345BC" w:rsidRPr="0038036E">
        <w:rPr>
          <w:rFonts w:ascii="Times New Roman" w:hAnsi="Times New Roman"/>
          <w:sz w:val="24"/>
          <w:szCs w:val="24"/>
        </w:rPr>
        <w:t xml:space="preserve"> </w:t>
      </w:r>
      <w:r w:rsidRPr="0038036E">
        <w:rPr>
          <w:rFonts w:ascii="Times New Roman" w:hAnsi="Times New Roman"/>
          <w:sz w:val="24"/>
          <w:szCs w:val="24"/>
        </w:rPr>
        <w:t>to discover and teach each other</w:t>
      </w:r>
      <w:r w:rsidR="00AC3056">
        <w:rPr>
          <w:rFonts w:ascii="Times New Roman" w:hAnsi="Times New Roman"/>
          <w:sz w:val="24"/>
          <w:szCs w:val="24"/>
        </w:rPr>
        <w:t xml:space="preserve">s </w:t>
      </w:r>
      <w:r w:rsidRPr="0038036E">
        <w:rPr>
          <w:rFonts w:ascii="Times New Roman" w:hAnsi="Times New Roman"/>
          <w:sz w:val="24"/>
          <w:szCs w:val="24"/>
        </w:rPr>
        <w:t xml:space="preserve">about the positive work that is happening on campus, to learn about and </w:t>
      </w:r>
      <w:r w:rsidR="001345BC" w:rsidRPr="0038036E">
        <w:rPr>
          <w:rFonts w:ascii="Times New Roman" w:hAnsi="Times New Roman"/>
          <w:sz w:val="24"/>
          <w:szCs w:val="24"/>
        </w:rPr>
        <w:t>increase awareness and promotion of the Habits of Mind</w:t>
      </w:r>
      <w:r w:rsidRPr="0038036E">
        <w:rPr>
          <w:rFonts w:ascii="Times New Roman" w:hAnsi="Times New Roman"/>
          <w:sz w:val="24"/>
          <w:szCs w:val="24"/>
        </w:rPr>
        <w:t xml:space="preserve"> campus-wide.</w:t>
      </w:r>
    </w:p>
    <w:p w14:paraId="589CF5CE" w14:textId="77777777" w:rsidR="00AC3056" w:rsidRPr="005B01AD" w:rsidRDefault="00AC3056" w:rsidP="00AC3056">
      <w:pPr>
        <w:rPr>
          <w:rFonts w:ascii="Times New Roman" w:hAnsi="Times New Roman"/>
          <w:sz w:val="12"/>
          <w:szCs w:val="12"/>
        </w:rPr>
      </w:pPr>
    </w:p>
    <w:p w14:paraId="32D417C1" w14:textId="565ED46B" w:rsidR="006C3E8B" w:rsidRPr="00AC3056" w:rsidRDefault="00AC3056" w:rsidP="00AC3056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new employees will participate in Orientation and/or Mentorship activities. </w:t>
      </w:r>
    </w:p>
    <w:p w14:paraId="1B4375F9" w14:textId="77777777" w:rsidR="00AC3056" w:rsidRDefault="00AC3056" w:rsidP="00AC3056">
      <w:pPr>
        <w:rPr>
          <w:rFonts w:ascii="Times New Roman" w:hAnsi="Times New Roman"/>
          <w:sz w:val="24"/>
          <w:szCs w:val="24"/>
        </w:rPr>
      </w:pPr>
    </w:p>
    <w:p w14:paraId="590ADA62" w14:textId="7CE6CF98" w:rsidR="00AC3056" w:rsidRPr="00AC3056" w:rsidRDefault="00AC3056" w:rsidP="00AC305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2D417C2" w14:textId="172B9C77" w:rsidR="00E55824" w:rsidRDefault="00E55824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7F1E311B" w14:textId="77777777" w:rsidR="005B01AD" w:rsidRDefault="005B01AD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444EDBA2" w14:textId="77777777" w:rsidR="005B01AD" w:rsidRDefault="005B01AD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204CB563" w14:textId="77777777" w:rsidR="005B01AD" w:rsidRDefault="005B01AD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39D76125" w14:textId="77777777" w:rsidR="005B01AD" w:rsidRDefault="005B01AD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37FFE53F" w14:textId="77777777" w:rsidR="005B01AD" w:rsidRDefault="005B01AD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6F0A74D4" w14:textId="77777777" w:rsidR="005B01AD" w:rsidRDefault="005B01AD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7F30EC23" w14:textId="77777777" w:rsidR="005B01AD" w:rsidRDefault="005B01AD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32D417C3" w14:textId="77777777" w:rsidR="00E55824" w:rsidRDefault="00E55824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32D417C4" w14:textId="77777777" w:rsidR="00E55824" w:rsidRDefault="00E55824" w:rsidP="00E55824">
      <w:pPr>
        <w:rPr>
          <w:rFonts w:ascii="Times New Roman" w:hAnsi="Times New Roman"/>
          <w:sz w:val="24"/>
          <w:szCs w:val="24"/>
          <w:u w:val="single"/>
        </w:rPr>
      </w:pPr>
    </w:p>
    <w:p w14:paraId="32D417C5" w14:textId="1B069A2B" w:rsidR="00E55824" w:rsidRPr="00B04CDB" w:rsidRDefault="00E55824" w:rsidP="00E55824">
      <w:pPr>
        <w:rPr>
          <w:rFonts w:ascii="Times New Roman" w:hAnsi="Times New Roman"/>
          <w:b/>
          <w:sz w:val="24"/>
          <w:szCs w:val="24"/>
          <w:u w:val="single"/>
        </w:rPr>
      </w:pPr>
      <w:r w:rsidRPr="00B04CDB">
        <w:rPr>
          <w:rFonts w:ascii="Times New Roman" w:hAnsi="Times New Roman"/>
          <w:b/>
          <w:sz w:val="24"/>
          <w:szCs w:val="24"/>
          <w:u w:val="single"/>
        </w:rPr>
        <w:t>SUPPORTING DOC</w:t>
      </w:r>
      <w:r w:rsidR="006F4F0E">
        <w:rPr>
          <w:rFonts w:ascii="Times New Roman" w:hAnsi="Times New Roman"/>
          <w:b/>
          <w:sz w:val="24"/>
          <w:szCs w:val="24"/>
          <w:u w:val="single"/>
        </w:rPr>
        <w:t>U</w:t>
      </w:r>
      <w:r w:rsidRPr="00B04CDB">
        <w:rPr>
          <w:rFonts w:ascii="Times New Roman" w:hAnsi="Times New Roman"/>
          <w:b/>
          <w:sz w:val="24"/>
          <w:szCs w:val="24"/>
          <w:u w:val="single"/>
        </w:rPr>
        <w:t>MENTS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of PDAC </w:t>
      </w:r>
      <w:r w:rsidR="00905F72">
        <w:rPr>
          <w:rFonts w:ascii="Times New Roman" w:hAnsi="Times New Roman"/>
          <w:b/>
          <w:sz w:val="24"/>
          <w:szCs w:val="24"/>
          <w:u w:val="single"/>
        </w:rPr>
        <w:t>2013-2015 Goals and Objectives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: </w:t>
      </w:r>
      <w:r w:rsidRPr="00B04C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2D417C6" w14:textId="77777777" w:rsidR="00E55824" w:rsidRPr="00C70208" w:rsidRDefault="00E55824" w:rsidP="00E55824">
      <w:pPr>
        <w:rPr>
          <w:rFonts w:ascii="Times New Roman" w:hAnsi="Times New Roman"/>
          <w:b/>
          <w:sz w:val="6"/>
          <w:szCs w:val="6"/>
        </w:rPr>
      </w:pPr>
    </w:p>
    <w:p w14:paraId="32D417C7" w14:textId="77777777" w:rsidR="00E55824" w:rsidRDefault="00E55824" w:rsidP="00E558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documents were used to guide the development of the four 2013-2015 Strategic Priorities.  </w:t>
      </w:r>
    </w:p>
    <w:p w14:paraId="28047BFA" w14:textId="77777777" w:rsidR="00234BAC" w:rsidRPr="00234BAC" w:rsidRDefault="00234BAC" w:rsidP="00234BAC">
      <w:pPr>
        <w:pStyle w:val="ListParagraph"/>
        <w:numPr>
          <w:ilvl w:val="0"/>
          <w:numId w:val="12"/>
        </w:numPr>
        <w:tabs>
          <w:tab w:val="left" w:pos="12960"/>
        </w:tabs>
        <w:outlineLvl w:val="0"/>
        <w:rPr>
          <w:rFonts w:ascii="Times New Roman" w:hAnsi="Times New Roman"/>
          <w:sz w:val="24"/>
          <w:szCs w:val="24"/>
        </w:rPr>
      </w:pPr>
      <w:r w:rsidRPr="00234BAC">
        <w:rPr>
          <w:rFonts w:ascii="Times New Roman" w:hAnsi="Times New Roman"/>
          <w:sz w:val="24"/>
          <w:szCs w:val="24"/>
        </w:rPr>
        <w:t>Mission, Guidelines and Professional Development Program Outcomes</w:t>
      </w:r>
    </w:p>
    <w:p w14:paraId="32D417C8" w14:textId="77777777" w:rsidR="00E55824" w:rsidRPr="00C02B04" w:rsidRDefault="00E55824" w:rsidP="00E5582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02B04">
        <w:rPr>
          <w:rFonts w:ascii="Times New Roman" w:hAnsi="Times New Roman"/>
          <w:sz w:val="24"/>
          <w:szCs w:val="24"/>
        </w:rPr>
        <w:t xml:space="preserve">Contra Costa Community College District Strategic Plan; 2011-2015 </w:t>
      </w:r>
    </w:p>
    <w:p w14:paraId="32D417C9" w14:textId="77777777" w:rsidR="00E55824" w:rsidRPr="00743750" w:rsidRDefault="00E55824" w:rsidP="00E5582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43750">
        <w:rPr>
          <w:rFonts w:ascii="Times New Roman" w:hAnsi="Times New Roman"/>
          <w:sz w:val="24"/>
          <w:szCs w:val="24"/>
        </w:rPr>
        <w:t xml:space="preserve">Los Medanos College Educational Master Plan Goals; 2006 – 2016 </w:t>
      </w:r>
    </w:p>
    <w:p w14:paraId="32D417CA" w14:textId="77777777" w:rsidR="00E55824" w:rsidRPr="00743750" w:rsidRDefault="00E55824" w:rsidP="00E5582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43750">
        <w:rPr>
          <w:rFonts w:ascii="Times New Roman" w:hAnsi="Times New Roman"/>
          <w:sz w:val="24"/>
          <w:szCs w:val="24"/>
        </w:rPr>
        <w:t xml:space="preserve">Los Medanos College Interim Strategic Plan; 2012 – 2014 </w:t>
      </w:r>
    </w:p>
    <w:p w14:paraId="32D417CB" w14:textId="77777777" w:rsidR="00E55824" w:rsidRPr="00743750" w:rsidRDefault="00E55824" w:rsidP="00E5582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43750">
        <w:rPr>
          <w:rFonts w:ascii="Times New Roman" w:hAnsi="Times New Roman"/>
          <w:sz w:val="24"/>
          <w:szCs w:val="24"/>
        </w:rPr>
        <w:t>PDAC Self-Assessment; Fall 2011</w:t>
      </w:r>
    </w:p>
    <w:p w14:paraId="32D417CC" w14:textId="77777777" w:rsidR="00E55824" w:rsidRDefault="00E55824" w:rsidP="00E5582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Shared Governance Council Charges; 2011-2012</w:t>
      </w:r>
    </w:p>
    <w:p w14:paraId="32D417CD" w14:textId="77777777" w:rsidR="00E55824" w:rsidRDefault="00E55824" w:rsidP="00E5582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43750">
        <w:rPr>
          <w:rFonts w:ascii="Times New Roman" w:hAnsi="Times New Roman"/>
          <w:sz w:val="24"/>
          <w:szCs w:val="24"/>
        </w:rPr>
        <w:t>LMC Employee Survey Results, Spring 2011</w:t>
      </w:r>
    </w:p>
    <w:p w14:paraId="32D417CE" w14:textId="77777777" w:rsidR="00E55824" w:rsidRPr="00743750" w:rsidRDefault="00E55824" w:rsidP="00E5582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Professional Development, Round Table Discussions 2011-2012 </w:t>
      </w:r>
    </w:p>
    <w:p w14:paraId="32D417CF" w14:textId="77777777" w:rsidR="00E55824" w:rsidRPr="00743750" w:rsidRDefault="00E55824" w:rsidP="00E5582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FLEX </w:t>
      </w:r>
      <w:r w:rsidRPr="00743750">
        <w:rPr>
          <w:rFonts w:ascii="Times New Roman" w:hAnsi="Times New Roman"/>
          <w:sz w:val="24"/>
          <w:szCs w:val="24"/>
        </w:rPr>
        <w:t xml:space="preserve">Evaluations </w:t>
      </w:r>
    </w:p>
    <w:p w14:paraId="32D417D0" w14:textId="439C68EE" w:rsidR="00E55824" w:rsidRPr="00743750" w:rsidRDefault="00D14FDF" w:rsidP="00E5582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2008 </w:t>
      </w:r>
      <w:r w:rsidR="00E55824" w:rsidRPr="00743750">
        <w:rPr>
          <w:rFonts w:ascii="Times New Roman" w:hAnsi="Times New Roman"/>
          <w:sz w:val="24"/>
          <w:szCs w:val="24"/>
        </w:rPr>
        <w:t>Accre</w:t>
      </w:r>
      <w:r>
        <w:rPr>
          <w:rFonts w:ascii="Times New Roman" w:hAnsi="Times New Roman"/>
          <w:sz w:val="24"/>
          <w:szCs w:val="24"/>
        </w:rPr>
        <w:t>ditation Recommendations</w:t>
      </w:r>
    </w:p>
    <w:p w14:paraId="32D417D1" w14:textId="77777777" w:rsidR="00E55824" w:rsidRPr="00045760" w:rsidRDefault="00E55824" w:rsidP="00E55824">
      <w:pPr>
        <w:rPr>
          <w:rFonts w:ascii="Times New Roman" w:hAnsi="Times New Roman"/>
          <w:sz w:val="6"/>
          <w:szCs w:val="6"/>
        </w:rPr>
      </w:pPr>
    </w:p>
    <w:p w14:paraId="32D417D3" w14:textId="77777777" w:rsidR="00E55824" w:rsidRDefault="00E55824" w:rsidP="00E5582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2D417D4" w14:textId="77777777" w:rsidR="00E55824" w:rsidRDefault="00E55824" w:rsidP="00E5582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2D417D5" w14:textId="77777777" w:rsidR="00E55824" w:rsidRDefault="00E55824" w:rsidP="00E5582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B04CDB">
        <w:rPr>
          <w:rFonts w:ascii="Times New Roman" w:hAnsi="Times New Roman"/>
          <w:b/>
          <w:sz w:val="24"/>
          <w:szCs w:val="24"/>
          <w:u w:val="single"/>
        </w:rPr>
        <w:t>CTION PLAN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Pr="00B04CDB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32D417D6" w14:textId="4871F416" w:rsidR="00E55824" w:rsidRPr="00C02B04" w:rsidRDefault="00E55824" w:rsidP="00E558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objective of the strategic plan below will have related activities and action plans</w:t>
      </w:r>
      <w:r w:rsidR="00905F72">
        <w:rPr>
          <w:rFonts w:ascii="Times New Roman" w:hAnsi="Times New Roman"/>
          <w:sz w:val="24"/>
          <w:szCs w:val="24"/>
        </w:rPr>
        <w:t>.</w:t>
      </w:r>
    </w:p>
    <w:p w14:paraId="32D417D9" w14:textId="2579C6BB" w:rsidR="008A5BA4" w:rsidRDefault="00E55824" w:rsidP="00234B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8A5BA4">
        <w:rPr>
          <w:rFonts w:ascii="Times New Roman" w:hAnsi="Times New Roman"/>
          <w:b/>
          <w:sz w:val="28"/>
          <w:szCs w:val="28"/>
          <w:u w:val="single"/>
        </w:rPr>
        <w:lastRenderedPageBreak/>
        <w:t>LMC Professional Development Advisory Committee (PDAC)</w:t>
      </w:r>
    </w:p>
    <w:p w14:paraId="32D417DA" w14:textId="77777777" w:rsidR="008A5BA4" w:rsidRPr="00234BAC" w:rsidRDefault="008A5BA4" w:rsidP="008A5BA4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sz w:val="12"/>
          <w:szCs w:val="12"/>
          <w:u w:val="single"/>
        </w:rPr>
      </w:pPr>
    </w:p>
    <w:p w14:paraId="32D417DB" w14:textId="71D8D998" w:rsidR="008A5BA4" w:rsidRDefault="008A5BA4" w:rsidP="008A5BA4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8A5BA4">
        <w:rPr>
          <w:rFonts w:ascii="Times New Roman" w:hAnsi="Times New Roman"/>
          <w:b/>
          <w:sz w:val="28"/>
          <w:szCs w:val="28"/>
          <w:u w:val="single"/>
        </w:rPr>
        <w:t xml:space="preserve"> Mission, Guidelines and Professional Development Program Outcomes</w:t>
      </w:r>
    </w:p>
    <w:p w14:paraId="32D417DD" w14:textId="77777777" w:rsidR="008A5BA4" w:rsidRDefault="008A5BA4" w:rsidP="008A5BA4">
      <w:pPr>
        <w:tabs>
          <w:tab w:val="left" w:pos="12960"/>
        </w:tabs>
        <w:outlineLvl w:val="0"/>
        <w:rPr>
          <w:rFonts w:ascii="Times New Roman" w:hAnsi="Times New Roman"/>
          <w:b/>
          <w:sz w:val="22"/>
          <w:szCs w:val="22"/>
        </w:rPr>
      </w:pPr>
    </w:p>
    <w:p w14:paraId="04E256F6" w14:textId="77777777" w:rsidR="005B01AD" w:rsidRDefault="005B01AD" w:rsidP="008A5BA4">
      <w:pPr>
        <w:tabs>
          <w:tab w:val="left" w:pos="12960"/>
        </w:tabs>
        <w:outlineLvl w:val="0"/>
        <w:rPr>
          <w:rFonts w:ascii="Times New Roman" w:hAnsi="Times New Roman"/>
          <w:b/>
          <w:sz w:val="22"/>
          <w:szCs w:val="22"/>
        </w:rPr>
      </w:pPr>
    </w:p>
    <w:p w14:paraId="7A2ED61C" w14:textId="77777777" w:rsidR="005B01AD" w:rsidRPr="00045760" w:rsidRDefault="005B01AD" w:rsidP="008A5BA4">
      <w:pPr>
        <w:tabs>
          <w:tab w:val="left" w:pos="12960"/>
        </w:tabs>
        <w:outlineLvl w:val="0"/>
        <w:rPr>
          <w:rFonts w:ascii="Times New Roman" w:hAnsi="Times New Roman"/>
          <w:b/>
          <w:sz w:val="22"/>
          <w:szCs w:val="22"/>
        </w:rPr>
      </w:pPr>
    </w:p>
    <w:p w14:paraId="32D417DF" w14:textId="77777777" w:rsidR="008A5BA4" w:rsidRPr="00A26BF4" w:rsidRDefault="008A5BA4" w:rsidP="008A5BA4">
      <w:pPr>
        <w:rPr>
          <w:rFonts w:ascii="Times New Roman" w:hAnsi="Times New Roman"/>
          <w:b/>
          <w:sz w:val="24"/>
          <w:szCs w:val="24"/>
        </w:rPr>
      </w:pPr>
      <w:r w:rsidRPr="00A26BF4">
        <w:rPr>
          <w:rFonts w:ascii="Times New Roman" w:hAnsi="Times New Roman"/>
          <w:b/>
          <w:sz w:val="24"/>
          <w:szCs w:val="24"/>
        </w:rPr>
        <w:t xml:space="preserve">Mission:  </w:t>
      </w:r>
    </w:p>
    <w:p w14:paraId="32D417E0" w14:textId="77777777" w:rsidR="008A5BA4" w:rsidRDefault="008A5BA4" w:rsidP="008A5BA4">
      <w:pPr>
        <w:rPr>
          <w:rFonts w:ascii="Times New Roman" w:hAnsi="Times New Roman"/>
          <w:sz w:val="22"/>
          <w:szCs w:val="22"/>
        </w:rPr>
      </w:pPr>
      <w:r w:rsidRPr="00777EE3">
        <w:rPr>
          <w:rFonts w:ascii="Times New Roman" w:hAnsi="Times New Roman"/>
          <w:sz w:val="22"/>
          <w:szCs w:val="22"/>
        </w:rPr>
        <w:t xml:space="preserve">The purpose of LMC’s Professional Development Program is to strengthen and support a dynamic learning environment that promotes and enhances the personal, professional and organizational development for all </w:t>
      </w:r>
      <w:r w:rsidR="00C2187F">
        <w:rPr>
          <w:rFonts w:ascii="Times New Roman" w:hAnsi="Times New Roman"/>
          <w:sz w:val="22"/>
          <w:szCs w:val="22"/>
        </w:rPr>
        <w:t>employees</w:t>
      </w:r>
      <w:r w:rsidRPr="00777EE3">
        <w:rPr>
          <w:rFonts w:ascii="Times New Roman" w:hAnsi="Times New Roman"/>
          <w:sz w:val="22"/>
          <w:szCs w:val="22"/>
        </w:rPr>
        <w:t xml:space="preserve"> with the ultimate goal of student success.  </w:t>
      </w:r>
    </w:p>
    <w:p w14:paraId="32D417E1" w14:textId="77777777" w:rsidR="008A5BA4" w:rsidRPr="00045760" w:rsidRDefault="008A5BA4" w:rsidP="008A5BA4">
      <w:pPr>
        <w:ind w:left="360"/>
        <w:rPr>
          <w:rFonts w:ascii="Times New Roman" w:hAnsi="Times New Roman"/>
          <w:sz w:val="22"/>
          <w:szCs w:val="22"/>
        </w:rPr>
      </w:pPr>
    </w:p>
    <w:p w14:paraId="32D417E2" w14:textId="77777777" w:rsidR="008A5BA4" w:rsidRDefault="008A5BA4" w:rsidP="008A5BA4">
      <w:pPr>
        <w:rPr>
          <w:rFonts w:ascii="Times New Roman" w:hAnsi="Times New Roman"/>
          <w:b/>
          <w:sz w:val="24"/>
          <w:szCs w:val="24"/>
        </w:rPr>
      </w:pPr>
    </w:p>
    <w:p w14:paraId="32D417E7" w14:textId="77777777" w:rsidR="008A5BA4" w:rsidRPr="003B4C15" w:rsidRDefault="008A5BA4" w:rsidP="008A5B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Operational </w:t>
      </w:r>
      <w:r w:rsidRPr="003B4C15">
        <w:rPr>
          <w:rFonts w:ascii="Times New Roman" w:hAnsi="Times New Roman"/>
          <w:b/>
          <w:sz w:val="24"/>
          <w:szCs w:val="24"/>
        </w:rPr>
        <w:t xml:space="preserve">Guidelines:  </w:t>
      </w:r>
    </w:p>
    <w:p w14:paraId="32D417E8" w14:textId="77777777" w:rsidR="008A5BA4" w:rsidRDefault="008A5BA4" w:rsidP="008A5BA4">
      <w:pPr>
        <w:pStyle w:val="ListParagraph"/>
        <w:spacing w:before="60" w:after="60"/>
        <w:ind w:left="0"/>
        <w:contextualSpacing w:val="0"/>
        <w:rPr>
          <w:rFonts w:ascii="Times New Roman" w:hAnsi="Times New Roman"/>
          <w:sz w:val="22"/>
          <w:szCs w:val="22"/>
        </w:rPr>
      </w:pPr>
      <w:r w:rsidRPr="00777EE3">
        <w:rPr>
          <w:rFonts w:ascii="Times New Roman" w:hAnsi="Times New Roman"/>
          <w:sz w:val="22"/>
          <w:szCs w:val="22"/>
        </w:rPr>
        <w:t xml:space="preserve">The Professional Development Advisory Committee (PDAC) plans, coordinates, and provides financial support for a variety of activities that engage </w:t>
      </w:r>
      <w:r w:rsidR="00C2187F">
        <w:rPr>
          <w:rFonts w:ascii="Times New Roman" w:hAnsi="Times New Roman"/>
          <w:sz w:val="22"/>
          <w:szCs w:val="22"/>
        </w:rPr>
        <w:t xml:space="preserve">employees </w:t>
      </w:r>
      <w:r w:rsidRPr="00777EE3">
        <w:rPr>
          <w:rFonts w:ascii="Times New Roman" w:hAnsi="Times New Roman"/>
          <w:sz w:val="22"/>
          <w:szCs w:val="22"/>
        </w:rPr>
        <w:t xml:space="preserve">in on-going professional development activities which: </w:t>
      </w:r>
    </w:p>
    <w:p w14:paraId="32D417E9" w14:textId="77777777" w:rsidR="008A5BA4" w:rsidRPr="00777EE3" w:rsidRDefault="008A5BA4" w:rsidP="008A5BA4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Times New Roman" w:hAnsi="Times New Roman"/>
          <w:sz w:val="22"/>
          <w:szCs w:val="22"/>
        </w:rPr>
      </w:pPr>
      <w:r w:rsidRPr="00777EE3">
        <w:rPr>
          <w:rFonts w:ascii="Times New Roman" w:hAnsi="Times New Roman"/>
          <w:sz w:val="22"/>
          <w:szCs w:val="22"/>
        </w:rPr>
        <w:t xml:space="preserve">Align with college goals, strategic priorities and related objectives, </w:t>
      </w:r>
    </w:p>
    <w:p w14:paraId="32D417EA" w14:textId="77777777" w:rsidR="008A5BA4" w:rsidRPr="00777EE3" w:rsidRDefault="008A5BA4" w:rsidP="008A5BA4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Times New Roman" w:hAnsi="Times New Roman"/>
          <w:sz w:val="22"/>
          <w:szCs w:val="22"/>
        </w:rPr>
      </w:pPr>
      <w:r w:rsidRPr="00777EE3">
        <w:rPr>
          <w:rFonts w:ascii="Times New Roman" w:hAnsi="Times New Roman"/>
          <w:sz w:val="22"/>
          <w:szCs w:val="22"/>
        </w:rPr>
        <w:t>Support the needs of faculty and staff identified through</w:t>
      </w:r>
      <w:r>
        <w:rPr>
          <w:rFonts w:ascii="Times New Roman" w:hAnsi="Times New Roman"/>
          <w:sz w:val="22"/>
          <w:szCs w:val="22"/>
        </w:rPr>
        <w:t>:</w:t>
      </w:r>
      <w:r w:rsidRPr="00777EE3">
        <w:rPr>
          <w:rFonts w:ascii="Times New Roman" w:hAnsi="Times New Roman"/>
          <w:sz w:val="22"/>
          <w:szCs w:val="22"/>
        </w:rPr>
        <w:t xml:space="preserve"> program review and unit</w:t>
      </w:r>
      <w:r>
        <w:rPr>
          <w:rFonts w:ascii="Times New Roman" w:hAnsi="Times New Roman"/>
          <w:sz w:val="22"/>
          <w:szCs w:val="22"/>
        </w:rPr>
        <w:t xml:space="preserve"> planning;</w:t>
      </w:r>
      <w:r w:rsidRPr="00777EE3">
        <w:rPr>
          <w:rFonts w:ascii="Times New Roman" w:hAnsi="Times New Roman"/>
          <w:sz w:val="22"/>
          <w:szCs w:val="22"/>
        </w:rPr>
        <w:t xml:space="preserve"> institutional, program, or course </w:t>
      </w:r>
      <w:r>
        <w:rPr>
          <w:rFonts w:ascii="Times New Roman" w:hAnsi="Times New Roman"/>
          <w:sz w:val="22"/>
          <w:szCs w:val="22"/>
        </w:rPr>
        <w:t xml:space="preserve">level assessments; </w:t>
      </w:r>
      <w:r w:rsidRPr="00777EE3">
        <w:rPr>
          <w:rFonts w:ascii="Times New Roman" w:hAnsi="Times New Roman"/>
          <w:sz w:val="22"/>
          <w:szCs w:val="22"/>
        </w:rPr>
        <w:t>PD survey and evaluation results</w:t>
      </w:r>
      <w:r>
        <w:rPr>
          <w:rFonts w:ascii="Times New Roman" w:hAnsi="Times New Roman"/>
          <w:sz w:val="22"/>
          <w:szCs w:val="22"/>
        </w:rPr>
        <w:t xml:space="preserve">; </w:t>
      </w:r>
      <w:r w:rsidRPr="00777EE3">
        <w:rPr>
          <w:rFonts w:ascii="Times New Roman" w:hAnsi="Times New Roman"/>
          <w:sz w:val="22"/>
          <w:szCs w:val="22"/>
        </w:rPr>
        <w:t>self-</w:t>
      </w:r>
      <w:r>
        <w:rPr>
          <w:rFonts w:ascii="Times New Roman" w:hAnsi="Times New Roman"/>
          <w:sz w:val="22"/>
          <w:szCs w:val="22"/>
        </w:rPr>
        <w:t>study and accreditation reports;</w:t>
      </w:r>
      <w:r w:rsidRPr="00777EE3">
        <w:rPr>
          <w:rFonts w:ascii="Times New Roman" w:hAnsi="Times New Roman"/>
          <w:sz w:val="22"/>
          <w:szCs w:val="22"/>
        </w:rPr>
        <w:t xml:space="preserve"> and other college initiatives; </w:t>
      </w:r>
    </w:p>
    <w:p w14:paraId="32D417EB" w14:textId="15AEDD91" w:rsidR="008A5BA4" w:rsidRPr="00777EE3" w:rsidRDefault="0087557E" w:rsidP="008A5BA4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Support the integration of evaluation assessment and equity into professional development activities; </w:t>
      </w:r>
    </w:p>
    <w:p w14:paraId="32D417EC" w14:textId="77777777" w:rsidR="008A5BA4" w:rsidRPr="00777EE3" w:rsidRDefault="008A5BA4" w:rsidP="008A5BA4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/>
          <w:b/>
          <w:sz w:val="22"/>
          <w:szCs w:val="22"/>
        </w:rPr>
      </w:pPr>
      <w:r w:rsidRPr="00777EE3">
        <w:rPr>
          <w:rFonts w:ascii="Times New Roman" w:hAnsi="Times New Roman"/>
          <w:sz w:val="22"/>
          <w:szCs w:val="22"/>
        </w:rPr>
        <w:t>Promote the success</w:t>
      </w:r>
      <w:r w:rsidR="00C2187F">
        <w:rPr>
          <w:rFonts w:ascii="Times New Roman" w:hAnsi="Times New Roman"/>
          <w:sz w:val="22"/>
          <w:szCs w:val="22"/>
        </w:rPr>
        <w:t xml:space="preserve"> and engagement </w:t>
      </w:r>
      <w:r w:rsidRPr="00777EE3">
        <w:rPr>
          <w:rFonts w:ascii="Times New Roman" w:hAnsi="Times New Roman"/>
          <w:sz w:val="22"/>
          <w:szCs w:val="22"/>
        </w:rPr>
        <w:t xml:space="preserve">of students. </w:t>
      </w:r>
    </w:p>
    <w:p w14:paraId="32D417ED" w14:textId="77777777" w:rsidR="008A5BA4" w:rsidRDefault="008A5BA4" w:rsidP="008A5BA4">
      <w:pPr>
        <w:pStyle w:val="ListParagraph"/>
        <w:ind w:left="0" w:firstLine="720"/>
        <w:contextualSpacing w:val="0"/>
        <w:rPr>
          <w:rFonts w:ascii="Times New Roman" w:hAnsi="Times New Roman"/>
          <w:b/>
          <w:sz w:val="22"/>
          <w:szCs w:val="22"/>
        </w:rPr>
      </w:pPr>
    </w:p>
    <w:p w14:paraId="32D417EE" w14:textId="77777777" w:rsidR="008A5BA4" w:rsidRPr="00045760" w:rsidRDefault="008A5BA4" w:rsidP="008A5BA4">
      <w:pPr>
        <w:pStyle w:val="ListParagraph"/>
        <w:ind w:left="0" w:firstLine="720"/>
        <w:contextualSpacing w:val="0"/>
        <w:rPr>
          <w:rFonts w:ascii="Times New Roman" w:hAnsi="Times New Roman"/>
          <w:b/>
          <w:sz w:val="22"/>
          <w:szCs w:val="22"/>
        </w:rPr>
      </w:pPr>
    </w:p>
    <w:p w14:paraId="32D417EF" w14:textId="7076B760" w:rsidR="008A5BA4" w:rsidRDefault="008A5BA4" w:rsidP="008A5BA4">
      <w:pPr>
        <w:pStyle w:val="ListParagraph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5148F1">
        <w:rPr>
          <w:rFonts w:ascii="Times New Roman" w:hAnsi="Times New Roman"/>
          <w:b/>
          <w:sz w:val="24"/>
          <w:szCs w:val="24"/>
        </w:rPr>
        <w:t xml:space="preserve">Professional Development </w:t>
      </w:r>
      <w:r>
        <w:rPr>
          <w:rFonts w:ascii="Times New Roman" w:hAnsi="Times New Roman"/>
          <w:b/>
          <w:sz w:val="24"/>
          <w:szCs w:val="24"/>
        </w:rPr>
        <w:t xml:space="preserve">Program </w:t>
      </w:r>
      <w:r w:rsidRPr="005148F1">
        <w:rPr>
          <w:rFonts w:ascii="Times New Roman" w:hAnsi="Times New Roman"/>
          <w:b/>
          <w:sz w:val="24"/>
          <w:szCs w:val="24"/>
        </w:rPr>
        <w:t>Outcomes (PDOs)</w:t>
      </w:r>
      <w:r>
        <w:rPr>
          <w:rFonts w:ascii="Times New Roman" w:hAnsi="Times New Roman"/>
          <w:b/>
          <w:sz w:val="24"/>
          <w:szCs w:val="24"/>
        </w:rPr>
        <w:t>:</w:t>
      </w:r>
      <w:r w:rsidR="00C2187F">
        <w:rPr>
          <w:rFonts w:ascii="Times New Roman" w:hAnsi="Times New Roman"/>
          <w:b/>
          <w:sz w:val="24"/>
          <w:szCs w:val="24"/>
        </w:rPr>
        <w:t xml:space="preserve">  </w:t>
      </w:r>
    </w:p>
    <w:p w14:paraId="1565C474" w14:textId="77777777" w:rsidR="0087557E" w:rsidRPr="0087557E" w:rsidRDefault="0087557E" w:rsidP="008A5BA4">
      <w:pPr>
        <w:pStyle w:val="ListParagraph"/>
        <w:ind w:left="0"/>
        <w:contextualSpacing w:val="0"/>
        <w:rPr>
          <w:rFonts w:ascii="Times New Roman" w:hAnsi="Times New Roman"/>
          <w:b/>
          <w:sz w:val="12"/>
          <w:szCs w:val="12"/>
        </w:rPr>
      </w:pPr>
    </w:p>
    <w:p w14:paraId="7C2E633D" w14:textId="643B71FF" w:rsidR="0087557E" w:rsidRPr="0087557E" w:rsidRDefault="0087557E" w:rsidP="008A5BA4">
      <w:pPr>
        <w:pStyle w:val="ListParagraph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LMC Professional Development Activities will: </w:t>
      </w:r>
    </w:p>
    <w:p w14:paraId="37184280" w14:textId="77777777" w:rsidR="007648DF" w:rsidRPr="0087557E" w:rsidRDefault="007648DF" w:rsidP="008A5BA4">
      <w:pPr>
        <w:pStyle w:val="ListParagraph"/>
        <w:ind w:left="0"/>
        <w:contextualSpacing w:val="0"/>
        <w:rPr>
          <w:rFonts w:ascii="Times New Roman" w:hAnsi="Times New Roman"/>
          <w:i/>
          <w:sz w:val="12"/>
          <w:szCs w:val="12"/>
        </w:rPr>
      </w:pPr>
    </w:p>
    <w:p w14:paraId="32D417F0" w14:textId="20B20E79" w:rsidR="008A5BA4" w:rsidRPr="007648DF" w:rsidRDefault="008A5BA4" w:rsidP="001117F3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7648DF">
        <w:rPr>
          <w:rFonts w:ascii="Times New Roman" w:eastAsiaTheme="minorHAnsi" w:hAnsi="Times New Roman"/>
          <w:sz w:val="24"/>
          <w:szCs w:val="24"/>
        </w:rPr>
        <w:t>Create and sustain learning and working environments that are characterized by these qualities</w:t>
      </w:r>
      <w:r w:rsidR="00C2187F" w:rsidRPr="007648DF">
        <w:rPr>
          <w:rFonts w:ascii="Times New Roman" w:eastAsiaTheme="minorHAnsi" w:hAnsi="Times New Roman"/>
          <w:sz w:val="24"/>
          <w:szCs w:val="24"/>
        </w:rPr>
        <w:t>, including but not limited to</w:t>
      </w:r>
      <w:r w:rsidR="003B0BA0" w:rsidRPr="007648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8DF">
        <w:rPr>
          <w:rFonts w:ascii="Times New Roman" w:eastAsiaTheme="minorHAnsi" w:hAnsi="Times New Roman"/>
          <w:sz w:val="24"/>
          <w:szCs w:val="24"/>
        </w:rPr>
        <w:t>inclusive, engaging, challenging, relevant, welcoming, purposeful and responsive to</w:t>
      </w:r>
      <w:r w:rsidR="00C2187F" w:rsidRPr="007648DF">
        <w:rPr>
          <w:rFonts w:ascii="Times New Roman" w:eastAsiaTheme="minorHAnsi" w:hAnsi="Times New Roman"/>
          <w:sz w:val="24"/>
          <w:szCs w:val="24"/>
        </w:rPr>
        <w:t xml:space="preserve"> a</w:t>
      </w:r>
      <w:r w:rsidRPr="007648DF">
        <w:rPr>
          <w:rFonts w:ascii="Times New Roman" w:eastAsiaTheme="minorHAnsi" w:hAnsi="Times New Roman"/>
          <w:sz w:val="24"/>
          <w:szCs w:val="24"/>
        </w:rPr>
        <w:t xml:space="preserve"> diverse </w:t>
      </w:r>
      <w:r w:rsidR="00C2187F" w:rsidRPr="007648DF">
        <w:rPr>
          <w:rFonts w:ascii="Times New Roman" w:eastAsiaTheme="minorHAnsi" w:hAnsi="Times New Roman"/>
          <w:sz w:val="24"/>
          <w:szCs w:val="24"/>
        </w:rPr>
        <w:t>community</w:t>
      </w:r>
      <w:r w:rsidR="003B0BA0" w:rsidRPr="007648DF">
        <w:rPr>
          <w:rFonts w:ascii="Times New Roman" w:eastAsiaTheme="minorHAnsi" w:hAnsi="Times New Roman"/>
          <w:sz w:val="24"/>
          <w:szCs w:val="24"/>
        </w:rPr>
        <w:t>.</w:t>
      </w:r>
    </w:p>
    <w:p w14:paraId="32D417F1" w14:textId="1B940087" w:rsidR="008A5BA4" w:rsidRPr="0087557E" w:rsidRDefault="008A5BA4" w:rsidP="008A5B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C903CC">
        <w:rPr>
          <w:rFonts w:ascii="Times New Roman" w:eastAsia="+mn-ea" w:hAnsi="Times New Roman"/>
          <w:sz w:val="24"/>
          <w:szCs w:val="24"/>
        </w:rPr>
        <w:t xml:space="preserve">Contribute to </w:t>
      </w:r>
      <w:r w:rsidR="0087557E">
        <w:rPr>
          <w:rFonts w:ascii="Times New Roman" w:eastAsia="+mn-ea" w:hAnsi="Times New Roman"/>
          <w:sz w:val="24"/>
          <w:szCs w:val="24"/>
        </w:rPr>
        <w:t xml:space="preserve">a participatory </w:t>
      </w:r>
      <w:r w:rsidRPr="00C903CC">
        <w:rPr>
          <w:rFonts w:ascii="Times New Roman" w:eastAsia="+mn-ea" w:hAnsi="Times New Roman"/>
          <w:sz w:val="24"/>
          <w:szCs w:val="24"/>
        </w:rPr>
        <w:t>culture of inquiry and institutional learning that fosters leadership</w:t>
      </w:r>
      <w:r>
        <w:rPr>
          <w:rFonts w:ascii="Times New Roman" w:eastAsia="+mn-ea" w:hAnsi="Times New Roman"/>
          <w:sz w:val="24"/>
          <w:szCs w:val="24"/>
        </w:rPr>
        <w:t>,</w:t>
      </w:r>
      <w:r w:rsidRPr="00C903CC">
        <w:rPr>
          <w:rFonts w:ascii="Times New Roman" w:eastAsia="+mn-ea" w:hAnsi="Times New Roman"/>
          <w:sz w:val="24"/>
          <w:szCs w:val="24"/>
        </w:rPr>
        <w:t xml:space="preserve"> </w:t>
      </w:r>
      <w:r w:rsidRPr="0087557E">
        <w:rPr>
          <w:rFonts w:ascii="Times New Roman" w:eastAsia="+mn-ea" w:hAnsi="Times New Roman"/>
          <w:sz w:val="24"/>
          <w:szCs w:val="24"/>
        </w:rPr>
        <w:t xml:space="preserve">and </w:t>
      </w:r>
      <w:r w:rsidR="0087557E" w:rsidRPr="0087557E">
        <w:rPr>
          <w:rFonts w:ascii="Times New Roman" w:eastAsia="+mn-ea" w:hAnsi="Times New Roman"/>
          <w:sz w:val="24"/>
          <w:szCs w:val="24"/>
        </w:rPr>
        <w:t xml:space="preserve">- </w:t>
      </w:r>
      <w:r w:rsidR="007648DF" w:rsidRPr="0087557E">
        <w:rPr>
          <w:rFonts w:ascii="Times New Roman" w:eastAsia="+mn-ea" w:hAnsi="Times New Roman"/>
          <w:sz w:val="24"/>
          <w:szCs w:val="24"/>
        </w:rPr>
        <w:t>through assessment</w:t>
      </w:r>
      <w:r w:rsidR="0087557E" w:rsidRPr="0087557E">
        <w:rPr>
          <w:rFonts w:ascii="Times New Roman" w:eastAsia="+mn-ea" w:hAnsi="Times New Roman"/>
          <w:sz w:val="24"/>
          <w:szCs w:val="24"/>
        </w:rPr>
        <w:t xml:space="preserve"> -</w:t>
      </w:r>
      <w:r w:rsidR="007648DF" w:rsidRPr="0087557E">
        <w:rPr>
          <w:rFonts w:ascii="Times New Roman" w:eastAsia="+mn-ea" w:hAnsi="Times New Roman"/>
          <w:sz w:val="24"/>
          <w:szCs w:val="24"/>
        </w:rPr>
        <w:t xml:space="preserve"> </w:t>
      </w:r>
      <w:r w:rsidRPr="0087557E">
        <w:rPr>
          <w:rFonts w:ascii="Times New Roman" w:eastAsia="+mn-ea" w:hAnsi="Times New Roman"/>
          <w:sz w:val="24"/>
          <w:szCs w:val="24"/>
        </w:rPr>
        <w:t>documents and builds on lessons learned</w:t>
      </w:r>
      <w:r w:rsidR="003B0BA0" w:rsidRPr="0087557E">
        <w:rPr>
          <w:rFonts w:ascii="Times New Roman" w:eastAsia="+mn-ea" w:hAnsi="Times New Roman"/>
          <w:sz w:val="24"/>
          <w:szCs w:val="24"/>
        </w:rPr>
        <w:t>.</w:t>
      </w:r>
    </w:p>
    <w:p w14:paraId="32D417F3" w14:textId="0E1F45A2" w:rsidR="008A5BA4" w:rsidRPr="0087557E" w:rsidRDefault="007648DF" w:rsidP="008A5B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7557E">
        <w:rPr>
          <w:rFonts w:ascii="Times New Roman" w:eastAsia="+mn-ea" w:hAnsi="Times New Roman"/>
          <w:sz w:val="24"/>
          <w:szCs w:val="24"/>
        </w:rPr>
        <w:t xml:space="preserve">Support all employees to keep up-to-date in their proficiency and use of current technology </w:t>
      </w:r>
      <w:r w:rsidR="0087557E" w:rsidRPr="0087557E">
        <w:rPr>
          <w:rFonts w:ascii="Times New Roman" w:eastAsia="+mn-ea" w:hAnsi="Times New Roman"/>
          <w:sz w:val="24"/>
          <w:szCs w:val="24"/>
        </w:rPr>
        <w:t>in order to be most effective in their roles on campus</w:t>
      </w:r>
      <w:r w:rsidRPr="0087557E">
        <w:rPr>
          <w:rFonts w:ascii="Times New Roman" w:eastAsia="+mn-ea" w:hAnsi="Times New Roman"/>
          <w:sz w:val="24"/>
          <w:szCs w:val="24"/>
        </w:rPr>
        <w:t xml:space="preserve">, </w:t>
      </w:r>
    </w:p>
    <w:p w14:paraId="32D417F4" w14:textId="002B35C1" w:rsidR="008A5BA4" w:rsidRPr="0087557E" w:rsidRDefault="00C2187F" w:rsidP="008A5B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7557E">
        <w:rPr>
          <w:rFonts w:ascii="Times New Roman" w:eastAsia="+mn-ea" w:hAnsi="Times New Roman"/>
          <w:sz w:val="24"/>
          <w:szCs w:val="24"/>
        </w:rPr>
        <w:t>Encourag</w:t>
      </w:r>
      <w:r w:rsidR="007648DF" w:rsidRPr="0087557E">
        <w:rPr>
          <w:rFonts w:ascii="Times New Roman" w:eastAsia="+mn-ea" w:hAnsi="Times New Roman"/>
          <w:sz w:val="24"/>
          <w:szCs w:val="24"/>
        </w:rPr>
        <w:t xml:space="preserve">e </w:t>
      </w:r>
      <w:r w:rsidR="005B01AD" w:rsidRPr="0087557E">
        <w:rPr>
          <w:rFonts w:ascii="Times New Roman" w:eastAsia="+mn-ea" w:hAnsi="Times New Roman"/>
          <w:sz w:val="24"/>
          <w:szCs w:val="24"/>
        </w:rPr>
        <w:t>the study and implementation of</w:t>
      </w:r>
      <w:r w:rsidR="007648DF" w:rsidRPr="0087557E">
        <w:rPr>
          <w:rFonts w:ascii="Times New Roman" w:eastAsia="+mn-ea" w:hAnsi="Times New Roman"/>
          <w:sz w:val="24"/>
          <w:szCs w:val="24"/>
        </w:rPr>
        <w:t xml:space="preserve"> </w:t>
      </w:r>
      <w:r w:rsidR="008A5BA4" w:rsidRPr="0087557E">
        <w:rPr>
          <w:rFonts w:ascii="Times New Roman" w:eastAsia="+mn-ea" w:hAnsi="Times New Roman"/>
          <w:sz w:val="24"/>
          <w:szCs w:val="24"/>
        </w:rPr>
        <w:t>instructional and organizational models that are research-based and grounded in sound theoretical frameworks and good practice</w:t>
      </w:r>
      <w:r w:rsidR="003B0BA0" w:rsidRPr="0087557E">
        <w:rPr>
          <w:rFonts w:ascii="Times New Roman" w:eastAsia="+mn-ea" w:hAnsi="Times New Roman"/>
          <w:sz w:val="24"/>
          <w:szCs w:val="24"/>
        </w:rPr>
        <w:t xml:space="preserve">.  </w:t>
      </w:r>
      <w:r w:rsidRPr="0087557E">
        <w:rPr>
          <w:rFonts w:ascii="Times New Roman" w:eastAsia="+mn-ea" w:hAnsi="Times New Roman"/>
          <w:sz w:val="24"/>
          <w:szCs w:val="24"/>
        </w:rPr>
        <w:t xml:space="preserve"> </w:t>
      </w:r>
    </w:p>
    <w:p w14:paraId="32D417F6" w14:textId="731F90BD" w:rsidR="009D1BE0" w:rsidRPr="0087557E" w:rsidRDefault="0087557E" w:rsidP="008A5BA4">
      <w:pPr>
        <w:pStyle w:val="ListParagraph"/>
        <w:numPr>
          <w:ilvl w:val="0"/>
          <w:numId w:val="3"/>
        </w:numPr>
        <w:tabs>
          <w:tab w:val="left" w:pos="12960"/>
          <w:tab w:val="left" w:pos="13680"/>
        </w:tabs>
        <w:spacing w:after="120"/>
        <w:ind w:left="360"/>
        <w:contextualSpacing w:val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+mn-ea" w:hAnsi="Times New Roman"/>
          <w:sz w:val="24"/>
          <w:szCs w:val="24"/>
        </w:rPr>
        <w:t xml:space="preserve">Demonstrate a commitment the </w:t>
      </w:r>
      <w:r w:rsidRPr="0087557E">
        <w:rPr>
          <w:rFonts w:ascii="Times New Roman" w:eastAsia="+mn-ea" w:hAnsi="Times New Roman"/>
          <w:sz w:val="24"/>
          <w:szCs w:val="24"/>
        </w:rPr>
        <w:t>lifelong learning</w:t>
      </w:r>
      <w:r w:rsidRPr="0087557E">
        <w:rPr>
          <w:rFonts w:ascii="Times New Roman" w:hAnsi="Times New Roman"/>
          <w:sz w:val="24"/>
          <w:szCs w:val="24"/>
        </w:rPr>
        <w:t xml:space="preserve"> and contribute</w:t>
      </w:r>
      <w:r w:rsidR="008A5BA4" w:rsidRPr="0087557E">
        <w:rPr>
          <w:rFonts w:ascii="Times New Roman" w:hAnsi="Times New Roman"/>
          <w:sz w:val="24"/>
          <w:szCs w:val="24"/>
        </w:rPr>
        <w:t xml:space="preserve"> to the morale and well-being of LMC employees and students. </w:t>
      </w:r>
      <w:r w:rsidRPr="0087557E">
        <w:rPr>
          <w:rFonts w:ascii="Times New Roman" w:hAnsi="Times New Roman"/>
          <w:sz w:val="24"/>
          <w:szCs w:val="24"/>
        </w:rPr>
        <w:t xml:space="preserve"> </w:t>
      </w:r>
    </w:p>
    <w:p w14:paraId="32D417F8" w14:textId="77777777" w:rsidR="005E58B7" w:rsidRDefault="005E58B7" w:rsidP="008E1112">
      <w:pPr>
        <w:tabs>
          <w:tab w:val="left" w:pos="12960"/>
          <w:tab w:val="left" w:pos="13680"/>
        </w:tabs>
        <w:ind w:right="2520"/>
        <w:rPr>
          <w:rFonts w:ascii="Times New Roman" w:hAnsi="Times New Roman"/>
          <w:sz w:val="28"/>
          <w:szCs w:val="28"/>
        </w:rPr>
      </w:pPr>
    </w:p>
    <w:p w14:paraId="32D417FD" w14:textId="77777777" w:rsidR="005E58B7" w:rsidRPr="0087557E" w:rsidRDefault="005E58B7" w:rsidP="008E1112">
      <w:pPr>
        <w:tabs>
          <w:tab w:val="left" w:pos="12960"/>
          <w:tab w:val="left" w:pos="13680"/>
        </w:tabs>
        <w:ind w:right="2520"/>
        <w:rPr>
          <w:rFonts w:ascii="Times New Roman" w:hAnsi="Times New Roman"/>
          <w:sz w:val="28"/>
          <w:szCs w:val="28"/>
        </w:rPr>
      </w:pPr>
    </w:p>
    <w:p w14:paraId="32D4180D" w14:textId="77777777" w:rsidR="005E58B7" w:rsidRDefault="005E58B7" w:rsidP="008E1112">
      <w:pPr>
        <w:tabs>
          <w:tab w:val="left" w:pos="12960"/>
          <w:tab w:val="left" w:pos="13680"/>
        </w:tabs>
        <w:ind w:right="2520"/>
        <w:rPr>
          <w:rFonts w:ascii="Times New Roman" w:hAnsi="Times New Roman"/>
          <w:sz w:val="28"/>
          <w:szCs w:val="28"/>
        </w:rPr>
      </w:pPr>
    </w:p>
    <w:p w14:paraId="32D4180E" w14:textId="58F36D28" w:rsidR="005E58B7" w:rsidRDefault="005E58B7" w:rsidP="005B01AD">
      <w:pPr>
        <w:spacing w:after="120"/>
        <w:rPr>
          <w:rFonts w:ascii="Times New Roman" w:hAnsi="Times New Roman"/>
          <w:sz w:val="28"/>
          <w:szCs w:val="28"/>
        </w:rPr>
      </w:pPr>
    </w:p>
    <w:p w14:paraId="32D4180F" w14:textId="77777777" w:rsidR="005E58B7" w:rsidRDefault="005E58B7" w:rsidP="008E1112">
      <w:pPr>
        <w:tabs>
          <w:tab w:val="left" w:pos="12960"/>
          <w:tab w:val="left" w:pos="13680"/>
        </w:tabs>
        <w:ind w:right="2520"/>
        <w:rPr>
          <w:rFonts w:ascii="Times New Roman" w:hAnsi="Times New Roman"/>
          <w:sz w:val="28"/>
          <w:szCs w:val="28"/>
        </w:rPr>
      </w:pPr>
    </w:p>
    <w:p w14:paraId="32D41810" w14:textId="77777777" w:rsidR="005E58B7" w:rsidRDefault="005E58B7" w:rsidP="008E1112">
      <w:pPr>
        <w:tabs>
          <w:tab w:val="left" w:pos="12960"/>
          <w:tab w:val="left" w:pos="13680"/>
        </w:tabs>
        <w:ind w:right="2520"/>
        <w:rPr>
          <w:rFonts w:ascii="Times New Roman" w:hAnsi="Times New Roman"/>
          <w:sz w:val="28"/>
          <w:szCs w:val="28"/>
        </w:rPr>
      </w:pPr>
    </w:p>
    <w:p w14:paraId="32D41811" w14:textId="77777777" w:rsidR="005E58B7" w:rsidRPr="006C335B" w:rsidRDefault="005E58B7" w:rsidP="008E1112">
      <w:pPr>
        <w:tabs>
          <w:tab w:val="left" w:pos="12960"/>
          <w:tab w:val="left" w:pos="13680"/>
        </w:tabs>
        <w:ind w:right="2520"/>
        <w:rPr>
          <w:rFonts w:ascii="Times New Roman" w:hAnsi="Times New Roman"/>
          <w:sz w:val="28"/>
          <w:szCs w:val="28"/>
        </w:rPr>
      </w:pPr>
    </w:p>
    <w:p w14:paraId="32D41812" w14:textId="77777777" w:rsidR="00A76207" w:rsidRPr="004A6CAA" w:rsidRDefault="00A76207" w:rsidP="00FA7297">
      <w:pPr>
        <w:tabs>
          <w:tab w:val="left" w:pos="12960"/>
        </w:tabs>
        <w:outlineLvl w:val="0"/>
        <w:rPr>
          <w:rFonts w:ascii="Times New Roman" w:hAnsi="Times New Roman"/>
          <w:sz w:val="22"/>
          <w:szCs w:val="22"/>
        </w:rPr>
      </w:pPr>
    </w:p>
    <w:sectPr w:rsidR="00A76207" w:rsidRPr="004A6CAA" w:rsidSect="00FA7297">
      <w:headerReference w:type="default" r:id="rId13"/>
      <w:footerReference w:type="defaul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41817" w14:textId="77777777" w:rsidR="001A1FC9" w:rsidRDefault="001A1FC9" w:rsidP="00C66CFA">
      <w:r>
        <w:separator/>
      </w:r>
    </w:p>
  </w:endnote>
  <w:endnote w:type="continuationSeparator" w:id="0">
    <w:p w14:paraId="32D41818" w14:textId="77777777" w:rsidR="001A1FC9" w:rsidRDefault="001A1FC9" w:rsidP="00C66CFA">
      <w:r>
        <w:continuationSeparator/>
      </w:r>
    </w:p>
  </w:endnote>
  <w:endnote w:type="continuationNotice" w:id="1">
    <w:p w14:paraId="69DD0143" w14:textId="77777777" w:rsidR="007C45EB" w:rsidRDefault="007C4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709159"/>
      <w:docPartObj>
        <w:docPartGallery w:val="Page Numbers (Bottom of Page)"/>
        <w:docPartUnique/>
      </w:docPartObj>
    </w:sdtPr>
    <w:sdtEndPr/>
    <w:sdtContent>
      <w:p w14:paraId="32D41819" w14:textId="77777777" w:rsidR="001A1FC9" w:rsidRDefault="001A1F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D4181A" w14:textId="77777777" w:rsidR="001A1FC9" w:rsidRDefault="001A1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41815" w14:textId="77777777" w:rsidR="001A1FC9" w:rsidRDefault="001A1FC9" w:rsidP="00C66CFA">
      <w:r>
        <w:separator/>
      </w:r>
    </w:p>
  </w:footnote>
  <w:footnote w:type="continuationSeparator" w:id="0">
    <w:p w14:paraId="32D41816" w14:textId="77777777" w:rsidR="001A1FC9" w:rsidRDefault="001A1FC9" w:rsidP="00C66CFA">
      <w:r>
        <w:continuationSeparator/>
      </w:r>
    </w:p>
  </w:footnote>
  <w:footnote w:type="continuationNotice" w:id="1">
    <w:p w14:paraId="09E6AE45" w14:textId="77777777" w:rsidR="007C45EB" w:rsidRDefault="007C45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C6C8D" w14:textId="77777777" w:rsidR="007C45EB" w:rsidRDefault="007C4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0C13"/>
    <w:multiLevelType w:val="hybridMultilevel"/>
    <w:tmpl w:val="E10AC9D8"/>
    <w:lvl w:ilvl="0" w:tplc="4A7A9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703A6"/>
    <w:multiLevelType w:val="hybridMultilevel"/>
    <w:tmpl w:val="949C8DDE"/>
    <w:lvl w:ilvl="0" w:tplc="ED880AEE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9EA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18C5665"/>
    <w:multiLevelType w:val="hybridMultilevel"/>
    <w:tmpl w:val="A558C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86A35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B611B38"/>
    <w:multiLevelType w:val="multilevel"/>
    <w:tmpl w:val="D83887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4713D2"/>
    <w:multiLevelType w:val="hybridMultilevel"/>
    <w:tmpl w:val="1F1E389E"/>
    <w:lvl w:ilvl="0" w:tplc="4A7A9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31A21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230E036C"/>
    <w:multiLevelType w:val="hybridMultilevel"/>
    <w:tmpl w:val="D4A0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A005E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B843257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DFC4F9E"/>
    <w:multiLevelType w:val="multilevel"/>
    <w:tmpl w:val="6ED0A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9A19BC"/>
    <w:multiLevelType w:val="hybridMultilevel"/>
    <w:tmpl w:val="064CCF04"/>
    <w:lvl w:ilvl="0" w:tplc="4CD27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F3268"/>
    <w:multiLevelType w:val="multilevel"/>
    <w:tmpl w:val="E48EDD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A320F6"/>
    <w:multiLevelType w:val="hybridMultilevel"/>
    <w:tmpl w:val="77E6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759D0"/>
    <w:multiLevelType w:val="hybridMultilevel"/>
    <w:tmpl w:val="C162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21261"/>
    <w:multiLevelType w:val="hybridMultilevel"/>
    <w:tmpl w:val="7988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80F24"/>
    <w:multiLevelType w:val="hybridMultilevel"/>
    <w:tmpl w:val="2B9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B7A54"/>
    <w:multiLevelType w:val="hybridMultilevel"/>
    <w:tmpl w:val="DBA0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86ED3"/>
    <w:multiLevelType w:val="multilevel"/>
    <w:tmpl w:val="C1C072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E45138"/>
    <w:multiLevelType w:val="multilevel"/>
    <w:tmpl w:val="2020F5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736D5C"/>
    <w:multiLevelType w:val="multilevel"/>
    <w:tmpl w:val="783889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9D1346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5AD85BE2"/>
    <w:multiLevelType w:val="multilevel"/>
    <w:tmpl w:val="7BE6B6E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BC0156E"/>
    <w:multiLevelType w:val="hybridMultilevel"/>
    <w:tmpl w:val="C038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1AC6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E4F0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F69E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CA38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504D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D2E6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224F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2801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DB784B"/>
    <w:multiLevelType w:val="hybridMultilevel"/>
    <w:tmpl w:val="662AEA44"/>
    <w:lvl w:ilvl="0" w:tplc="4A7A9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321E53"/>
    <w:multiLevelType w:val="hybridMultilevel"/>
    <w:tmpl w:val="16CC1074"/>
    <w:lvl w:ilvl="0" w:tplc="97D655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572B93"/>
    <w:multiLevelType w:val="hybridMultilevel"/>
    <w:tmpl w:val="6B2E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D21D2"/>
    <w:multiLevelType w:val="hybridMultilevel"/>
    <w:tmpl w:val="B66CC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15675C"/>
    <w:multiLevelType w:val="hybridMultilevel"/>
    <w:tmpl w:val="09DE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E36E7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0DD0F5D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75A86CD2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5DD7F91"/>
    <w:multiLevelType w:val="hybridMultilevel"/>
    <w:tmpl w:val="4D005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F6700"/>
    <w:multiLevelType w:val="hybridMultilevel"/>
    <w:tmpl w:val="F83CA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11"/>
  </w:num>
  <w:num w:numId="5">
    <w:abstractNumId w:val="5"/>
  </w:num>
  <w:num w:numId="6">
    <w:abstractNumId w:val="19"/>
  </w:num>
  <w:num w:numId="7">
    <w:abstractNumId w:val="20"/>
  </w:num>
  <w:num w:numId="8">
    <w:abstractNumId w:val="13"/>
  </w:num>
  <w:num w:numId="9">
    <w:abstractNumId w:val="21"/>
  </w:num>
  <w:num w:numId="10">
    <w:abstractNumId w:val="10"/>
  </w:num>
  <w:num w:numId="11">
    <w:abstractNumId w:val="17"/>
  </w:num>
  <w:num w:numId="12">
    <w:abstractNumId w:val="14"/>
  </w:num>
  <w:num w:numId="13">
    <w:abstractNumId w:val="12"/>
  </w:num>
  <w:num w:numId="14">
    <w:abstractNumId w:val="34"/>
  </w:num>
  <w:num w:numId="15">
    <w:abstractNumId w:val="28"/>
  </w:num>
  <w:num w:numId="16">
    <w:abstractNumId w:val="27"/>
  </w:num>
  <w:num w:numId="17">
    <w:abstractNumId w:val="16"/>
  </w:num>
  <w:num w:numId="18">
    <w:abstractNumId w:val="18"/>
  </w:num>
  <w:num w:numId="19">
    <w:abstractNumId w:val="25"/>
  </w:num>
  <w:num w:numId="20">
    <w:abstractNumId w:val="30"/>
  </w:num>
  <w:num w:numId="21">
    <w:abstractNumId w:val="32"/>
  </w:num>
  <w:num w:numId="22">
    <w:abstractNumId w:val="8"/>
  </w:num>
  <w:num w:numId="23">
    <w:abstractNumId w:val="31"/>
  </w:num>
  <w:num w:numId="24">
    <w:abstractNumId w:val="29"/>
  </w:num>
  <w:num w:numId="25">
    <w:abstractNumId w:val="6"/>
  </w:num>
  <w:num w:numId="26">
    <w:abstractNumId w:val="0"/>
  </w:num>
  <w:num w:numId="27">
    <w:abstractNumId w:val="33"/>
  </w:num>
  <w:num w:numId="28">
    <w:abstractNumId w:val="3"/>
  </w:num>
  <w:num w:numId="29">
    <w:abstractNumId w:val="15"/>
  </w:num>
  <w:num w:numId="30">
    <w:abstractNumId w:val="22"/>
  </w:num>
  <w:num w:numId="31">
    <w:abstractNumId w:val="9"/>
  </w:num>
  <w:num w:numId="32">
    <w:abstractNumId w:val="4"/>
  </w:num>
  <w:num w:numId="33">
    <w:abstractNumId w:val="7"/>
  </w:num>
  <w:num w:numId="34">
    <w:abstractNumId w:val="26"/>
  </w:num>
  <w:num w:numId="3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9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EB"/>
    <w:rsid w:val="000011EE"/>
    <w:rsid w:val="00011C82"/>
    <w:rsid w:val="00012940"/>
    <w:rsid w:val="00012EC2"/>
    <w:rsid w:val="00027098"/>
    <w:rsid w:val="0003011C"/>
    <w:rsid w:val="00045760"/>
    <w:rsid w:val="00065FB8"/>
    <w:rsid w:val="0006729D"/>
    <w:rsid w:val="00081340"/>
    <w:rsid w:val="00097CC1"/>
    <w:rsid w:val="000F4DF6"/>
    <w:rsid w:val="000F5D21"/>
    <w:rsid w:val="00104F43"/>
    <w:rsid w:val="00107CA4"/>
    <w:rsid w:val="001126E6"/>
    <w:rsid w:val="0011732C"/>
    <w:rsid w:val="001345BC"/>
    <w:rsid w:val="00134A10"/>
    <w:rsid w:val="001378CB"/>
    <w:rsid w:val="00151D15"/>
    <w:rsid w:val="001654C4"/>
    <w:rsid w:val="00174F96"/>
    <w:rsid w:val="001A1FC9"/>
    <w:rsid w:val="001B3AD3"/>
    <w:rsid w:val="001B596D"/>
    <w:rsid w:val="001C20A0"/>
    <w:rsid w:val="001C6809"/>
    <w:rsid w:val="001D00FD"/>
    <w:rsid w:val="001F73ED"/>
    <w:rsid w:val="00207042"/>
    <w:rsid w:val="002106F7"/>
    <w:rsid w:val="00213A59"/>
    <w:rsid w:val="0021475C"/>
    <w:rsid w:val="00230904"/>
    <w:rsid w:val="00234BAC"/>
    <w:rsid w:val="002402E9"/>
    <w:rsid w:val="002602FE"/>
    <w:rsid w:val="00271E21"/>
    <w:rsid w:val="00284CEF"/>
    <w:rsid w:val="002A1E60"/>
    <w:rsid w:val="002B68AF"/>
    <w:rsid w:val="002C53AC"/>
    <w:rsid w:val="002D53D5"/>
    <w:rsid w:val="002D78E1"/>
    <w:rsid w:val="002E4308"/>
    <w:rsid w:val="002E78E7"/>
    <w:rsid w:val="003071D8"/>
    <w:rsid w:val="00321005"/>
    <w:rsid w:val="00323CFF"/>
    <w:rsid w:val="0038036E"/>
    <w:rsid w:val="00382F7E"/>
    <w:rsid w:val="003B0BA0"/>
    <w:rsid w:val="003B4C15"/>
    <w:rsid w:val="003C072A"/>
    <w:rsid w:val="003C7A0F"/>
    <w:rsid w:val="003D7618"/>
    <w:rsid w:val="003E1236"/>
    <w:rsid w:val="003E6297"/>
    <w:rsid w:val="003F1C81"/>
    <w:rsid w:val="003F5CE6"/>
    <w:rsid w:val="00403223"/>
    <w:rsid w:val="00421432"/>
    <w:rsid w:val="00433362"/>
    <w:rsid w:val="00443A10"/>
    <w:rsid w:val="00444DCA"/>
    <w:rsid w:val="00451EA5"/>
    <w:rsid w:val="004959B8"/>
    <w:rsid w:val="004A0318"/>
    <w:rsid w:val="004A2D51"/>
    <w:rsid w:val="004A6CAA"/>
    <w:rsid w:val="004B0563"/>
    <w:rsid w:val="004C63E0"/>
    <w:rsid w:val="004D2742"/>
    <w:rsid w:val="004F6AEC"/>
    <w:rsid w:val="004F78AE"/>
    <w:rsid w:val="005026FF"/>
    <w:rsid w:val="00513C56"/>
    <w:rsid w:val="005148F1"/>
    <w:rsid w:val="005160D3"/>
    <w:rsid w:val="005166F6"/>
    <w:rsid w:val="00561727"/>
    <w:rsid w:val="00566EF9"/>
    <w:rsid w:val="00575F0D"/>
    <w:rsid w:val="00592910"/>
    <w:rsid w:val="005A0B80"/>
    <w:rsid w:val="005B01AD"/>
    <w:rsid w:val="005B0240"/>
    <w:rsid w:val="005B37BC"/>
    <w:rsid w:val="005C32EB"/>
    <w:rsid w:val="005C4D17"/>
    <w:rsid w:val="005E2253"/>
    <w:rsid w:val="005E58B7"/>
    <w:rsid w:val="00604225"/>
    <w:rsid w:val="0061590D"/>
    <w:rsid w:val="006174CF"/>
    <w:rsid w:val="006216EB"/>
    <w:rsid w:val="00645979"/>
    <w:rsid w:val="00647A71"/>
    <w:rsid w:val="006501FD"/>
    <w:rsid w:val="006563CE"/>
    <w:rsid w:val="0068144A"/>
    <w:rsid w:val="006819A7"/>
    <w:rsid w:val="006C335B"/>
    <w:rsid w:val="006C3CFD"/>
    <w:rsid w:val="006C3E8B"/>
    <w:rsid w:val="006D541F"/>
    <w:rsid w:val="006D5B97"/>
    <w:rsid w:val="006F4F0E"/>
    <w:rsid w:val="00710A91"/>
    <w:rsid w:val="007133D9"/>
    <w:rsid w:val="00717D84"/>
    <w:rsid w:val="00743750"/>
    <w:rsid w:val="00744604"/>
    <w:rsid w:val="007648DF"/>
    <w:rsid w:val="00777EE3"/>
    <w:rsid w:val="00781D90"/>
    <w:rsid w:val="00793992"/>
    <w:rsid w:val="00795616"/>
    <w:rsid w:val="007A0770"/>
    <w:rsid w:val="007A369A"/>
    <w:rsid w:val="007B08AB"/>
    <w:rsid w:val="007B4A66"/>
    <w:rsid w:val="007C1D1F"/>
    <w:rsid w:val="007C2C7B"/>
    <w:rsid w:val="007C45EB"/>
    <w:rsid w:val="007D223F"/>
    <w:rsid w:val="007D42F5"/>
    <w:rsid w:val="007E21B7"/>
    <w:rsid w:val="007F3904"/>
    <w:rsid w:val="00801832"/>
    <w:rsid w:val="00807EEC"/>
    <w:rsid w:val="008326D8"/>
    <w:rsid w:val="00860E73"/>
    <w:rsid w:val="00861A60"/>
    <w:rsid w:val="0087557E"/>
    <w:rsid w:val="008A5BA4"/>
    <w:rsid w:val="008A6B58"/>
    <w:rsid w:val="008E1112"/>
    <w:rsid w:val="008E7ACE"/>
    <w:rsid w:val="008F17B1"/>
    <w:rsid w:val="00905F72"/>
    <w:rsid w:val="00914271"/>
    <w:rsid w:val="009178EA"/>
    <w:rsid w:val="00925D64"/>
    <w:rsid w:val="009324D5"/>
    <w:rsid w:val="00940369"/>
    <w:rsid w:val="0096213E"/>
    <w:rsid w:val="00970E10"/>
    <w:rsid w:val="0098035E"/>
    <w:rsid w:val="00990FD7"/>
    <w:rsid w:val="009A576F"/>
    <w:rsid w:val="009B0BCB"/>
    <w:rsid w:val="009C480F"/>
    <w:rsid w:val="009C509B"/>
    <w:rsid w:val="009D1BE0"/>
    <w:rsid w:val="009D22F1"/>
    <w:rsid w:val="00A10B24"/>
    <w:rsid w:val="00A13472"/>
    <w:rsid w:val="00A240D4"/>
    <w:rsid w:val="00A26BF4"/>
    <w:rsid w:val="00A51EE6"/>
    <w:rsid w:val="00A712BB"/>
    <w:rsid w:val="00A76207"/>
    <w:rsid w:val="00A92AAB"/>
    <w:rsid w:val="00A95F7F"/>
    <w:rsid w:val="00AA62A5"/>
    <w:rsid w:val="00AB7B5D"/>
    <w:rsid w:val="00AC3056"/>
    <w:rsid w:val="00AE16FD"/>
    <w:rsid w:val="00AE3A9F"/>
    <w:rsid w:val="00AE3C1E"/>
    <w:rsid w:val="00B000BF"/>
    <w:rsid w:val="00B04CDB"/>
    <w:rsid w:val="00B32157"/>
    <w:rsid w:val="00B340A8"/>
    <w:rsid w:val="00B44CFF"/>
    <w:rsid w:val="00B46DB8"/>
    <w:rsid w:val="00B55B3A"/>
    <w:rsid w:val="00B627B0"/>
    <w:rsid w:val="00B642E8"/>
    <w:rsid w:val="00B971E1"/>
    <w:rsid w:val="00BA65FC"/>
    <w:rsid w:val="00BB1740"/>
    <w:rsid w:val="00BD6432"/>
    <w:rsid w:val="00BE29BA"/>
    <w:rsid w:val="00BE46CA"/>
    <w:rsid w:val="00BE6EBD"/>
    <w:rsid w:val="00C02B04"/>
    <w:rsid w:val="00C135AF"/>
    <w:rsid w:val="00C15334"/>
    <w:rsid w:val="00C2187F"/>
    <w:rsid w:val="00C23F4A"/>
    <w:rsid w:val="00C24CFD"/>
    <w:rsid w:val="00C25C66"/>
    <w:rsid w:val="00C34B30"/>
    <w:rsid w:val="00C66CFA"/>
    <w:rsid w:val="00C70208"/>
    <w:rsid w:val="00C716A8"/>
    <w:rsid w:val="00C81961"/>
    <w:rsid w:val="00C827C9"/>
    <w:rsid w:val="00C903CC"/>
    <w:rsid w:val="00CB6DB8"/>
    <w:rsid w:val="00CC27D1"/>
    <w:rsid w:val="00CC5C78"/>
    <w:rsid w:val="00CF5EDD"/>
    <w:rsid w:val="00D04F2B"/>
    <w:rsid w:val="00D05344"/>
    <w:rsid w:val="00D06645"/>
    <w:rsid w:val="00D14FDF"/>
    <w:rsid w:val="00D16F1D"/>
    <w:rsid w:val="00D2031E"/>
    <w:rsid w:val="00D231FB"/>
    <w:rsid w:val="00D30319"/>
    <w:rsid w:val="00D4676B"/>
    <w:rsid w:val="00D542C7"/>
    <w:rsid w:val="00D602B2"/>
    <w:rsid w:val="00D71CF7"/>
    <w:rsid w:val="00D93158"/>
    <w:rsid w:val="00DB0AAA"/>
    <w:rsid w:val="00DB2344"/>
    <w:rsid w:val="00DC1A18"/>
    <w:rsid w:val="00DC4A87"/>
    <w:rsid w:val="00DD70B4"/>
    <w:rsid w:val="00DF2596"/>
    <w:rsid w:val="00DF40DE"/>
    <w:rsid w:val="00E238ED"/>
    <w:rsid w:val="00E419B0"/>
    <w:rsid w:val="00E43B47"/>
    <w:rsid w:val="00E44B42"/>
    <w:rsid w:val="00E55824"/>
    <w:rsid w:val="00E634A6"/>
    <w:rsid w:val="00E66250"/>
    <w:rsid w:val="00E87502"/>
    <w:rsid w:val="00E962E1"/>
    <w:rsid w:val="00EA2D89"/>
    <w:rsid w:val="00EF475A"/>
    <w:rsid w:val="00F006C8"/>
    <w:rsid w:val="00F010B7"/>
    <w:rsid w:val="00F10462"/>
    <w:rsid w:val="00F114A4"/>
    <w:rsid w:val="00F15107"/>
    <w:rsid w:val="00F164CF"/>
    <w:rsid w:val="00F203AB"/>
    <w:rsid w:val="00F356DF"/>
    <w:rsid w:val="00F36F62"/>
    <w:rsid w:val="00F41FDB"/>
    <w:rsid w:val="00F46846"/>
    <w:rsid w:val="00F51D9A"/>
    <w:rsid w:val="00F612C7"/>
    <w:rsid w:val="00F64A39"/>
    <w:rsid w:val="00F84E95"/>
    <w:rsid w:val="00F96621"/>
    <w:rsid w:val="00FA101E"/>
    <w:rsid w:val="00FA7297"/>
    <w:rsid w:val="00FB6954"/>
    <w:rsid w:val="00FD3342"/>
    <w:rsid w:val="00FD7649"/>
    <w:rsid w:val="00FE5B16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1783"/>
  <w15:docId w15:val="{D4AC467C-E904-4D06-B75A-090C123A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940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12940"/>
    <w:pPr>
      <w:keepNext/>
      <w:keepLines/>
      <w:numPr>
        <w:numId w:val="2"/>
      </w:numPr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qFormat/>
    <w:rsid w:val="00012940"/>
    <w:pPr>
      <w:keepNext/>
      <w:keepLines/>
      <w:numPr>
        <w:ilvl w:val="1"/>
        <w:numId w:val="2"/>
      </w:numPr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qFormat/>
    <w:rsid w:val="00012940"/>
    <w:pPr>
      <w:keepNext/>
      <w:keepLines/>
      <w:numPr>
        <w:ilvl w:val="2"/>
        <w:numId w:val="2"/>
      </w:numPr>
      <w:spacing w:line="180" w:lineRule="atLeast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link w:val="Heading4Char"/>
    <w:qFormat/>
    <w:rsid w:val="00012940"/>
    <w:pPr>
      <w:keepNext/>
      <w:keepLines/>
      <w:numPr>
        <w:ilvl w:val="3"/>
        <w:numId w:val="2"/>
      </w:numPr>
      <w:spacing w:line="180" w:lineRule="atLeast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qFormat/>
    <w:rsid w:val="00012940"/>
    <w:pPr>
      <w:keepNext/>
      <w:keepLines/>
      <w:numPr>
        <w:ilvl w:val="4"/>
        <w:numId w:val="2"/>
      </w:numPr>
      <w:spacing w:line="180" w:lineRule="atLeast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link w:val="Heading6Char"/>
    <w:qFormat/>
    <w:rsid w:val="00012940"/>
    <w:pPr>
      <w:keepNext/>
      <w:numPr>
        <w:ilvl w:val="5"/>
        <w:numId w:val="2"/>
      </w:numPr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012940"/>
    <w:pPr>
      <w:keepNext/>
      <w:numPr>
        <w:ilvl w:val="6"/>
        <w:numId w:val="2"/>
      </w:numPr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012940"/>
    <w:pPr>
      <w:keepNext/>
      <w:numPr>
        <w:ilvl w:val="7"/>
        <w:numId w:val="2"/>
      </w:numPr>
      <w:jc w:val="right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126E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940"/>
    <w:rPr>
      <w:rFonts w:ascii="Arial Black" w:hAnsi="Arial Black"/>
      <w:spacing w:val="-10"/>
      <w:kern w:val="28"/>
      <w:sz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0129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2940"/>
    <w:rPr>
      <w:rFonts w:ascii="Arial" w:hAnsi="Arial"/>
      <w:spacing w:val="-5"/>
      <w:lang w:eastAsia="en-US"/>
    </w:rPr>
  </w:style>
  <w:style w:type="character" w:customStyle="1" w:styleId="Heading2Char">
    <w:name w:val="Heading 2 Char"/>
    <w:basedOn w:val="DefaultParagraphFont"/>
    <w:link w:val="Heading2"/>
    <w:rsid w:val="00012940"/>
    <w:rPr>
      <w:rFonts w:ascii="Arial Black" w:hAnsi="Arial Black"/>
      <w:spacing w:val="-10"/>
      <w:kern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2940"/>
    <w:rPr>
      <w:rFonts w:ascii="Arial Black" w:hAnsi="Arial Black"/>
      <w:spacing w:val="-5"/>
      <w:kern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012940"/>
    <w:rPr>
      <w:rFonts w:ascii="Arial Black" w:hAnsi="Arial Black"/>
      <w:spacing w:val="-2"/>
      <w:kern w:val="28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012940"/>
    <w:rPr>
      <w:rFonts w:ascii="Arial Black" w:hAnsi="Arial Black"/>
      <w:spacing w:val="-2"/>
      <w:kern w:val="28"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012940"/>
    <w:rPr>
      <w:rFonts w:ascii="Arial" w:hAnsi="Arial"/>
      <w:spacing w:val="-5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012940"/>
    <w:rPr>
      <w:rFonts w:ascii="Arial" w:hAnsi="Arial"/>
      <w:b/>
      <w:spacing w:val="-5"/>
      <w:lang w:eastAsia="en-US"/>
    </w:rPr>
  </w:style>
  <w:style w:type="character" w:customStyle="1" w:styleId="Heading8Char">
    <w:name w:val="Heading 8 Char"/>
    <w:basedOn w:val="DefaultParagraphFont"/>
    <w:link w:val="Heading8"/>
    <w:rsid w:val="00012940"/>
    <w:rPr>
      <w:rFonts w:ascii="Arial" w:hAnsi="Arial"/>
      <w:spacing w:val="-5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12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EB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1126E6"/>
    <w:rPr>
      <w:rFonts w:asciiTheme="majorHAnsi" w:eastAsiaTheme="majorEastAsia" w:hAnsiTheme="majorHAnsi" w:cstheme="majorBidi"/>
      <w:i/>
      <w:iCs/>
      <w:color w:val="404040" w:themeColor="text1" w:themeTint="BF"/>
      <w:spacing w:val="-5"/>
      <w:lang w:eastAsia="en-US"/>
    </w:rPr>
  </w:style>
  <w:style w:type="table" w:styleId="TableGrid">
    <w:name w:val="Table Grid"/>
    <w:basedOn w:val="TableNormal"/>
    <w:uiPriority w:val="59"/>
    <w:rsid w:val="006819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40369"/>
    <w:rPr>
      <w:rFonts w:ascii="Arial" w:eastAsiaTheme="minorHAnsi" w:hAnsi="Arial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940369"/>
    <w:pPr>
      <w:snapToGrid w:val="0"/>
    </w:pPr>
    <w:rPr>
      <w:rFonts w:ascii="Times New Roman" w:eastAsiaTheme="minorEastAsia" w:hAnsi="Times New Roman"/>
      <w:spacing w:val="0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940369"/>
    <w:rPr>
      <w:rFonts w:eastAsiaTheme="minorEastAs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A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A9F"/>
    <w:rPr>
      <w:rFonts w:ascii="Tahoma" w:hAnsi="Tahoma" w:cs="Tahoma"/>
      <w:spacing w:val="-5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6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FA"/>
    <w:rPr>
      <w:rFonts w:ascii="Arial" w:hAnsi="Arial"/>
      <w:spacing w:val="-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6CA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2E43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2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5C91B4A357744B62A9877E27D74F6" ma:contentTypeVersion="0" ma:contentTypeDescription="Create a new document." ma:contentTypeScope="" ma:versionID="cbb76f470d4edbc144e074890bbdd0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D03B-7D5F-4DD9-81FA-788EEFDC7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5DA5B-0334-460F-8683-D9A6746CC60E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8883D5-B1FB-4D0D-95B3-90746244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2C9ECA-8335-416F-9180-2A8F746BE5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007C41-6807-42DD-B383-0482FB9F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2014-02-06T17:45:00Z</cp:lastPrinted>
  <dcterms:created xsi:type="dcterms:W3CDTF">2016-07-12T18:19:00Z</dcterms:created>
  <dcterms:modified xsi:type="dcterms:W3CDTF">2016-07-12T18:19:00Z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0x010100C2F5C91B4A357744B62A9877E27D74F6</vt:lpwstr>
  </property>
</Properties>
</file>