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F0422" w14:textId="77777777" w:rsidR="00CB3E51" w:rsidRPr="00CB3E51" w:rsidRDefault="00A11A4E" w:rsidP="00CB3E51">
      <w:pPr>
        <w:jc w:val="center"/>
        <w:rPr>
          <w:b/>
          <w:bCs/>
          <w:sz w:val="28"/>
          <w:szCs w:val="28"/>
        </w:rPr>
      </w:pPr>
      <w:r w:rsidRPr="00CB3E51">
        <w:rPr>
          <w:b/>
          <w:bCs/>
          <w:sz w:val="28"/>
          <w:szCs w:val="28"/>
        </w:rPr>
        <w:t>PDAC Conference</w:t>
      </w:r>
      <w:r w:rsidR="0040036A" w:rsidRPr="00CB3E51">
        <w:rPr>
          <w:b/>
          <w:bCs/>
          <w:sz w:val="28"/>
          <w:szCs w:val="28"/>
        </w:rPr>
        <w:t xml:space="preserve"> (PDAC, Equity, ESP) and Nexus </w:t>
      </w:r>
      <w:r w:rsidR="00CB3E51" w:rsidRPr="00CB3E51">
        <w:rPr>
          <w:b/>
          <w:bCs/>
          <w:sz w:val="28"/>
          <w:szCs w:val="28"/>
        </w:rPr>
        <w:t>F</w:t>
      </w:r>
      <w:r w:rsidR="0040036A" w:rsidRPr="00CB3E51">
        <w:rPr>
          <w:b/>
          <w:bCs/>
          <w:sz w:val="28"/>
          <w:szCs w:val="28"/>
        </w:rPr>
        <w:t>unding for 20-</w:t>
      </w:r>
      <w:r w:rsidR="00CB3E51" w:rsidRPr="00CB3E51">
        <w:rPr>
          <w:b/>
          <w:bCs/>
          <w:sz w:val="28"/>
          <w:szCs w:val="28"/>
        </w:rPr>
        <w:t>21</w:t>
      </w:r>
      <w:r w:rsidRPr="00CB3E51">
        <w:rPr>
          <w:b/>
          <w:bCs/>
          <w:sz w:val="28"/>
          <w:szCs w:val="28"/>
        </w:rPr>
        <w:t xml:space="preserve"> Review and Approval Timeline</w:t>
      </w:r>
    </w:p>
    <w:p w14:paraId="2EDE82BD" w14:textId="77777777" w:rsidR="00CB3E51" w:rsidRPr="00CB3E51" w:rsidRDefault="00CB3E51" w:rsidP="00CB3E51">
      <w:pPr>
        <w:jc w:val="center"/>
        <w:rPr>
          <w:b/>
          <w:bCs/>
          <w:sz w:val="28"/>
          <w:szCs w:val="28"/>
        </w:rPr>
      </w:pPr>
      <w:r w:rsidRPr="00CB3E51">
        <w:rPr>
          <w:b/>
          <w:bCs/>
          <w:sz w:val="28"/>
          <w:szCs w:val="28"/>
        </w:rPr>
        <w:t>A</w:t>
      </w:r>
      <w:r w:rsidR="00DC2ADC" w:rsidRPr="00CB3E51">
        <w:rPr>
          <w:b/>
          <w:bCs/>
          <w:sz w:val="28"/>
          <w:szCs w:val="28"/>
        </w:rPr>
        <w:t>pplication</w:t>
      </w:r>
      <w:r>
        <w:rPr>
          <w:b/>
          <w:bCs/>
          <w:sz w:val="28"/>
          <w:szCs w:val="28"/>
        </w:rPr>
        <w:t>:</w:t>
      </w:r>
      <w:r w:rsidRPr="00CB3E51">
        <w:rPr>
          <w:b/>
          <w:bCs/>
          <w:color w:val="C00000"/>
          <w:sz w:val="28"/>
          <w:szCs w:val="28"/>
        </w:rPr>
        <w:t xml:space="preserve"> </w:t>
      </w:r>
      <w:hyperlink r:id="rId5" w:history="1">
        <w:r w:rsidRPr="00CB3E51">
          <w:rPr>
            <w:rStyle w:val="Hyperlink"/>
            <w:b/>
            <w:bCs/>
            <w:color w:val="C00000"/>
            <w:sz w:val="28"/>
            <w:szCs w:val="28"/>
          </w:rPr>
          <w:t>https://moleson.wufoo.com/forms/lmc-request-for-conference-funding-for-202021</w:t>
        </w:r>
      </w:hyperlink>
    </w:p>
    <w:p w14:paraId="294A6634" w14:textId="5BC6635F" w:rsidR="00A11A4E" w:rsidRPr="00DF0007" w:rsidRDefault="00A11A4E" w:rsidP="00DF0007">
      <w:pPr>
        <w:jc w:val="center"/>
        <w:rPr>
          <w:b/>
          <w:bCs/>
          <w:sz w:val="24"/>
          <w:szCs w:val="24"/>
        </w:rPr>
      </w:pPr>
      <w:r w:rsidRPr="00DF0007">
        <w:rPr>
          <w:b/>
          <w:bCs/>
          <w:sz w:val="24"/>
          <w:szCs w:val="24"/>
        </w:rPr>
        <w:t>Please note deadlines</w:t>
      </w:r>
      <w:r w:rsidR="00DF0007" w:rsidRPr="00DF0007">
        <w:rPr>
          <w:b/>
          <w:bCs/>
          <w:sz w:val="24"/>
          <w:szCs w:val="24"/>
        </w:rPr>
        <w:t>, f</w:t>
      </w:r>
      <w:r w:rsidRPr="00DF0007">
        <w:rPr>
          <w:b/>
          <w:bCs/>
          <w:sz w:val="24"/>
          <w:szCs w:val="24"/>
        </w:rPr>
        <w:t xml:space="preserve">unding requests will </w:t>
      </w:r>
      <w:r w:rsidR="00766A86">
        <w:rPr>
          <w:b/>
          <w:bCs/>
          <w:sz w:val="24"/>
          <w:szCs w:val="24"/>
        </w:rPr>
        <w:t>not</w:t>
      </w:r>
      <w:r w:rsidRPr="00DF0007">
        <w:rPr>
          <w:b/>
          <w:bCs/>
          <w:sz w:val="24"/>
          <w:szCs w:val="24"/>
        </w:rPr>
        <w:t xml:space="preserve"> </w:t>
      </w:r>
      <w:r w:rsidR="00766A86">
        <w:rPr>
          <w:b/>
          <w:bCs/>
          <w:sz w:val="24"/>
          <w:szCs w:val="24"/>
        </w:rPr>
        <w:t xml:space="preserve">be </w:t>
      </w:r>
      <w:r w:rsidRPr="00DF0007">
        <w:rPr>
          <w:b/>
          <w:bCs/>
          <w:sz w:val="24"/>
          <w:szCs w:val="24"/>
        </w:rPr>
        <w:t>reviewed outside of the deadlines.</w:t>
      </w:r>
    </w:p>
    <w:tbl>
      <w:tblPr>
        <w:tblW w:w="1533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181"/>
        <w:gridCol w:w="2223"/>
        <w:gridCol w:w="2291"/>
        <w:gridCol w:w="2747"/>
        <w:gridCol w:w="3904"/>
      </w:tblGrid>
      <w:tr w:rsidR="00DF0007" w:rsidRPr="007226BE" w14:paraId="3303FB4A" w14:textId="77777777" w:rsidTr="00DF0007">
        <w:trPr>
          <w:cantSplit/>
          <w:trHeight w:val="426"/>
        </w:trPr>
        <w:tc>
          <w:tcPr>
            <w:tcW w:w="15335" w:type="dxa"/>
            <w:gridSpan w:val="6"/>
            <w:shd w:val="clear" w:color="auto" w:fill="D5DCE4" w:themeFill="text2" w:themeFillTint="33"/>
          </w:tcPr>
          <w:p w14:paraId="263F8EB1" w14:textId="77777777" w:rsidR="00DF0007" w:rsidRPr="00BD2D19" w:rsidRDefault="00DF0007" w:rsidP="00380899">
            <w:pPr>
              <w:keepNext/>
              <w:spacing w:after="0" w:line="240" w:lineRule="auto"/>
              <w:contextualSpacing/>
              <w:jc w:val="center"/>
              <w:outlineLvl w:val="0"/>
              <w:rPr>
                <w:rFonts w:eastAsia="Calibri" w:cs="Calibri"/>
                <w:b/>
                <w:sz w:val="24"/>
                <w:szCs w:val="24"/>
                <w:lang w:bidi="en-US"/>
              </w:rPr>
            </w:pPr>
            <w:r w:rsidRPr="00BD2D19">
              <w:rPr>
                <w:rFonts w:eastAsia="Calibri" w:cs="Calibri"/>
                <w:b/>
                <w:sz w:val="24"/>
                <w:szCs w:val="24"/>
                <w:lang w:bidi="en-US"/>
              </w:rPr>
              <w:t>PDAC CONFERENCE-NEXUS-EQUITY-3SP AND PDAC MINI-GRANT  FUNDING</w:t>
            </w:r>
          </w:p>
          <w:p w14:paraId="6F51DFCF" w14:textId="77777777" w:rsidR="00DF0007" w:rsidRPr="007226BE" w:rsidRDefault="00DF0007" w:rsidP="00380899">
            <w:pPr>
              <w:keepNext/>
              <w:spacing w:after="0" w:line="240" w:lineRule="auto"/>
              <w:contextualSpacing/>
              <w:jc w:val="center"/>
              <w:outlineLvl w:val="0"/>
              <w:rPr>
                <w:rFonts w:eastAsia="Calibri" w:cs="Calibri"/>
                <w:b/>
                <w:sz w:val="20"/>
                <w:szCs w:val="20"/>
                <w:lang w:bidi="en-US"/>
              </w:rPr>
            </w:pPr>
            <w:r w:rsidRPr="00BD2D19">
              <w:rPr>
                <w:rFonts w:eastAsia="Calibri" w:cs="Calibri"/>
                <w:b/>
                <w:sz w:val="24"/>
                <w:szCs w:val="24"/>
                <w:lang w:bidi="en-US"/>
              </w:rPr>
              <w:t xml:space="preserve"> REVIEW  AND APPROVAL SCHEDULE AND SUBMISSION DEADLINES</w:t>
            </w:r>
          </w:p>
        </w:tc>
      </w:tr>
      <w:tr w:rsidR="00A11A4E" w:rsidRPr="007226BE" w14:paraId="652E31B9" w14:textId="77777777" w:rsidTr="002B709A">
        <w:trPr>
          <w:cantSplit/>
          <w:trHeight w:val="5147"/>
        </w:trPr>
        <w:tc>
          <w:tcPr>
            <w:tcW w:w="1989" w:type="dxa"/>
          </w:tcPr>
          <w:p w14:paraId="3ACC1FB9" w14:textId="77777777" w:rsidR="00A11A4E" w:rsidRDefault="00A11A4E" w:rsidP="00380899">
            <w:pPr>
              <w:spacing w:after="120" w:line="240" w:lineRule="auto"/>
              <w:ind w:hanging="18"/>
              <w:rPr>
                <w:rFonts w:cs="Calibri"/>
                <w:b/>
                <w:sz w:val="20"/>
                <w:szCs w:val="20"/>
              </w:rPr>
            </w:pPr>
            <w:r w:rsidRPr="007226BE">
              <w:rPr>
                <w:rFonts w:cs="Calibri"/>
                <w:b/>
                <w:sz w:val="20"/>
                <w:szCs w:val="20"/>
              </w:rPr>
              <w:t>Funding Schedule for the Month of:</w:t>
            </w:r>
          </w:p>
          <w:p w14:paraId="43E9CDE1" w14:textId="77777777" w:rsidR="002B709A" w:rsidRDefault="00A11A4E" w:rsidP="00380899">
            <w:pPr>
              <w:spacing w:after="120" w:line="240" w:lineRule="auto"/>
              <w:ind w:hanging="18"/>
              <w:rPr>
                <w:rFonts w:eastAsia="Calibri" w:cs="Calibri"/>
                <w:bCs/>
                <w:sz w:val="20"/>
                <w:szCs w:val="20"/>
                <w:lang w:bidi="en-US"/>
              </w:rPr>
            </w:pPr>
            <w:r>
              <w:rPr>
                <w:rFonts w:cs="Calibri"/>
                <w:b/>
                <w:sz w:val="20"/>
                <w:szCs w:val="20"/>
              </w:rPr>
              <w:t xml:space="preserve">Note:  </w:t>
            </w:r>
            <w:r w:rsidRPr="00DF0007">
              <w:rPr>
                <w:rFonts w:eastAsia="Calibri" w:cs="Calibri"/>
                <w:bCs/>
                <w:sz w:val="20"/>
                <w:szCs w:val="20"/>
                <w:lang w:bidi="en-US"/>
              </w:rPr>
              <w:t>Nexus funding will be reviewed by t</w:t>
            </w:r>
            <w:r w:rsidR="00DF0007">
              <w:rPr>
                <w:rFonts w:eastAsia="Calibri" w:cs="Calibri"/>
                <w:bCs/>
                <w:sz w:val="20"/>
                <w:szCs w:val="20"/>
                <w:lang w:bidi="en-US"/>
              </w:rPr>
              <w:t xml:space="preserve">he </w:t>
            </w:r>
            <w:r w:rsidRPr="00DF0007">
              <w:rPr>
                <w:rFonts w:eastAsia="Calibri" w:cs="Calibri"/>
                <w:bCs/>
                <w:sz w:val="20"/>
                <w:szCs w:val="20"/>
                <w:lang w:bidi="en-US"/>
              </w:rPr>
              <w:t>Equity and Inclusion Manager.</w:t>
            </w:r>
          </w:p>
          <w:p w14:paraId="7B8C0A20" w14:textId="77777777" w:rsidR="00A11A4E" w:rsidRPr="007226BE" w:rsidRDefault="00A11A4E" w:rsidP="00380899">
            <w:pPr>
              <w:spacing w:after="120" w:line="240" w:lineRule="auto"/>
              <w:ind w:hanging="18"/>
              <w:rPr>
                <w:rFonts w:cs="Calibri"/>
                <w:b/>
                <w:sz w:val="20"/>
                <w:szCs w:val="20"/>
              </w:rPr>
            </w:pPr>
            <w:r w:rsidRPr="00DF0007">
              <w:rPr>
                <w:rFonts w:eastAsia="Calibri" w:cs="Calibri"/>
                <w:bCs/>
                <w:sz w:val="20"/>
                <w:szCs w:val="20"/>
                <w:lang w:bidi="en-US"/>
              </w:rPr>
              <w:t>If the Nexus request exceeds $1,000, supplemental PDAC funding will follow the PDAC funding review timeline.</w:t>
            </w:r>
          </w:p>
          <w:p w14:paraId="466D6237" w14:textId="77777777" w:rsidR="00A11A4E" w:rsidRPr="007226BE" w:rsidRDefault="00A11A4E" w:rsidP="00380899">
            <w:pPr>
              <w:spacing w:after="120" w:line="480" w:lineRule="auto"/>
              <w:ind w:left="72" w:hanging="90"/>
              <w:rPr>
                <w:rFonts w:cs="Calibri"/>
                <w:sz w:val="20"/>
                <w:szCs w:val="20"/>
              </w:rPr>
            </w:pPr>
          </w:p>
        </w:tc>
        <w:tc>
          <w:tcPr>
            <w:tcW w:w="2181" w:type="dxa"/>
          </w:tcPr>
          <w:p w14:paraId="6D5DA3BB" w14:textId="77777777" w:rsidR="002B709A" w:rsidRDefault="00A11A4E" w:rsidP="00776696">
            <w:pPr>
              <w:spacing w:after="0" w:line="240" w:lineRule="auto"/>
              <w:contextualSpacing/>
              <w:rPr>
                <w:rFonts w:eastAsia="Calibri" w:cs="Calibri"/>
                <w:b/>
                <w:sz w:val="20"/>
                <w:szCs w:val="20"/>
                <w:lang w:bidi="en-US"/>
              </w:rPr>
            </w:pPr>
            <w:r w:rsidRPr="004B1D0F">
              <w:rPr>
                <w:rFonts w:eastAsia="Calibri" w:cs="Calibri"/>
                <w:b/>
                <w:sz w:val="20"/>
                <w:szCs w:val="20"/>
                <w:u w:val="single"/>
                <w:lang w:bidi="en-US"/>
              </w:rPr>
              <w:t>By this date</w:t>
            </w:r>
            <w:r>
              <w:rPr>
                <w:rFonts w:eastAsia="Calibri" w:cs="Calibri"/>
                <w:b/>
                <w:sz w:val="20"/>
                <w:szCs w:val="20"/>
                <w:lang w:bidi="en-US"/>
              </w:rPr>
              <w:t xml:space="preserve">: </w:t>
            </w:r>
            <w:r w:rsidR="00776696" w:rsidRPr="00DF0007">
              <w:rPr>
                <w:rFonts w:eastAsia="Calibri" w:cs="Calibri"/>
                <w:bCs/>
                <w:sz w:val="20"/>
                <w:szCs w:val="20"/>
                <w:lang w:bidi="en-US"/>
              </w:rPr>
              <w:t>Submit  your Wufoo funding application. Our Office will email your c</w:t>
            </w:r>
            <w:r w:rsidRPr="00DF0007">
              <w:rPr>
                <w:rFonts w:eastAsia="Calibri" w:cs="Calibri"/>
                <w:bCs/>
                <w:sz w:val="20"/>
                <w:szCs w:val="20"/>
                <w:lang w:bidi="en-US"/>
              </w:rPr>
              <w:t xml:space="preserve">ompleted Funding Request </w:t>
            </w:r>
            <w:r w:rsidR="00776696" w:rsidRPr="00DF0007">
              <w:rPr>
                <w:rFonts w:eastAsia="Calibri" w:cs="Calibri"/>
                <w:bCs/>
                <w:sz w:val="20"/>
                <w:szCs w:val="20"/>
                <w:lang w:bidi="en-US"/>
              </w:rPr>
              <w:t>to your Manager/Dean for their r</w:t>
            </w:r>
            <w:r w:rsidRPr="00DF0007">
              <w:rPr>
                <w:rFonts w:eastAsia="Calibri" w:cs="Calibri"/>
                <w:bCs/>
                <w:sz w:val="20"/>
                <w:szCs w:val="20"/>
                <w:lang w:bidi="en-US"/>
              </w:rPr>
              <w:t xml:space="preserve">eview and </w:t>
            </w:r>
            <w:r w:rsidR="00776696" w:rsidRPr="00DF0007">
              <w:rPr>
                <w:rFonts w:eastAsia="Calibri" w:cs="Calibri"/>
                <w:bCs/>
                <w:sz w:val="20"/>
                <w:szCs w:val="20"/>
                <w:lang w:bidi="en-US"/>
              </w:rPr>
              <w:t>approval.</w:t>
            </w:r>
            <w:r w:rsidR="00776696">
              <w:rPr>
                <w:rFonts w:eastAsia="Calibri" w:cs="Calibri"/>
                <w:b/>
                <w:sz w:val="20"/>
                <w:szCs w:val="20"/>
                <w:lang w:bidi="en-US"/>
              </w:rPr>
              <w:t xml:space="preserve"> </w:t>
            </w:r>
          </w:p>
          <w:p w14:paraId="3C5F2F46" w14:textId="77777777" w:rsidR="002B709A" w:rsidRDefault="002B709A" w:rsidP="00776696">
            <w:pPr>
              <w:spacing w:after="0" w:line="240" w:lineRule="auto"/>
              <w:contextualSpacing/>
              <w:rPr>
                <w:rFonts w:eastAsia="Calibri" w:cs="Calibri"/>
                <w:b/>
                <w:sz w:val="20"/>
                <w:szCs w:val="20"/>
                <w:u w:val="single"/>
                <w:lang w:bidi="en-US"/>
              </w:rPr>
            </w:pPr>
          </w:p>
          <w:p w14:paraId="2AA57177" w14:textId="77777777" w:rsidR="00A11A4E" w:rsidRPr="007226BE" w:rsidRDefault="00A11A4E" w:rsidP="00776696">
            <w:pPr>
              <w:spacing w:after="0" w:line="240" w:lineRule="auto"/>
              <w:contextualSpacing/>
              <w:rPr>
                <w:rFonts w:eastAsia="Calibri" w:cs="Calibri"/>
                <w:b/>
                <w:sz w:val="20"/>
                <w:szCs w:val="20"/>
                <w:lang w:bidi="en-US"/>
              </w:rPr>
            </w:pPr>
            <w:r w:rsidRPr="009F3812">
              <w:rPr>
                <w:rFonts w:eastAsia="Calibri" w:cs="Calibri"/>
                <w:b/>
                <w:sz w:val="20"/>
                <w:szCs w:val="20"/>
                <w:u w:val="single"/>
                <w:lang w:bidi="en-US"/>
              </w:rPr>
              <w:t>The request must include ALL required documents, including an already approved Leave Request and estimated expenses.</w:t>
            </w:r>
          </w:p>
        </w:tc>
        <w:tc>
          <w:tcPr>
            <w:tcW w:w="2223" w:type="dxa"/>
          </w:tcPr>
          <w:p w14:paraId="27FE9E53" w14:textId="77777777" w:rsidR="00A11A4E" w:rsidRPr="007226BE" w:rsidRDefault="00A11A4E" w:rsidP="00776696">
            <w:pPr>
              <w:spacing w:after="0" w:line="240" w:lineRule="auto"/>
              <w:contextualSpacing/>
              <w:rPr>
                <w:rFonts w:eastAsia="Calibri" w:cs="Calibri"/>
                <w:b/>
                <w:sz w:val="20"/>
                <w:szCs w:val="20"/>
                <w:lang w:bidi="en-US"/>
              </w:rPr>
            </w:pPr>
            <w:r w:rsidRPr="004B1D0F">
              <w:rPr>
                <w:rFonts w:eastAsia="Calibri" w:cs="Calibri"/>
                <w:b/>
                <w:sz w:val="20"/>
                <w:szCs w:val="20"/>
                <w:u w:val="single"/>
                <w:lang w:bidi="en-US"/>
              </w:rPr>
              <w:t>By this date</w:t>
            </w:r>
            <w:r>
              <w:rPr>
                <w:rFonts w:eastAsia="Calibri" w:cs="Calibri"/>
                <w:b/>
                <w:sz w:val="20"/>
                <w:szCs w:val="20"/>
                <w:lang w:bidi="en-US"/>
              </w:rPr>
              <w:t xml:space="preserve">: </w:t>
            </w:r>
            <w:r w:rsidR="00776696" w:rsidRPr="00DF0007">
              <w:rPr>
                <w:rFonts w:eastAsia="Calibri" w:cs="Calibri"/>
                <w:bCs/>
                <w:sz w:val="20"/>
                <w:szCs w:val="20"/>
                <w:lang w:bidi="en-US"/>
              </w:rPr>
              <w:t>Dean/Manager will reply with their approval/comments to our office to proceed with funding review.</w:t>
            </w:r>
            <w:r w:rsidR="00776696">
              <w:rPr>
                <w:rFonts w:eastAsia="Calibri" w:cs="Calibri"/>
                <w:b/>
                <w:sz w:val="20"/>
                <w:szCs w:val="20"/>
                <w:lang w:bidi="en-US"/>
              </w:rPr>
              <w:t xml:space="preserve">  </w:t>
            </w:r>
          </w:p>
        </w:tc>
        <w:tc>
          <w:tcPr>
            <w:tcW w:w="2291" w:type="dxa"/>
          </w:tcPr>
          <w:p w14:paraId="6E0CA38D" w14:textId="77777777" w:rsidR="00A11A4E" w:rsidRPr="00DF0007" w:rsidRDefault="00A11A4E" w:rsidP="00380899">
            <w:pPr>
              <w:spacing w:after="0" w:line="240" w:lineRule="auto"/>
              <w:contextualSpacing/>
              <w:rPr>
                <w:rFonts w:eastAsia="Calibri" w:cs="Calibri"/>
                <w:bCs/>
                <w:sz w:val="20"/>
                <w:szCs w:val="20"/>
                <w:lang w:bidi="en-US"/>
              </w:rPr>
            </w:pPr>
            <w:r w:rsidRPr="004B1D0F">
              <w:rPr>
                <w:rFonts w:eastAsia="Calibri" w:cs="Calibri"/>
                <w:b/>
                <w:sz w:val="20"/>
                <w:szCs w:val="20"/>
                <w:u w:val="single"/>
                <w:lang w:bidi="en-US"/>
              </w:rPr>
              <w:t>On this date</w:t>
            </w:r>
            <w:r>
              <w:rPr>
                <w:rFonts w:eastAsia="Calibri" w:cs="Calibri"/>
                <w:b/>
                <w:sz w:val="20"/>
                <w:szCs w:val="20"/>
                <w:lang w:bidi="en-US"/>
              </w:rPr>
              <w:t xml:space="preserve">, </w:t>
            </w:r>
            <w:r w:rsidRPr="00DF0007">
              <w:rPr>
                <w:rFonts w:eastAsia="Calibri" w:cs="Calibri"/>
                <w:bCs/>
                <w:sz w:val="20"/>
                <w:szCs w:val="20"/>
                <w:lang w:bidi="en-US"/>
              </w:rPr>
              <w:t xml:space="preserve">PDAC Subcommittee will review  requests for funding from: </w:t>
            </w:r>
          </w:p>
          <w:p w14:paraId="75EB4A69" w14:textId="77777777" w:rsidR="00A11A4E" w:rsidRPr="002B709A" w:rsidRDefault="00A11A4E" w:rsidP="002B709A">
            <w:pPr>
              <w:pStyle w:val="ListParagraph"/>
              <w:numPr>
                <w:ilvl w:val="0"/>
                <w:numId w:val="1"/>
              </w:numPr>
              <w:spacing w:after="0" w:line="240" w:lineRule="auto"/>
              <w:rPr>
                <w:rFonts w:eastAsia="Calibri" w:cs="Calibri"/>
                <w:bCs/>
                <w:sz w:val="20"/>
                <w:szCs w:val="20"/>
                <w:lang w:bidi="en-US"/>
              </w:rPr>
            </w:pPr>
            <w:r w:rsidRPr="002B709A">
              <w:rPr>
                <w:rFonts w:eastAsia="Calibri" w:cs="Calibri"/>
                <w:bCs/>
                <w:sz w:val="20"/>
                <w:szCs w:val="20"/>
                <w:lang w:bidi="en-US"/>
              </w:rPr>
              <w:t>PDAC</w:t>
            </w:r>
          </w:p>
          <w:p w14:paraId="5E929774" w14:textId="77777777" w:rsidR="00A11A4E" w:rsidRPr="002B709A" w:rsidRDefault="00A11A4E" w:rsidP="002B709A">
            <w:pPr>
              <w:pStyle w:val="ListParagraph"/>
              <w:numPr>
                <w:ilvl w:val="0"/>
                <w:numId w:val="1"/>
              </w:numPr>
              <w:spacing w:after="0" w:line="240" w:lineRule="auto"/>
              <w:rPr>
                <w:rFonts w:eastAsia="Calibri" w:cs="Calibri"/>
                <w:bCs/>
                <w:sz w:val="20"/>
                <w:szCs w:val="20"/>
                <w:lang w:bidi="en-US"/>
              </w:rPr>
            </w:pPr>
            <w:r w:rsidRPr="002B709A">
              <w:rPr>
                <w:rFonts w:eastAsia="Calibri" w:cs="Calibri"/>
                <w:bCs/>
                <w:sz w:val="20"/>
                <w:szCs w:val="20"/>
                <w:lang w:bidi="en-US"/>
              </w:rPr>
              <w:t>Equity</w:t>
            </w:r>
          </w:p>
          <w:p w14:paraId="38C919FA" w14:textId="77777777" w:rsidR="00A11A4E" w:rsidRPr="002B709A" w:rsidRDefault="00A11A4E" w:rsidP="002B709A">
            <w:pPr>
              <w:pStyle w:val="ListParagraph"/>
              <w:numPr>
                <w:ilvl w:val="0"/>
                <w:numId w:val="1"/>
              </w:numPr>
              <w:spacing w:after="0" w:line="240" w:lineRule="auto"/>
              <w:rPr>
                <w:rFonts w:eastAsia="Calibri" w:cs="Calibri"/>
                <w:bCs/>
                <w:sz w:val="20"/>
                <w:szCs w:val="20"/>
                <w:lang w:bidi="en-US"/>
              </w:rPr>
            </w:pPr>
            <w:r w:rsidRPr="002B709A">
              <w:rPr>
                <w:rFonts w:eastAsia="Calibri" w:cs="Calibri"/>
                <w:bCs/>
                <w:sz w:val="20"/>
                <w:szCs w:val="20"/>
                <w:lang w:bidi="en-US"/>
              </w:rPr>
              <w:t xml:space="preserve">3SP </w:t>
            </w:r>
          </w:p>
          <w:p w14:paraId="15F667AF" w14:textId="77777777" w:rsidR="00A11A4E" w:rsidRPr="002B709A" w:rsidRDefault="00A11A4E" w:rsidP="002B709A">
            <w:pPr>
              <w:pStyle w:val="ListParagraph"/>
              <w:numPr>
                <w:ilvl w:val="0"/>
                <w:numId w:val="1"/>
              </w:numPr>
              <w:spacing w:after="0" w:line="240" w:lineRule="auto"/>
              <w:rPr>
                <w:rFonts w:eastAsia="Calibri" w:cs="Calibri"/>
                <w:bCs/>
                <w:sz w:val="20"/>
                <w:szCs w:val="20"/>
                <w:lang w:bidi="en-US"/>
              </w:rPr>
            </w:pPr>
            <w:r w:rsidRPr="002B709A">
              <w:rPr>
                <w:rFonts w:eastAsia="Calibri" w:cs="Calibri"/>
                <w:bCs/>
                <w:sz w:val="20"/>
                <w:szCs w:val="20"/>
                <w:lang w:bidi="en-US"/>
              </w:rPr>
              <w:t>Mini-grant Requests</w:t>
            </w:r>
          </w:p>
          <w:p w14:paraId="28F47294" w14:textId="77777777" w:rsidR="00A11A4E" w:rsidRDefault="00A11A4E" w:rsidP="00380899">
            <w:pPr>
              <w:spacing w:after="0" w:line="240" w:lineRule="auto"/>
              <w:contextualSpacing/>
              <w:rPr>
                <w:rFonts w:eastAsia="Calibri" w:cs="Calibri"/>
                <w:b/>
                <w:sz w:val="20"/>
                <w:szCs w:val="20"/>
                <w:lang w:bidi="en-US"/>
              </w:rPr>
            </w:pPr>
          </w:p>
          <w:p w14:paraId="44DC4E9D" w14:textId="77777777" w:rsidR="00A11A4E" w:rsidRPr="00DF0007" w:rsidRDefault="00A11A4E" w:rsidP="00380899">
            <w:pPr>
              <w:spacing w:after="0" w:line="240" w:lineRule="auto"/>
              <w:contextualSpacing/>
              <w:rPr>
                <w:rFonts w:eastAsia="Calibri" w:cs="Calibri"/>
                <w:bCs/>
                <w:sz w:val="20"/>
                <w:szCs w:val="20"/>
                <w:lang w:bidi="en-US"/>
              </w:rPr>
            </w:pPr>
            <w:r w:rsidRPr="00DF0007">
              <w:rPr>
                <w:rFonts w:eastAsia="Calibri" w:cs="Calibri"/>
                <w:bCs/>
                <w:sz w:val="20"/>
                <w:szCs w:val="20"/>
                <w:lang w:bidi="en-US"/>
              </w:rPr>
              <w:t xml:space="preserve">Meets Tuesday, the week before PDAC Meeting. </w:t>
            </w:r>
          </w:p>
          <w:p w14:paraId="52C0B560" w14:textId="77777777" w:rsidR="00A11A4E" w:rsidRDefault="00A11A4E" w:rsidP="00380899">
            <w:pPr>
              <w:spacing w:after="0" w:line="240" w:lineRule="auto"/>
              <w:contextualSpacing/>
              <w:rPr>
                <w:rFonts w:eastAsia="Calibri" w:cs="Calibri"/>
                <w:b/>
                <w:sz w:val="20"/>
                <w:szCs w:val="20"/>
                <w:lang w:bidi="en-US"/>
              </w:rPr>
            </w:pPr>
          </w:p>
          <w:p w14:paraId="45FB03A2" w14:textId="77777777" w:rsidR="00A11A4E" w:rsidRPr="00DF0007" w:rsidRDefault="00A11A4E" w:rsidP="00380899">
            <w:pPr>
              <w:spacing w:after="0" w:line="240" w:lineRule="auto"/>
              <w:contextualSpacing/>
              <w:rPr>
                <w:rFonts w:eastAsia="Calibri" w:cs="Calibri"/>
                <w:bCs/>
                <w:sz w:val="20"/>
                <w:szCs w:val="20"/>
                <w:lang w:bidi="en-US"/>
              </w:rPr>
            </w:pPr>
            <w:r w:rsidRPr="00DF0007">
              <w:rPr>
                <w:rFonts w:eastAsia="Calibri" w:cs="Calibri"/>
                <w:bCs/>
                <w:sz w:val="20"/>
                <w:szCs w:val="20"/>
                <w:lang w:bidi="en-US"/>
              </w:rPr>
              <w:t>If your request is approved for Equity or 3SP funding, you will be notified within one week of this date.  These requests will not be reviewed at the PDAC meeting.</w:t>
            </w:r>
          </w:p>
        </w:tc>
        <w:tc>
          <w:tcPr>
            <w:tcW w:w="2747" w:type="dxa"/>
          </w:tcPr>
          <w:p w14:paraId="49C73CEF" w14:textId="77777777" w:rsidR="00A11A4E" w:rsidRPr="00DF0007" w:rsidRDefault="00A11A4E" w:rsidP="00380899">
            <w:pPr>
              <w:spacing w:after="0" w:line="240" w:lineRule="auto"/>
              <w:contextualSpacing/>
              <w:rPr>
                <w:rFonts w:eastAsia="Calibri" w:cs="Calibri"/>
                <w:bCs/>
                <w:sz w:val="20"/>
                <w:szCs w:val="20"/>
                <w:lang w:bidi="en-US"/>
              </w:rPr>
            </w:pPr>
            <w:r w:rsidRPr="004B1D0F">
              <w:rPr>
                <w:rFonts w:eastAsia="Calibri" w:cs="Calibri"/>
                <w:b/>
                <w:sz w:val="20"/>
                <w:szCs w:val="20"/>
                <w:u w:val="single"/>
                <w:lang w:bidi="en-US"/>
              </w:rPr>
              <w:t>On this date</w:t>
            </w:r>
            <w:r>
              <w:rPr>
                <w:rFonts w:eastAsia="Calibri" w:cs="Calibri"/>
                <w:b/>
                <w:sz w:val="20"/>
                <w:szCs w:val="20"/>
                <w:lang w:bidi="en-US"/>
              </w:rPr>
              <w:t xml:space="preserve">: </w:t>
            </w:r>
            <w:r w:rsidRPr="00DF0007">
              <w:rPr>
                <w:rFonts w:eastAsia="Calibri" w:cs="Calibri"/>
                <w:bCs/>
                <w:sz w:val="20"/>
                <w:szCs w:val="20"/>
                <w:lang w:bidi="en-US"/>
              </w:rPr>
              <w:t>PDAC reviews subcommittee recommendations for PDAC funding and forwards those recommendations to the College President the d</w:t>
            </w:r>
            <w:r w:rsidR="00776696" w:rsidRPr="00DF0007">
              <w:rPr>
                <w:rFonts w:eastAsia="Calibri" w:cs="Calibri"/>
                <w:bCs/>
                <w:sz w:val="20"/>
                <w:szCs w:val="20"/>
                <w:lang w:bidi="en-US"/>
              </w:rPr>
              <w:t xml:space="preserve">ay after the PDAC meeting for his final review and approval. </w:t>
            </w:r>
            <w:r w:rsidRPr="00DF0007">
              <w:rPr>
                <w:rFonts w:eastAsia="Calibri" w:cs="Calibri"/>
                <w:bCs/>
                <w:sz w:val="20"/>
                <w:szCs w:val="20"/>
                <w:lang w:bidi="en-US"/>
              </w:rPr>
              <w:t xml:space="preserve"> </w:t>
            </w:r>
          </w:p>
          <w:p w14:paraId="7B7989EB" w14:textId="77777777" w:rsidR="00A11A4E" w:rsidRDefault="00A11A4E" w:rsidP="00380899">
            <w:pPr>
              <w:spacing w:after="0" w:line="240" w:lineRule="auto"/>
              <w:contextualSpacing/>
              <w:rPr>
                <w:rFonts w:eastAsia="Calibri" w:cs="Calibri"/>
                <w:b/>
                <w:sz w:val="20"/>
                <w:szCs w:val="20"/>
                <w:lang w:bidi="en-US"/>
              </w:rPr>
            </w:pPr>
          </w:p>
          <w:p w14:paraId="00ACE832" w14:textId="77777777" w:rsidR="00A11A4E" w:rsidRPr="007226BE" w:rsidRDefault="00A11A4E" w:rsidP="00380899">
            <w:pPr>
              <w:spacing w:after="0" w:line="240" w:lineRule="auto"/>
              <w:contextualSpacing/>
              <w:rPr>
                <w:rFonts w:eastAsia="Calibri" w:cs="Calibri"/>
                <w:b/>
                <w:sz w:val="20"/>
                <w:szCs w:val="20"/>
                <w:lang w:bidi="en-US"/>
              </w:rPr>
            </w:pPr>
          </w:p>
        </w:tc>
        <w:tc>
          <w:tcPr>
            <w:tcW w:w="3902" w:type="dxa"/>
          </w:tcPr>
          <w:p w14:paraId="04548854" w14:textId="77777777" w:rsidR="00A11A4E" w:rsidRDefault="00A11A4E" w:rsidP="00380899">
            <w:pPr>
              <w:spacing w:after="0" w:line="240" w:lineRule="auto"/>
              <w:contextualSpacing/>
              <w:rPr>
                <w:rFonts w:eastAsia="Calibri" w:cs="Calibri"/>
                <w:b/>
                <w:sz w:val="20"/>
                <w:szCs w:val="20"/>
                <w:lang w:bidi="en-US"/>
              </w:rPr>
            </w:pPr>
            <w:r>
              <w:rPr>
                <w:rFonts w:eastAsia="Calibri" w:cs="Calibri"/>
                <w:b/>
                <w:sz w:val="20"/>
                <w:szCs w:val="20"/>
                <w:lang w:bidi="en-US"/>
              </w:rPr>
              <w:t xml:space="preserve">PDAC- </w:t>
            </w:r>
            <w:r w:rsidRPr="00DF0007">
              <w:rPr>
                <w:rFonts w:eastAsia="Calibri" w:cs="Calibri"/>
                <w:bCs/>
                <w:sz w:val="20"/>
                <w:szCs w:val="20"/>
                <w:lang w:bidi="en-US"/>
              </w:rPr>
              <w:t>President decides within one week of PDAC meeting and notifies Office of Equity &amp; Inclusion.  Coordinator will then notify Requestor by this date.</w:t>
            </w:r>
            <w:r w:rsidR="00DF0007">
              <w:rPr>
                <w:rFonts w:eastAsia="Calibri" w:cs="Calibri"/>
                <w:bCs/>
                <w:sz w:val="20"/>
                <w:szCs w:val="20"/>
                <w:lang w:bidi="en-US"/>
              </w:rPr>
              <w:t>*</w:t>
            </w:r>
            <w:r>
              <w:rPr>
                <w:rFonts w:eastAsia="Calibri" w:cs="Calibri"/>
                <w:b/>
                <w:sz w:val="20"/>
                <w:szCs w:val="20"/>
                <w:lang w:bidi="en-US"/>
              </w:rPr>
              <w:t xml:space="preserve"> </w:t>
            </w:r>
          </w:p>
          <w:p w14:paraId="39FEC0E7" w14:textId="77777777" w:rsidR="00A11A4E" w:rsidRDefault="00A11A4E" w:rsidP="00380899">
            <w:pPr>
              <w:spacing w:after="0" w:line="240" w:lineRule="auto"/>
              <w:contextualSpacing/>
              <w:rPr>
                <w:rFonts w:eastAsia="Calibri" w:cs="Calibri"/>
                <w:b/>
                <w:sz w:val="20"/>
                <w:szCs w:val="20"/>
                <w:lang w:bidi="en-US"/>
              </w:rPr>
            </w:pPr>
          </w:p>
          <w:p w14:paraId="7D3B40B4" w14:textId="77777777" w:rsidR="00A11A4E" w:rsidRPr="007226BE" w:rsidRDefault="00A11A4E" w:rsidP="00380899">
            <w:pPr>
              <w:spacing w:after="0" w:line="240" w:lineRule="auto"/>
              <w:contextualSpacing/>
              <w:rPr>
                <w:rFonts w:eastAsia="Calibri" w:cs="Calibri"/>
                <w:b/>
                <w:sz w:val="20"/>
                <w:szCs w:val="20"/>
                <w:lang w:bidi="en-US"/>
              </w:rPr>
            </w:pPr>
            <w:r>
              <w:rPr>
                <w:rFonts w:eastAsia="Calibri" w:cs="Calibri"/>
                <w:b/>
                <w:sz w:val="20"/>
                <w:szCs w:val="20"/>
                <w:lang w:bidi="en-US"/>
              </w:rPr>
              <w:t xml:space="preserve">Nexus Funding:  </w:t>
            </w:r>
            <w:r w:rsidRPr="00DF0007">
              <w:rPr>
                <w:rFonts w:eastAsia="Calibri" w:cs="Calibri"/>
                <w:bCs/>
                <w:sz w:val="20"/>
                <w:szCs w:val="20"/>
                <w:lang w:bidi="en-US"/>
              </w:rPr>
              <w:t>Nexus funding will be reviewed by the Equity and Inclusion Manager.  If the Nexus request exceeds $1,000, supplemental PDAC funding will follow the PDAC funding review timeline.</w:t>
            </w:r>
          </w:p>
        </w:tc>
      </w:tr>
      <w:tr w:rsidR="00A11A4E" w:rsidRPr="007226BE" w14:paraId="06FDA193" w14:textId="77777777" w:rsidTr="00DF0007">
        <w:trPr>
          <w:cantSplit/>
          <w:trHeight w:val="302"/>
        </w:trPr>
        <w:tc>
          <w:tcPr>
            <w:tcW w:w="1989" w:type="dxa"/>
            <w:shd w:val="clear" w:color="auto" w:fill="FFFFFF" w:themeFill="background1"/>
          </w:tcPr>
          <w:p w14:paraId="1D314E71" w14:textId="6735E187" w:rsidR="008E7AB7" w:rsidRPr="007226BE" w:rsidRDefault="00776696" w:rsidP="00380899">
            <w:pPr>
              <w:spacing w:after="0" w:line="240" w:lineRule="auto"/>
              <w:contextualSpacing/>
              <w:rPr>
                <w:rFonts w:eastAsia="Calibri" w:cs="Calibri"/>
                <w:sz w:val="20"/>
                <w:szCs w:val="20"/>
                <w:lang w:bidi="en-US"/>
              </w:rPr>
            </w:pPr>
            <w:r>
              <w:rPr>
                <w:rFonts w:eastAsia="Calibri" w:cs="Calibri"/>
                <w:sz w:val="20"/>
                <w:szCs w:val="20"/>
                <w:lang w:bidi="en-US"/>
              </w:rPr>
              <w:t>August 20</w:t>
            </w:r>
            <w:r w:rsidR="00DF0007">
              <w:rPr>
                <w:rFonts w:eastAsia="Calibri" w:cs="Calibri"/>
                <w:sz w:val="20"/>
                <w:szCs w:val="20"/>
                <w:lang w:bidi="en-US"/>
              </w:rPr>
              <w:t>20</w:t>
            </w:r>
          </w:p>
        </w:tc>
        <w:tc>
          <w:tcPr>
            <w:tcW w:w="2181" w:type="dxa"/>
            <w:shd w:val="clear" w:color="auto" w:fill="FFFFFF" w:themeFill="background1"/>
          </w:tcPr>
          <w:p w14:paraId="079B0A10" w14:textId="77777777" w:rsidR="00A11A4E" w:rsidRDefault="00A11A4E" w:rsidP="00380899">
            <w:pPr>
              <w:spacing w:after="0" w:line="240" w:lineRule="auto"/>
              <w:contextualSpacing/>
              <w:rPr>
                <w:rFonts w:eastAsia="Calibri" w:cs="Calibri"/>
                <w:sz w:val="20"/>
                <w:szCs w:val="20"/>
                <w:lang w:bidi="en-US"/>
              </w:rPr>
            </w:pPr>
            <w:r>
              <w:rPr>
                <w:rFonts w:eastAsia="Calibri" w:cs="Calibri"/>
                <w:sz w:val="20"/>
                <w:szCs w:val="20"/>
                <w:lang w:bidi="en-US"/>
              </w:rPr>
              <w:t xml:space="preserve">Since August is the first month of the </w:t>
            </w:r>
          </w:p>
          <w:p w14:paraId="61DDC673" w14:textId="1B3A5E2B" w:rsidR="00C70431" w:rsidRPr="00CC22C7" w:rsidRDefault="00A11A4E" w:rsidP="00380899">
            <w:pPr>
              <w:spacing w:after="0" w:line="240" w:lineRule="auto"/>
              <w:contextualSpacing/>
              <w:rPr>
                <w:rFonts w:eastAsia="Calibri" w:cs="Calibri"/>
                <w:b/>
                <w:sz w:val="20"/>
                <w:szCs w:val="20"/>
                <w:lang w:bidi="en-US"/>
              </w:rPr>
            </w:pPr>
            <w:r>
              <w:rPr>
                <w:rFonts w:eastAsia="Calibri" w:cs="Calibri"/>
                <w:sz w:val="20"/>
                <w:szCs w:val="20"/>
                <w:lang w:bidi="en-US"/>
              </w:rPr>
              <w:t xml:space="preserve">semester, the review and approval timeline has been condensed for this month only.  </w:t>
            </w:r>
            <w:r w:rsidRPr="00CC22C7">
              <w:rPr>
                <w:rFonts w:eastAsia="Calibri" w:cs="Calibri"/>
                <w:b/>
                <w:sz w:val="20"/>
                <w:szCs w:val="20"/>
                <w:lang w:bidi="en-US"/>
              </w:rPr>
              <w:t>Funding</w:t>
            </w:r>
            <w:r w:rsidR="00776696">
              <w:rPr>
                <w:rFonts w:eastAsia="Calibri" w:cs="Calibri"/>
                <w:b/>
                <w:sz w:val="20"/>
                <w:szCs w:val="20"/>
                <w:lang w:bidi="en-US"/>
              </w:rPr>
              <w:t xml:space="preserve"> requests are due via on-line Wufoo application by </w:t>
            </w:r>
            <w:r w:rsidR="00766A86">
              <w:rPr>
                <w:rFonts w:eastAsia="Calibri" w:cs="Calibri"/>
                <w:b/>
                <w:sz w:val="20"/>
                <w:szCs w:val="20"/>
                <w:lang w:bidi="en-US"/>
              </w:rPr>
              <w:t xml:space="preserve">the last day of </w:t>
            </w:r>
            <w:r w:rsidR="00776696">
              <w:rPr>
                <w:rFonts w:eastAsia="Calibri" w:cs="Calibri"/>
                <w:b/>
                <w:sz w:val="20"/>
                <w:szCs w:val="20"/>
                <w:lang w:bidi="en-US"/>
              </w:rPr>
              <w:t>August</w:t>
            </w:r>
            <w:r w:rsidRPr="00CC22C7">
              <w:rPr>
                <w:rFonts w:eastAsia="Calibri" w:cs="Calibri"/>
                <w:b/>
                <w:sz w:val="20"/>
                <w:szCs w:val="20"/>
                <w:lang w:bidi="en-US"/>
              </w:rPr>
              <w:t xml:space="preserve">. </w:t>
            </w:r>
          </w:p>
          <w:p w14:paraId="1413244A" w14:textId="77777777" w:rsidR="00A11A4E" w:rsidRPr="007226BE" w:rsidRDefault="00A11A4E" w:rsidP="00776696">
            <w:pPr>
              <w:spacing w:after="0" w:line="240" w:lineRule="auto"/>
              <w:contextualSpacing/>
              <w:rPr>
                <w:rFonts w:eastAsia="Calibri" w:cs="Calibri"/>
                <w:sz w:val="20"/>
                <w:szCs w:val="20"/>
                <w:lang w:bidi="en-US"/>
              </w:rPr>
            </w:pPr>
          </w:p>
        </w:tc>
        <w:tc>
          <w:tcPr>
            <w:tcW w:w="2223" w:type="dxa"/>
            <w:shd w:val="clear" w:color="auto" w:fill="FFFFFF" w:themeFill="background1"/>
          </w:tcPr>
          <w:p w14:paraId="3D63DDAF" w14:textId="099C4BEE" w:rsidR="00A11A4E" w:rsidRPr="00AF051B" w:rsidRDefault="00776696" w:rsidP="00380899">
            <w:pPr>
              <w:spacing w:after="0" w:line="240" w:lineRule="auto"/>
              <w:contextualSpacing/>
              <w:rPr>
                <w:rFonts w:eastAsia="Calibri" w:cs="Calibri"/>
                <w:sz w:val="20"/>
                <w:szCs w:val="20"/>
                <w:lang w:bidi="en-US"/>
              </w:rPr>
            </w:pPr>
            <w:r>
              <w:rPr>
                <w:rFonts w:eastAsia="Calibri" w:cs="Calibri"/>
                <w:sz w:val="20"/>
                <w:szCs w:val="20"/>
                <w:lang w:bidi="en-US"/>
              </w:rPr>
              <w:t>Septembe</w:t>
            </w:r>
            <w:r w:rsidR="00766A86">
              <w:rPr>
                <w:rFonts w:eastAsia="Calibri" w:cs="Calibri"/>
                <w:sz w:val="20"/>
                <w:szCs w:val="20"/>
                <w:lang w:bidi="en-US"/>
              </w:rPr>
              <w:t xml:space="preserve">r </w:t>
            </w:r>
            <w:r w:rsidR="00E527F8">
              <w:rPr>
                <w:rFonts w:eastAsia="Calibri" w:cs="Calibri"/>
                <w:sz w:val="20"/>
                <w:szCs w:val="20"/>
                <w:lang w:bidi="en-US"/>
              </w:rPr>
              <w:t xml:space="preserve">24, </w:t>
            </w:r>
            <w:r>
              <w:rPr>
                <w:rFonts w:eastAsia="Calibri" w:cs="Calibri"/>
                <w:sz w:val="20"/>
                <w:szCs w:val="20"/>
                <w:lang w:bidi="en-US"/>
              </w:rPr>
              <w:t>20</w:t>
            </w:r>
            <w:r w:rsidR="007B483C">
              <w:rPr>
                <w:rFonts w:eastAsia="Calibri" w:cs="Calibri"/>
                <w:sz w:val="20"/>
                <w:szCs w:val="20"/>
                <w:lang w:bidi="en-US"/>
              </w:rPr>
              <w:t>20</w:t>
            </w:r>
          </w:p>
        </w:tc>
        <w:tc>
          <w:tcPr>
            <w:tcW w:w="5038" w:type="dxa"/>
            <w:gridSpan w:val="2"/>
            <w:shd w:val="clear" w:color="auto" w:fill="FFFFFF" w:themeFill="background1"/>
          </w:tcPr>
          <w:p w14:paraId="3B3C6242" w14:textId="669CF3DD" w:rsidR="00A11A4E" w:rsidRPr="00AF051B" w:rsidRDefault="00A11A4E" w:rsidP="008E7AB7">
            <w:pPr>
              <w:spacing w:after="0" w:line="240" w:lineRule="auto"/>
              <w:contextualSpacing/>
              <w:rPr>
                <w:rFonts w:eastAsia="Calibri" w:cs="Calibri"/>
                <w:sz w:val="20"/>
                <w:szCs w:val="20"/>
                <w:lang w:bidi="en-US"/>
              </w:rPr>
            </w:pPr>
            <w:r>
              <w:rPr>
                <w:rFonts w:eastAsia="Calibri" w:cs="Calibri"/>
                <w:sz w:val="20"/>
                <w:szCs w:val="20"/>
                <w:lang w:bidi="en-US"/>
              </w:rPr>
              <w:t xml:space="preserve">*In order to accommodate requests made early in </w:t>
            </w:r>
            <w:r w:rsidR="008E7AB7">
              <w:rPr>
                <w:rFonts w:eastAsia="Calibri" w:cs="Calibri"/>
                <w:sz w:val="20"/>
                <w:szCs w:val="20"/>
                <w:lang w:bidi="en-US"/>
              </w:rPr>
              <w:t xml:space="preserve">the semester prior to the first PDAC meeting, </w:t>
            </w:r>
            <w:r>
              <w:rPr>
                <w:rFonts w:eastAsia="Calibri" w:cs="Calibri"/>
                <w:sz w:val="20"/>
                <w:szCs w:val="20"/>
                <w:lang w:bidi="en-US"/>
              </w:rPr>
              <w:t xml:space="preserve"> the College President will review funding recommendations made by the Equity and Inclusion Office for the month of August.    You will be notified of the outcome of that review by the Profes</w:t>
            </w:r>
            <w:r w:rsidR="008E7AB7">
              <w:rPr>
                <w:rFonts w:eastAsia="Calibri" w:cs="Calibri"/>
                <w:sz w:val="20"/>
                <w:szCs w:val="20"/>
                <w:lang w:bidi="en-US"/>
              </w:rPr>
              <w:t xml:space="preserve">sional Development Coordinator no later than September </w:t>
            </w:r>
            <w:r w:rsidR="00E527F8">
              <w:rPr>
                <w:rFonts w:eastAsia="Calibri" w:cs="Calibri"/>
                <w:sz w:val="20"/>
                <w:szCs w:val="20"/>
                <w:lang w:bidi="en-US"/>
              </w:rPr>
              <w:t xml:space="preserve">24, </w:t>
            </w:r>
            <w:r w:rsidR="008E7AB7">
              <w:rPr>
                <w:rFonts w:eastAsia="Calibri" w:cs="Calibri"/>
                <w:sz w:val="20"/>
                <w:szCs w:val="20"/>
                <w:lang w:bidi="en-US"/>
              </w:rPr>
              <w:t>20</w:t>
            </w:r>
            <w:r w:rsidR="007B483C">
              <w:rPr>
                <w:rFonts w:eastAsia="Calibri" w:cs="Calibri"/>
                <w:sz w:val="20"/>
                <w:szCs w:val="20"/>
                <w:lang w:bidi="en-US"/>
              </w:rPr>
              <w:t>20</w:t>
            </w:r>
            <w:r w:rsidR="008E7AB7">
              <w:rPr>
                <w:rFonts w:eastAsia="Calibri" w:cs="Calibri"/>
                <w:sz w:val="20"/>
                <w:szCs w:val="20"/>
                <w:lang w:bidi="en-US"/>
              </w:rPr>
              <w:t xml:space="preserve">. </w:t>
            </w:r>
          </w:p>
        </w:tc>
        <w:tc>
          <w:tcPr>
            <w:tcW w:w="3902" w:type="dxa"/>
            <w:shd w:val="clear" w:color="auto" w:fill="FFFFFF" w:themeFill="background1"/>
          </w:tcPr>
          <w:p w14:paraId="16925618" w14:textId="0E7AC865" w:rsidR="00A11A4E" w:rsidRPr="007226BE" w:rsidRDefault="001E71C0" w:rsidP="00380899">
            <w:pPr>
              <w:spacing w:after="0" w:line="240" w:lineRule="auto"/>
              <w:contextualSpacing/>
              <w:rPr>
                <w:rFonts w:eastAsia="Calibri" w:cs="Calibri"/>
                <w:sz w:val="20"/>
                <w:szCs w:val="20"/>
                <w:lang w:bidi="en-US"/>
              </w:rPr>
            </w:pPr>
            <w:r>
              <w:rPr>
                <w:rFonts w:eastAsia="Calibri" w:cs="Calibri"/>
                <w:sz w:val="20"/>
                <w:szCs w:val="20"/>
                <w:lang w:bidi="en-US"/>
              </w:rPr>
              <w:t>Next Meeting September 24, 2020</w:t>
            </w:r>
          </w:p>
        </w:tc>
      </w:tr>
      <w:tr w:rsidR="00A11A4E" w:rsidRPr="007226BE" w14:paraId="10C296AC" w14:textId="77777777" w:rsidTr="00DF0007">
        <w:trPr>
          <w:cantSplit/>
          <w:trHeight w:val="302"/>
        </w:trPr>
        <w:tc>
          <w:tcPr>
            <w:tcW w:w="1989" w:type="dxa"/>
            <w:shd w:val="clear" w:color="auto" w:fill="FFFFFF" w:themeFill="background1"/>
          </w:tcPr>
          <w:p w14:paraId="4B2C497C" w14:textId="77777777" w:rsidR="00A11A4E" w:rsidRPr="007226BE" w:rsidRDefault="008E7AB7" w:rsidP="00380899">
            <w:pPr>
              <w:spacing w:after="0" w:line="240" w:lineRule="auto"/>
              <w:contextualSpacing/>
              <w:rPr>
                <w:rFonts w:eastAsia="Calibri" w:cs="Calibri"/>
                <w:sz w:val="20"/>
                <w:szCs w:val="20"/>
                <w:lang w:bidi="en-US"/>
              </w:rPr>
            </w:pPr>
            <w:r>
              <w:rPr>
                <w:rFonts w:eastAsia="Calibri" w:cs="Calibri"/>
                <w:sz w:val="20"/>
                <w:szCs w:val="20"/>
                <w:lang w:bidi="en-US"/>
              </w:rPr>
              <w:lastRenderedPageBreak/>
              <w:t>September 2</w:t>
            </w:r>
            <w:r w:rsidR="00DF0007">
              <w:rPr>
                <w:rFonts w:eastAsia="Calibri" w:cs="Calibri"/>
                <w:sz w:val="20"/>
                <w:szCs w:val="20"/>
                <w:lang w:bidi="en-US"/>
              </w:rPr>
              <w:t>020</w:t>
            </w:r>
          </w:p>
        </w:tc>
        <w:tc>
          <w:tcPr>
            <w:tcW w:w="2181" w:type="dxa"/>
            <w:shd w:val="clear" w:color="auto" w:fill="FFFFFF" w:themeFill="background1"/>
          </w:tcPr>
          <w:p w14:paraId="7D0C0604" w14:textId="6024DD03" w:rsidR="00A11A4E" w:rsidRPr="007226BE" w:rsidRDefault="00235E84" w:rsidP="00380899">
            <w:pPr>
              <w:spacing w:after="0" w:line="240" w:lineRule="auto"/>
              <w:contextualSpacing/>
              <w:rPr>
                <w:rFonts w:eastAsia="Calibri" w:cs="Calibri"/>
                <w:sz w:val="20"/>
                <w:szCs w:val="20"/>
                <w:lang w:bidi="en-US"/>
              </w:rPr>
            </w:pPr>
            <w:r>
              <w:rPr>
                <w:rFonts w:eastAsia="Calibri" w:cs="Calibri"/>
                <w:sz w:val="20"/>
                <w:szCs w:val="20"/>
                <w:lang w:bidi="en-US"/>
              </w:rPr>
              <w:t>September</w:t>
            </w:r>
            <w:r w:rsidR="00E527F8">
              <w:rPr>
                <w:rFonts w:eastAsia="Calibri" w:cs="Calibri"/>
                <w:sz w:val="20"/>
                <w:szCs w:val="20"/>
                <w:lang w:bidi="en-US"/>
              </w:rPr>
              <w:t xml:space="preserve"> </w:t>
            </w:r>
            <w:r w:rsidR="008E7AB7">
              <w:rPr>
                <w:rFonts w:eastAsia="Calibri" w:cs="Calibri"/>
                <w:sz w:val="20"/>
                <w:szCs w:val="20"/>
                <w:lang w:bidi="en-US"/>
              </w:rPr>
              <w:t>20</w:t>
            </w:r>
            <w:r w:rsidR="007B483C">
              <w:rPr>
                <w:rFonts w:eastAsia="Calibri" w:cs="Calibri"/>
                <w:sz w:val="20"/>
                <w:szCs w:val="20"/>
                <w:lang w:bidi="en-US"/>
              </w:rPr>
              <w:t>20</w:t>
            </w:r>
          </w:p>
        </w:tc>
        <w:tc>
          <w:tcPr>
            <w:tcW w:w="2223" w:type="dxa"/>
            <w:shd w:val="clear" w:color="auto" w:fill="FFFFFF" w:themeFill="background1"/>
          </w:tcPr>
          <w:p w14:paraId="514FBDD7" w14:textId="45239978" w:rsidR="00A11A4E" w:rsidRPr="007226BE" w:rsidRDefault="008E7AB7" w:rsidP="00380899">
            <w:pPr>
              <w:spacing w:after="0" w:line="240" w:lineRule="auto"/>
              <w:contextualSpacing/>
              <w:rPr>
                <w:rFonts w:eastAsia="Calibri" w:cs="Calibri"/>
                <w:sz w:val="20"/>
                <w:szCs w:val="20"/>
                <w:lang w:bidi="en-US"/>
              </w:rPr>
            </w:pPr>
            <w:r>
              <w:rPr>
                <w:rFonts w:eastAsia="Calibri" w:cs="Calibri"/>
                <w:sz w:val="20"/>
                <w:szCs w:val="20"/>
                <w:lang w:bidi="en-US"/>
              </w:rPr>
              <w:t>September</w:t>
            </w:r>
            <w:r w:rsidR="00E527F8">
              <w:rPr>
                <w:rFonts w:eastAsia="Calibri" w:cs="Calibri"/>
                <w:sz w:val="20"/>
                <w:szCs w:val="20"/>
                <w:lang w:bidi="en-US"/>
              </w:rPr>
              <w:t xml:space="preserve"> </w:t>
            </w:r>
            <w:r w:rsidR="00161D6B">
              <w:rPr>
                <w:rFonts w:eastAsia="Calibri" w:cs="Calibri"/>
                <w:sz w:val="20"/>
                <w:szCs w:val="20"/>
                <w:lang w:bidi="en-US"/>
              </w:rPr>
              <w:t>10</w:t>
            </w:r>
            <w:r w:rsidR="00E527F8">
              <w:rPr>
                <w:rFonts w:eastAsia="Calibri" w:cs="Calibri"/>
                <w:sz w:val="20"/>
                <w:szCs w:val="20"/>
                <w:lang w:bidi="en-US"/>
              </w:rPr>
              <w:t>,</w:t>
            </w:r>
            <w:r>
              <w:rPr>
                <w:rFonts w:eastAsia="Calibri" w:cs="Calibri"/>
                <w:sz w:val="20"/>
                <w:szCs w:val="20"/>
                <w:lang w:bidi="en-US"/>
              </w:rPr>
              <w:t xml:space="preserve"> 20</w:t>
            </w:r>
            <w:r w:rsidR="007B483C">
              <w:rPr>
                <w:rFonts w:eastAsia="Calibri" w:cs="Calibri"/>
                <w:sz w:val="20"/>
                <w:szCs w:val="20"/>
                <w:lang w:bidi="en-US"/>
              </w:rPr>
              <w:t>20</w:t>
            </w:r>
          </w:p>
        </w:tc>
        <w:tc>
          <w:tcPr>
            <w:tcW w:w="2291" w:type="dxa"/>
            <w:shd w:val="clear" w:color="auto" w:fill="FFFFFF" w:themeFill="background1"/>
          </w:tcPr>
          <w:p w14:paraId="7B32BAA4" w14:textId="2C032BF5" w:rsidR="00A11A4E" w:rsidRDefault="008E7AB7" w:rsidP="00380899">
            <w:pPr>
              <w:spacing w:after="0" w:line="240" w:lineRule="auto"/>
              <w:contextualSpacing/>
              <w:rPr>
                <w:rFonts w:eastAsia="Calibri" w:cs="Calibri"/>
                <w:sz w:val="20"/>
                <w:szCs w:val="20"/>
                <w:lang w:bidi="en-US"/>
              </w:rPr>
            </w:pPr>
            <w:r>
              <w:rPr>
                <w:rFonts w:eastAsia="Calibri" w:cs="Calibri"/>
                <w:sz w:val="20"/>
                <w:szCs w:val="20"/>
                <w:lang w:bidi="en-US"/>
              </w:rPr>
              <w:t>Sept</w:t>
            </w:r>
            <w:r w:rsidR="00766A86">
              <w:rPr>
                <w:rFonts w:eastAsia="Calibri" w:cs="Calibri"/>
                <w:sz w:val="20"/>
                <w:szCs w:val="20"/>
                <w:lang w:bidi="en-US"/>
              </w:rPr>
              <w:t>ember</w:t>
            </w:r>
            <w:r>
              <w:rPr>
                <w:rFonts w:eastAsia="Calibri" w:cs="Calibri"/>
                <w:sz w:val="20"/>
                <w:szCs w:val="20"/>
                <w:lang w:bidi="en-US"/>
              </w:rPr>
              <w:t xml:space="preserve"> </w:t>
            </w:r>
            <w:r w:rsidR="001E71C0">
              <w:rPr>
                <w:rFonts w:eastAsia="Calibri" w:cs="Calibri"/>
                <w:sz w:val="20"/>
                <w:szCs w:val="20"/>
                <w:lang w:bidi="en-US"/>
              </w:rPr>
              <w:t>15</w:t>
            </w:r>
            <w:r w:rsidR="00E527F8">
              <w:rPr>
                <w:rFonts w:eastAsia="Calibri" w:cs="Calibri"/>
                <w:sz w:val="20"/>
                <w:szCs w:val="20"/>
                <w:lang w:bidi="en-US"/>
              </w:rPr>
              <w:t xml:space="preserve">, </w:t>
            </w:r>
            <w:r>
              <w:rPr>
                <w:rFonts w:eastAsia="Calibri" w:cs="Calibri"/>
                <w:sz w:val="20"/>
                <w:szCs w:val="20"/>
                <w:lang w:bidi="en-US"/>
              </w:rPr>
              <w:t>20</w:t>
            </w:r>
            <w:r w:rsidR="007B483C">
              <w:rPr>
                <w:rFonts w:eastAsia="Calibri" w:cs="Calibri"/>
                <w:sz w:val="20"/>
                <w:szCs w:val="20"/>
                <w:lang w:bidi="en-US"/>
              </w:rPr>
              <w:t>20</w:t>
            </w:r>
          </w:p>
        </w:tc>
        <w:tc>
          <w:tcPr>
            <w:tcW w:w="2747" w:type="dxa"/>
            <w:shd w:val="clear" w:color="auto" w:fill="FFFFFF" w:themeFill="background1"/>
          </w:tcPr>
          <w:p w14:paraId="642F281A" w14:textId="49CC301D" w:rsidR="00A11A4E" w:rsidRPr="007226BE" w:rsidRDefault="008E7AB7" w:rsidP="00380899">
            <w:pPr>
              <w:spacing w:after="0" w:line="240" w:lineRule="auto"/>
              <w:contextualSpacing/>
              <w:rPr>
                <w:rFonts w:eastAsia="Calibri" w:cs="Calibri"/>
                <w:sz w:val="20"/>
                <w:szCs w:val="20"/>
                <w:lang w:bidi="en-US"/>
              </w:rPr>
            </w:pPr>
            <w:r>
              <w:rPr>
                <w:rFonts w:eastAsia="Calibri" w:cs="Calibri"/>
                <w:sz w:val="20"/>
                <w:szCs w:val="20"/>
                <w:lang w:bidi="en-US"/>
              </w:rPr>
              <w:t>September</w:t>
            </w:r>
            <w:r w:rsidR="00A11A4E">
              <w:rPr>
                <w:rFonts w:eastAsia="Calibri" w:cs="Calibri"/>
                <w:sz w:val="20"/>
                <w:szCs w:val="20"/>
                <w:lang w:bidi="en-US"/>
              </w:rPr>
              <w:t xml:space="preserve"> </w:t>
            </w:r>
            <w:r w:rsidR="001E71C0">
              <w:rPr>
                <w:rFonts w:eastAsia="Calibri" w:cs="Calibri"/>
                <w:sz w:val="20"/>
                <w:szCs w:val="20"/>
                <w:lang w:bidi="en-US"/>
              </w:rPr>
              <w:t xml:space="preserve">24, </w:t>
            </w:r>
            <w:r w:rsidR="00A11A4E">
              <w:rPr>
                <w:rFonts w:eastAsia="Calibri" w:cs="Calibri"/>
                <w:sz w:val="20"/>
                <w:szCs w:val="20"/>
                <w:lang w:bidi="en-US"/>
              </w:rPr>
              <w:t>20</w:t>
            </w:r>
            <w:r w:rsidR="007B483C">
              <w:rPr>
                <w:rFonts w:eastAsia="Calibri" w:cs="Calibri"/>
                <w:sz w:val="20"/>
                <w:szCs w:val="20"/>
                <w:lang w:bidi="en-US"/>
              </w:rPr>
              <w:t>20</w:t>
            </w:r>
          </w:p>
        </w:tc>
        <w:tc>
          <w:tcPr>
            <w:tcW w:w="3902" w:type="dxa"/>
            <w:shd w:val="clear" w:color="auto" w:fill="FFFFFF" w:themeFill="background1"/>
          </w:tcPr>
          <w:p w14:paraId="00225779" w14:textId="3405FF0A" w:rsidR="00A11A4E" w:rsidRDefault="001E71C0" w:rsidP="00380899">
            <w:pPr>
              <w:spacing w:after="0" w:line="240" w:lineRule="auto"/>
              <w:contextualSpacing/>
              <w:rPr>
                <w:rFonts w:eastAsia="Calibri" w:cs="Calibri"/>
                <w:sz w:val="20"/>
                <w:szCs w:val="20"/>
                <w:lang w:bidi="en-US"/>
              </w:rPr>
            </w:pPr>
            <w:r>
              <w:rPr>
                <w:rFonts w:eastAsia="Calibri" w:cs="Calibri"/>
                <w:sz w:val="20"/>
                <w:szCs w:val="20"/>
                <w:lang w:bidi="en-US"/>
              </w:rPr>
              <w:t xml:space="preserve">Next Meeting: </w:t>
            </w:r>
            <w:r w:rsidR="008E7AB7">
              <w:rPr>
                <w:rFonts w:eastAsia="Calibri" w:cs="Calibri"/>
                <w:sz w:val="20"/>
                <w:szCs w:val="20"/>
                <w:lang w:bidi="en-US"/>
              </w:rPr>
              <w:t xml:space="preserve">October </w:t>
            </w:r>
            <w:r>
              <w:rPr>
                <w:rFonts w:eastAsia="Calibri" w:cs="Calibri"/>
                <w:sz w:val="20"/>
                <w:szCs w:val="20"/>
                <w:lang w:bidi="en-US"/>
              </w:rPr>
              <w:t xml:space="preserve">22, </w:t>
            </w:r>
            <w:r w:rsidR="008E7AB7">
              <w:rPr>
                <w:rFonts w:eastAsia="Calibri" w:cs="Calibri"/>
                <w:sz w:val="20"/>
                <w:szCs w:val="20"/>
                <w:lang w:bidi="en-US"/>
              </w:rPr>
              <w:t>20</w:t>
            </w:r>
            <w:r w:rsidR="002B709A">
              <w:rPr>
                <w:rFonts w:eastAsia="Calibri" w:cs="Calibri"/>
                <w:sz w:val="20"/>
                <w:szCs w:val="20"/>
                <w:lang w:bidi="en-US"/>
              </w:rPr>
              <w:t>20</w:t>
            </w:r>
          </w:p>
          <w:p w14:paraId="40827142" w14:textId="77777777" w:rsidR="00A11A4E" w:rsidRDefault="00A11A4E" w:rsidP="00380899">
            <w:pPr>
              <w:spacing w:after="0" w:line="240" w:lineRule="auto"/>
              <w:contextualSpacing/>
              <w:rPr>
                <w:rFonts w:eastAsia="Calibri" w:cs="Calibri"/>
                <w:sz w:val="20"/>
                <w:szCs w:val="20"/>
                <w:lang w:bidi="en-US"/>
              </w:rPr>
            </w:pPr>
          </w:p>
          <w:p w14:paraId="673FC293" w14:textId="77777777" w:rsidR="00A11A4E" w:rsidRDefault="00A11A4E" w:rsidP="00380899">
            <w:pPr>
              <w:spacing w:after="0" w:line="240" w:lineRule="auto"/>
              <w:contextualSpacing/>
              <w:rPr>
                <w:rFonts w:eastAsia="Calibri" w:cs="Calibri"/>
                <w:sz w:val="20"/>
                <w:szCs w:val="20"/>
                <w:lang w:bidi="en-US"/>
              </w:rPr>
            </w:pPr>
          </w:p>
          <w:p w14:paraId="14186236" w14:textId="77777777" w:rsidR="00A11A4E" w:rsidRDefault="00A11A4E" w:rsidP="00380899">
            <w:pPr>
              <w:spacing w:after="0" w:line="240" w:lineRule="auto"/>
              <w:contextualSpacing/>
              <w:rPr>
                <w:rFonts w:eastAsia="Calibri" w:cs="Calibri"/>
                <w:sz w:val="20"/>
                <w:szCs w:val="20"/>
                <w:lang w:bidi="en-US"/>
              </w:rPr>
            </w:pPr>
          </w:p>
          <w:p w14:paraId="067C7F2C" w14:textId="77777777" w:rsidR="00A11A4E" w:rsidRDefault="00A11A4E" w:rsidP="00380899">
            <w:pPr>
              <w:spacing w:after="0" w:line="240" w:lineRule="auto"/>
              <w:contextualSpacing/>
              <w:rPr>
                <w:rFonts w:eastAsia="Calibri" w:cs="Calibri"/>
                <w:sz w:val="20"/>
                <w:szCs w:val="20"/>
                <w:lang w:bidi="en-US"/>
              </w:rPr>
            </w:pPr>
          </w:p>
          <w:p w14:paraId="71276E62" w14:textId="77777777" w:rsidR="00A11A4E" w:rsidRPr="007226BE" w:rsidRDefault="00A11A4E" w:rsidP="00380899">
            <w:pPr>
              <w:spacing w:after="0" w:line="240" w:lineRule="auto"/>
              <w:contextualSpacing/>
              <w:rPr>
                <w:rFonts w:eastAsia="Calibri" w:cs="Calibri"/>
                <w:sz w:val="20"/>
                <w:szCs w:val="20"/>
                <w:lang w:bidi="en-US"/>
              </w:rPr>
            </w:pPr>
          </w:p>
        </w:tc>
      </w:tr>
      <w:tr w:rsidR="00A11A4E" w:rsidRPr="007226BE" w14:paraId="605C898E" w14:textId="77777777" w:rsidTr="00DF0007">
        <w:trPr>
          <w:cantSplit/>
          <w:trHeight w:val="302"/>
        </w:trPr>
        <w:tc>
          <w:tcPr>
            <w:tcW w:w="1989" w:type="dxa"/>
            <w:shd w:val="clear" w:color="auto" w:fill="FFFFFF" w:themeFill="background1"/>
          </w:tcPr>
          <w:p w14:paraId="141AFBB6" w14:textId="77777777" w:rsidR="00A11A4E" w:rsidRPr="007226BE" w:rsidRDefault="008E7AB7" w:rsidP="00380899">
            <w:pPr>
              <w:spacing w:after="0" w:line="240" w:lineRule="auto"/>
              <w:contextualSpacing/>
              <w:rPr>
                <w:rFonts w:eastAsia="Calibri" w:cs="Calibri"/>
                <w:sz w:val="20"/>
                <w:szCs w:val="20"/>
                <w:lang w:bidi="en-US"/>
              </w:rPr>
            </w:pPr>
            <w:r>
              <w:rPr>
                <w:rFonts w:eastAsia="Calibri" w:cs="Calibri"/>
                <w:sz w:val="20"/>
                <w:szCs w:val="20"/>
                <w:lang w:bidi="en-US"/>
              </w:rPr>
              <w:t>October 20</w:t>
            </w:r>
            <w:r w:rsidR="00DF0007">
              <w:rPr>
                <w:rFonts w:eastAsia="Calibri" w:cs="Calibri"/>
                <w:sz w:val="20"/>
                <w:szCs w:val="20"/>
                <w:lang w:bidi="en-US"/>
              </w:rPr>
              <w:t>20</w:t>
            </w:r>
          </w:p>
        </w:tc>
        <w:tc>
          <w:tcPr>
            <w:tcW w:w="13346" w:type="dxa"/>
            <w:gridSpan w:val="5"/>
            <w:shd w:val="clear" w:color="auto" w:fill="BFBFBF" w:themeFill="background1" w:themeFillShade="BF"/>
          </w:tcPr>
          <w:p w14:paraId="6A372392" w14:textId="77777777" w:rsidR="00A11A4E" w:rsidRPr="007226BE" w:rsidRDefault="00C70431" w:rsidP="00C70431">
            <w:pPr>
              <w:spacing w:after="0" w:line="240" w:lineRule="auto"/>
              <w:contextualSpacing/>
              <w:rPr>
                <w:rFonts w:eastAsia="Calibri" w:cs="Calibri"/>
                <w:sz w:val="20"/>
                <w:szCs w:val="20"/>
                <w:lang w:bidi="en-US"/>
              </w:rPr>
            </w:pPr>
            <w:r>
              <w:rPr>
                <w:rFonts w:eastAsia="Calibri" w:cs="Calibri"/>
                <w:sz w:val="20"/>
                <w:szCs w:val="20"/>
                <w:lang w:bidi="en-US"/>
              </w:rPr>
              <w:t xml:space="preserve">No Funding Review this month.   </w:t>
            </w:r>
          </w:p>
        </w:tc>
      </w:tr>
      <w:tr w:rsidR="00A11A4E" w:rsidRPr="007226BE" w14:paraId="57CCB153" w14:textId="77777777" w:rsidTr="00DF0007">
        <w:trPr>
          <w:cantSplit/>
          <w:trHeight w:val="317"/>
        </w:trPr>
        <w:tc>
          <w:tcPr>
            <w:tcW w:w="1989" w:type="dxa"/>
            <w:shd w:val="clear" w:color="auto" w:fill="FFFFFF" w:themeFill="background1"/>
          </w:tcPr>
          <w:p w14:paraId="5915ED8B" w14:textId="77777777" w:rsidR="00A11A4E" w:rsidRPr="007226BE" w:rsidRDefault="003740C5" w:rsidP="00380899">
            <w:pPr>
              <w:spacing w:after="0" w:line="240" w:lineRule="auto"/>
              <w:contextualSpacing/>
              <w:rPr>
                <w:rFonts w:eastAsia="Calibri" w:cs="Calibri"/>
                <w:sz w:val="20"/>
                <w:szCs w:val="20"/>
                <w:lang w:bidi="en-US"/>
              </w:rPr>
            </w:pPr>
            <w:r w:rsidRPr="00DF0007">
              <w:rPr>
                <w:rFonts w:eastAsia="Calibri" w:cs="Calibri"/>
                <w:sz w:val="20"/>
                <w:szCs w:val="20"/>
                <w:lang w:bidi="en-US"/>
              </w:rPr>
              <w:t>November 20</w:t>
            </w:r>
            <w:r w:rsidR="00DF0007" w:rsidRPr="00DF0007">
              <w:rPr>
                <w:rFonts w:eastAsia="Calibri" w:cs="Calibri"/>
                <w:sz w:val="20"/>
                <w:szCs w:val="20"/>
                <w:lang w:bidi="en-US"/>
              </w:rPr>
              <w:t>20</w:t>
            </w:r>
          </w:p>
        </w:tc>
        <w:tc>
          <w:tcPr>
            <w:tcW w:w="2181" w:type="dxa"/>
            <w:shd w:val="clear" w:color="auto" w:fill="FFFFFF" w:themeFill="background1"/>
          </w:tcPr>
          <w:p w14:paraId="3946C8FC" w14:textId="339792C2" w:rsidR="00A11A4E" w:rsidRPr="007226BE" w:rsidRDefault="001E71C0" w:rsidP="00380899">
            <w:pPr>
              <w:spacing w:after="0" w:line="240" w:lineRule="auto"/>
              <w:contextualSpacing/>
              <w:rPr>
                <w:rFonts w:eastAsia="Calibri" w:cs="Calibri"/>
                <w:sz w:val="20"/>
                <w:szCs w:val="20"/>
                <w:lang w:bidi="en-US"/>
              </w:rPr>
            </w:pPr>
            <w:r>
              <w:rPr>
                <w:rFonts w:eastAsia="Calibri" w:cs="Calibri"/>
                <w:sz w:val="20"/>
                <w:szCs w:val="20"/>
                <w:lang w:bidi="en-US"/>
              </w:rPr>
              <w:t>October</w:t>
            </w:r>
            <w:r w:rsidR="003740C5">
              <w:rPr>
                <w:rFonts w:eastAsia="Calibri" w:cs="Calibri"/>
                <w:sz w:val="20"/>
                <w:szCs w:val="20"/>
                <w:lang w:bidi="en-US"/>
              </w:rPr>
              <w:t xml:space="preserve"> </w:t>
            </w:r>
            <w:r>
              <w:rPr>
                <w:rFonts w:eastAsia="Calibri" w:cs="Calibri"/>
                <w:sz w:val="20"/>
                <w:szCs w:val="20"/>
                <w:lang w:bidi="en-US"/>
              </w:rPr>
              <w:t xml:space="preserve">22, </w:t>
            </w:r>
            <w:r w:rsidR="003740C5">
              <w:rPr>
                <w:rFonts w:eastAsia="Calibri" w:cs="Calibri"/>
                <w:sz w:val="20"/>
                <w:szCs w:val="20"/>
                <w:lang w:bidi="en-US"/>
              </w:rPr>
              <w:t>20</w:t>
            </w:r>
            <w:r w:rsidR="007B483C">
              <w:rPr>
                <w:rFonts w:eastAsia="Calibri" w:cs="Calibri"/>
                <w:sz w:val="20"/>
                <w:szCs w:val="20"/>
                <w:lang w:bidi="en-US"/>
              </w:rPr>
              <w:t>20</w:t>
            </w:r>
          </w:p>
        </w:tc>
        <w:tc>
          <w:tcPr>
            <w:tcW w:w="2223" w:type="dxa"/>
            <w:shd w:val="clear" w:color="auto" w:fill="FFFFFF" w:themeFill="background1"/>
          </w:tcPr>
          <w:p w14:paraId="6B993D11" w14:textId="65B8E547"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 xml:space="preserve">November </w:t>
            </w:r>
            <w:r w:rsidR="00161D6B">
              <w:rPr>
                <w:rFonts w:eastAsia="Calibri" w:cs="Calibri"/>
                <w:sz w:val="20"/>
                <w:szCs w:val="20"/>
                <w:lang w:bidi="en-US"/>
              </w:rPr>
              <w:t>12</w:t>
            </w:r>
            <w:r w:rsidR="001E71C0">
              <w:rPr>
                <w:rFonts w:eastAsia="Calibri" w:cs="Calibri"/>
                <w:sz w:val="20"/>
                <w:szCs w:val="20"/>
                <w:lang w:bidi="en-US"/>
              </w:rPr>
              <w:t xml:space="preserve">, </w:t>
            </w:r>
            <w:r>
              <w:rPr>
                <w:rFonts w:eastAsia="Calibri" w:cs="Calibri"/>
                <w:sz w:val="20"/>
                <w:szCs w:val="20"/>
                <w:lang w:bidi="en-US"/>
              </w:rPr>
              <w:t>20</w:t>
            </w:r>
            <w:r w:rsidR="007B483C">
              <w:rPr>
                <w:rFonts w:eastAsia="Calibri" w:cs="Calibri"/>
                <w:sz w:val="20"/>
                <w:szCs w:val="20"/>
                <w:lang w:bidi="en-US"/>
              </w:rPr>
              <w:t>20</w:t>
            </w:r>
          </w:p>
        </w:tc>
        <w:tc>
          <w:tcPr>
            <w:tcW w:w="2291" w:type="dxa"/>
            <w:shd w:val="clear" w:color="auto" w:fill="FFFFFF" w:themeFill="background1"/>
          </w:tcPr>
          <w:p w14:paraId="70C8A6FD" w14:textId="52369678" w:rsidR="00A11A4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 xml:space="preserve">November </w:t>
            </w:r>
            <w:r w:rsidR="001E71C0">
              <w:rPr>
                <w:rFonts w:eastAsia="Calibri" w:cs="Calibri"/>
                <w:sz w:val="20"/>
                <w:szCs w:val="20"/>
                <w:lang w:bidi="en-US"/>
              </w:rPr>
              <w:t xml:space="preserve">17, </w:t>
            </w:r>
            <w:r>
              <w:rPr>
                <w:rFonts w:eastAsia="Calibri" w:cs="Calibri"/>
                <w:sz w:val="20"/>
                <w:szCs w:val="20"/>
                <w:lang w:bidi="en-US"/>
              </w:rPr>
              <w:t>20</w:t>
            </w:r>
            <w:r w:rsidR="007B483C">
              <w:rPr>
                <w:rFonts w:eastAsia="Calibri" w:cs="Calibri"/>
                <w:sz w:val="20"/>
                <w:szCs w:val="20"/>
                <w:lang w:bidi="en-US"/>
              </w:rPr>
              <w:t>20</w:t>
            </w:r>
          </w:p>
        </w:tc>
        <w:tc>
          <w:tcPr>
            <w:tcW w:w="2747" w:type="dxa"/>
            <w:shd w:val="clear" w:color="auto" w:fill="FFFFFF" w:themeFill="background1"/>
          </w:tcPr>
          <w:p w14:paraId="5CBB34D0" w14:textId="090D4146"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November 2</w:t>
            </w:r>
            <w:r w:rsidR="001E71C0">
              <w:rPr>
                <w:rFonts w:eastAsia="Calibri" w:cs="Calibri"/>
                <w:sz w:val="20"/>
                <w:szCs w:val="20"/>
                <w:lang w:bidi="en-US"/>
              </w:rPr>
              <w:t xml:space="preserve">5, 2020 </w:t>
            </w:r>
            <w:r w:rsidR="00A11A4E">
              <w:rPr>
                <w:rFonts w:eastAsia="Calibri" w:cs="Calibri"/>
                <w:sz w:val="20"/>
                <w:szCs w:val="20"/>
                <w:lang w:bidi="en-US"/>
              </w:rPr>
              <w:t>(next review meeting is in February)</w:t>
            </w:r>
          </w:p>
        </w:tc>
        <w:tc>
          <w:tcPr>
            <w:tcW w:w="3902" w:type="dxa"/>
            <w:shd w:val="clear" w:color="auto" w:fill="FFFFFF" w:themeFill="background1"/>
          </w:tcPr>
          <w:p w14:paraId="14E607FA" w14:textId="48182A17" w:rsidR="00A11A4E" w:rsidRPr="007226BE" w:rsidRDefault="001E71C0" w:rsidP="00380899">
            <w:pPr>
              <w:spacing w:after="0" w:line="240" w:lineRule="auto"/>
              <w:contextualSpacing/>
              <w:rPr>
                <w:rFonts w:eastAsia="Calibri" w:cs="Calibri"/>
                <w:sz w:val="20"/>
                <w:szCs w:val="20"/>
                <w:lang w:bidi="en-US"/>
              </w:rPr>
            </w:pPr>
            <w:r>
              <w:rPr>
                <w:rFonts w:eastAsia="Calibri" w:cs="Calibri"/>
                <w:sz w:val="20"/>
                <w:szCs w:val="20"/>
                <w:lang w:bidi="en-US"/>
              </w:rPr>
              <w:t>Next Meeting: February 25,</w:t>
            </w:r>
            <w:r w:rsidR="003740C5">
              <w:rPr>
                <w:rFonts w:eastAsia="Calibri" w:cs="Calibri"/>
                <w:sz w:val="20"/>
                <w:szCs w:val="20"/>
                <w:lang w:bidi="en-US"/>
              </w:rPr>
              <w:t xml:space="preserve"> 20</w:t>
            </w:r>
            <w:r>
              <w:rPr>
                <w:rFonts w:eastAsia="Calibri" w:cs="Calibri"/>
                <w:sz w:val="20"/>
                <w:szCs w:val="20"/>
                <w:lang w:bidi="en-US"/>
              </w:rPr>
              <w:t>21</w:t>
            </w:r>
          </w:p>
        </w:tc>
      </w:tr>
      <w:tr w:rsidR="00A11A4E" w:rsidRPr="007226BE" w14:paraId="3B994F30" w14:textId="77777777" w:rsidTr="00DF0007">
        <w:trPr>
          <w:cantSplit/>
          <w:trHeight w:val="302"/>
        </w:trPr>
        <w:tc>
          <w:tcPr>
            <w:tcW w:w="1989" w:type="dxa"/>
            <w:shd w:val="clear" w:color="auto" w:fill="FFFFFF" w:themeFill="background1"/>
          </w:tcPr>
          <w:p w14:paraId="62BB9D22" w14:textId="77777777"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December 20</w:t>
            </w:r>
            <w:r w:rsidR="00DF0007">
              <w:rPr>
                <w:rFonts w:eastAsia="Calibri" w:cs="Calibri"/>
                <w:sz w:val="20"/>
                <w:szCs w:val="20"/>
                <w:lang w:bidi="en-US"/>
              </w:rPr>
              <w:t>20</w:t>
            </w:r>
          </w:p>
        </w:tc>
        <w:tc>
          <w:tcPr>
            <w:tcW w:w="13346" w:type="dxa"/>
            <w:gridSpan w:val="5"/>
            <w:shd w:val="clear" w:color="auto" w:fill="A6A6A6" w:themeFill="background1" w:themeFillShade="A6"/>
          </w:tcPr>
          <w:p w14:paraId="52881557" w14:textId="77777777" w:rsidR="00A11A4E" w:rsidRDefault="000665CF" w:rsidP="00380899">
            <w:pPr>
              <w:spacing w:after="0" w:line="240" w:lineRule="auto"/>
              <w:contextualSpacing/>
              <w:rPr>
                <w:rFonts w:eastAsia="Calibri" w:cs="Calibri"/>
                <w:sz w:val="20"/>
                <w:szCs w:val="20"/>
                <w:lang w:bidi="en-US"/>
              </w:rPr>
            </w:pPr>
            <w:r>
              <w:rPr>
                <w:rFonts w:eastAsia="Calibri" w:cs="Calibri"/>
                <w:sz w:val="20"/>
                <w:szCs w:val="20"/>
                <w:lang w:bidi="en-US"/>
              </w:rPr>
              <w:t>No Funding Review this month</w:t>
            </w:r>
            <w:r w:rsidR="00DF0007">
              <w:rPr>
                <w:rFonts w:eastAsia="Calibri" w:cs="Calibri"/>
                <w:sz w:val="20"/>
                <w:szCs w:val="20"/>
                <w:lang w:bidi="en-US"/>
              </w:rPr>
              <w:t xml:space="preserve"> – NO DECEMBER MEETING</w:t>
            </w:r>
          </w:p>
          <w:p w14:paraId="49A78B56" w14:textId="77777777" w:rsidR="00A11A4E" w:rsidRPr="007226BE" w:rsidRDefault="00A11A4E" w:rsidP="00380899">
            <w:pPr>
              <w:spacing w:after="0" w:line="240" w:lineRule="auto"/>
              <w:contextualSpacing/>
              <w:rPr>
                <w:rFonts w:eastAsia="Calibri" w:cs="Calibri"/>
                <w:sz w:val="20"/>
                <w:szCs w:val="20"/>
                <w:lang w:bidi="en-US"/>
              </w:rPr>
            </w:pPr>
          </w:p>
        </w:tc>
      </w:tr>
      <w:tr w:rsidR="00A11A4E" w:rsidRPr="007226BE" w14:paraId="0EF155F1" w14:textId="77777777" w:rsidTr="00DF0007">
        <w:trPr>
          <w:cantSplit/>
          <w:trHeight w:val="417"/>
        </w:trPr>
        <w:tc>
          <w:tcPr>
            <w:tcW w:w="1989" w:type="dxa"/>
            <w:shd w:val="clear" w:color="auto" w:fill="FFFFFF" w:themeFill="background1"/>
          </w:tcPr>
          <w:p w14:paraId="037FC254" w14:textId="77777777"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January 20</w:t>
            </w:r>
            <w:r w:rsidR="00DF0007">
              <w:rPr>
                <w:rFonts w:eastAsia="Calibri" w:cs="Calibri"/>
                <w:sz w:val="20"/>
                <w:szCs w:val="20"/>
                <w:lang w:bidi="en-US"/>
              </w:rPr>
              <w:t>21</w:t>
            </w:r>
            <w:r w:rsidR="00A11A4E">
              <w:rPr>
                <w:rFonts w:eastAsia="Calibri" w:cs="Calibri"/>
                <w:sz w:val="20"/>
                <w:szCs w:val="20"/>
                <w:lang w:bidi="en-US"/>
              </w:rPr>
              <w:t xml:space="preserve"> </w:t>
            </w:r>
          </w:p>
        </w:tc>
        <w:tc>
          <w:tcPr>
            <w:tcW w:w="13346" w:type="dxa"/>
            <w:gridSpan w:val="5"/>
            <w:shd w:val="clear" w:color="auto" w:fill="AEAAAA" w:themeFill="background2" w:themeFillShade="BF"/>
          </w:tcPr>
          <w:p w14:paraId="574EB47B" w14:textId="77777777" w:rsidR="00A11A4E" w:rsidRDefault="000665CF" w:rsidP="000665CF">
            <w:pPr>
              <w:spacing w:after="0" w:line="240" w:lineRule="auto"/>
              <w:contextualSpacing/>
              <w:rPr>
                <w:rFonts w:eastAsia="Calibri" w:cs="Calibri"/>
                <w:sz w:val="20"/>
                <w:szCs w:val="20"/>
                <w:lang w:bidi="en-US"/>
              </w:rPr>
            </w:pPr>
            <w:r>
              <w:rPr>
                <w:rFonts w:eastAsia="Calibri" w:cs="Calibri"/>
                <w:sz w:val="20"/>
                <w:szCs w:val="20"/>
                <w:lang w:bidi="en-US"/>
              </w:rPr>
              <w:t>No Funding Review this month</w:t>
            </w:r>
            <w:r w:rsidR="00DF0007">
              <w:rPr>
                <w:rFonts w:eastAsia="Calibri" w:cs="Calibri"/>
                <w:sz w:val="20"/>
                <w:szCs w:val="20"/>
                <w:lang w:bidi="en-US"/>
              </w:rPr>
              <w:t xml:space="preserve"> – NO JANUARY MEETING</w:t>
            </w:r>
          </w:p>
          <w:p w14:paraId="016EB3B8" w14:textId="77777777" w:rsidR="000665CF" w:rsidRPr="007226BE" w:rsidRDefault="000665CF" w:rsidP="000665CF">
            <w:pPr>
              <w:spacing w:after="0" w:line="240" w:lineRule="auto"/>
              <w:contextualSpacing/>
              <w:rPr>
                <w:rFonts w:eastAsia="Calibri" w:cs="Calibri"/>
                <w:sz w:val="20"/>
                <w:szCs w:val="20"/>
                <w:lang w:bidi="en-US"/>
              </w:rPr>
            </w:pPr>
          </w:p>
        </w:tc>
      </w:tr>
      <w:tr w:rsidR="00A11A4E" w:rsidRPr="007226BE" w14:paraId="73A333BE" w14:textId="77777777" w:rsidTr="00DF0007">
        <w:trPr>
          <w:cantSplit/>
          <w:trHeight w:val="326"/>
        </w:trPr>
        <w:tc>
          <w:tcPr>
            <w:tcW w:w="1989" w:type="dxa"/>
            <w:shd w:val="clear" w:color="auto" w:fill="FFFFFF" w:themeFill="background1"/>
          </w:tcPr>
          <w:p w14:paraId="5B7AA597" w14:textId="77777777"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February 20</w:t>
            </w:r>
            <w:r w:rsidR="00DF0007">
              <w:rPr>
                <w:rFonts w:eastAsia="Calibri" w:cs="Calibri"/>
                <w:sz w:val="20"/>
                <w:szCs w:val="20"/>
                <w:lang w:bidi="en-US"/>
              </w:rPr>
              <w:t>21</w:t>
            </w:r>
          </w:p>
        </w:tc>
        <w:tc>
          <w:tcPr>
            <w:tcW w:w="2181" w:type="dxa"/>
            <w:shd w:val="clear" w:color="auto" w:fill="FFFFFF" w:themeFill="background1"/>
          </w:tcPr>
          <w:p w14:paraId="0B2F6930" w14:textId="02008660" w:rsidR="00A11A4E" w:rsidRPr="007226BE" w:rsidRDefault="001E71C0" w:rsidP="00380899">
            <w:pPr>
              <w:spacing w:after="0" w:line="240" w:lineRule="auto"/>
              <w:contextualSpacing/>
              <w:rPr>
                <w:rFonts w:eastAsia="Calibri" w:cs="Calibri"/>
                <w:sz w:val="20"/>
                <w:szCs w:val="20"/>
                <w:lang w:bidi="en-US"/>
              </w:rPr>
            </w:pPr>
            <w:r>
              <w:rPr>
                <w:rFonts w:eastAsia="Calibri" w:cs="Calibri"/>
                <w:sz w:val="20"/>
                <w:szCs w:val="20"/>
                <w:lang w:bidi="en-US"/>
              </w:rPr>
              <w:t>January</w:t>
            </w:r>
            <w:r w:rsidR="003740C5">
              <w:rPr>
                <w:rFonts w:eastAsia="Calibri" w:cs="Calibri"/>
                <w:sz w:val="20"/>
                <w:szCs w:val="20"/>
                <w:lang w:bidi="en-US"/>
              </w:rPr>
              <w:t xml:space="preserve"> </w:t>
            </w:r>
            <w:r w:rsidR="00161D6B">
              <w:rPr>
                <w:rFonts w:eastAsia="Calibri" w:cs="Calibri"/>
                <w:sz w:val="20"/>
                <w:szCs w:val="20"/>
                <w:lang w:bidi="en-US"/>
              </w:rPr>
              <w:t xml:space="preserve">28, </w:t>
            </w:r>
            <w:r>
              <w:rPr>
                <w:rFonts w:eastAsia="Calibri" w:cs="Calibri"/>
                <w:sz w:val="20"/>
                <w:szCs w:val="20"/>
                <w:lang w:bidi="en-US"/>
              </w:rPr>
              <w:t>2</w:t>
            </w:r>
            <w:r w:rsidR="003740C5">
              <w:rPr>
                <w:rFonts w:eastAsia="Calibri" w:cs="Calibri"/>
                <w:sz w:val="20"/>
                <w:szCs w:val="20"/>
                <w:lang w:bidi="en-US"/>
              </w:rPr>
              <w:t>0</w:t>
            </w:r>
            <w:r w:rsidR="007B483C">
              <w:rPr>
                <w:rFonts w:eastAsia="Calibri" w:cs="Calibri"/>
                <w:sz w:val="20"/>
                <w:szCs w:val="20"/>
                <w:lang w:bidi="en-US"/>
              </w:rPr>
              <w:t>21</w:t>
            </w:r>
          </w:p>
        </w:tc>
        <w:tc>
          <w:tcPr>
            <w:tcW w:w="2223" w:type="dxa"/>
            <w:shd w:val="clear" w:color="auto" w:fill="FFFFFF" w:themeFill="background1"/>
          </w:tcPr>
          <w:p w14:paraId="34E311A2" w14:textId="49FE75C2"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 xml:space="preserve">February </w:t>
            </w:r>
            <w:r w:rsidR="00161D6B">
              <w:rPr>
                <w:rFonts w:eastAsia="Calibri" w:cs="Calibri"/>
                <w:sz w:val="20"/>
                <w:szCs w:val="20"/>
                <w:lang w:bidi="en-US"/>
              </w:rPr>
              <w:t>11</w:t>
            </w:r>
            <w:r w:rsidR="001E71C0">
              <w:rPr>
                <w:rFonts w:eastAsia="Calibri" w:cs="Calibri"/>
                <w:sz w:val="20"/>
                <w:szCs w:val="20"/>
                <w:lang w:bidi="en-US"/>
              </w:rPr>
              <w:t xml:space="preserve">, </w:t>
            </w:r>
            <w:r w:rsidR="00766A86">
              <w:rPr>
                <w:rFonts w:eastAsia="Calibri" w:cs="Calibri"/>
                <w:sz w:val="20"/>
                <w:szCs w:val="20"/>
                <w:lang w:bidi="en-US"/>
              </w:rPr>
              <w:t>2021</w:t>
            </w:r>
          </w:p>
        </w:tc>
        <w:tc>
          <w:tcPr>
            <w:tcW w:w="2291" w:type="dxa"/>
            <w:shd w:val="clear" w:color="auto" w:fill="FFFFFF" w:themeFill="background1"/>
          </w:tcPr>
          <w:p w14:paraId="06283A5D" w14:textId="3880C21D"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 xml:space="preserve">February </w:t>
            </w:r>
            <w:r w:rsidR="001E71C0">
              <w:rPr>
                <w:rFonts w:eastAsia="Calibri" w:cs="Calibri"/>
                <w:sz w:val="20"/>
                <w:szCs w:val="20"/>
                <w:lang w:bidi="en-US"/>
              </w:rPr>
              <w:t xml:space="preserve">16, </w:t>
            </w:r>
            <w:r w:rsidR="00766A86">
              <w:rPr>
                <w:rFonts w:eastAsia="Calibri" w:cs="Calibri"/>
                <w:sz w:val="20"/>
                <w:szCs w:val="20"/>
                <w:lang w:bidi="en-US"/>
              </w:rPr>
              <w:t>2021</w:t>
            </w:r>
          </w:p>
        </w:tc>
        <w:tc>
          <w:tcPr>
            <w:tcW w:w="2747" w:type="dxa"/>
            <w:shd w:val="clear" w:color="auto" w:fill="FFFFFF" w:themeFill="background1"/>
          </w:tcPr>
          <w:p w14:paraId="5053B257" w14:textId="0A057BCD" w:rsidR="00A11A4E" w:rsidRPr="007226B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February 2</w:t>
            </w:r>
            <w:r w:rsidR="001E71C0">
              <w:rPr>
                <w:rFonts w:eastAsia="Calibri" w:cs="Calibri"/>
                <w:sz w:val="20"/>
                <w:szCs w:val="20"/>
                <w:lang w:bidi="en-US"/>
              </w:rPr>
              <w:t>5, 2</w:t>
            </w:r>
            <w:r>
              <w:rPr>
                <w:rFonts w:eastAsia="Calibri" w:cs="Calibri"/>
                <w:sz w:val="20"/>
                <w:szCs w:val="20"/>
                <w:lang w:bidi="en-US"/>
              </w:rPr>
              <w:t>0</w:t>
            </w:r>
            <w:r w:rsidR="002B709A">
              <w:rPr>
                <w:rFonts w:eastAsia="Calibri" w:cs="Calibri"/>
                <w:sz w:val="20"/>
                <w:szCs w:val="20"/>
                <w:lang w:bidi="en-US"/>
              </w:rPr>
              <w:t>21</w:t>
            </w:r>
          </w:p>
        </w:tc>
        <w:tc>
          <w:tcPr>
            <w:tcW w:w="3902" w:type="dxa"/>
            <w:shd w:val="clear" w:color="auto" w:fill="FFFFFF" w:themeFill="background1"/>
          </w:tcPr>
          <w:p w14:paraId="35ED820E" w14:textId="2FB2C311" w:rsidR="00A11A4E" w:rsidRPr="007226BE" w:rsidRDefault="001E71C0" w:rsidP="00380899">
            <w:pPr>
              <w:spacing w:after="0" w:line="240" w:lineRule="auto"/>
              <w:contextualSpacing/>
              <w:rPr>
                <w:rFonts w:eastAsia="Calibri" w:cs="Calibri"/>
                <w:sz w:val="20"/>
                <w:szCs w:val="20"/>
                <w:lang w:bidi="en-US"/>
              </w:rPr>
            </w:pPr>
            <w:r>
              <w:rPr>
                <w:rFonts w:eastAsia="Calibri" w:cs="Calibri"/>
                <w:sz w:val="20"/>
                <w:szCs w:val="20"/>
                <w:lang w:bidi="en-US"/>
              </w:rPr>
              <w:t>Next Meeting: April 22,</w:t>
            </w:r>
            <w:r w:rsidR="003740C5">
              <w:rPr>
                <w:rFonts w:eastAsia="Calibri" w:cs="Calibri"/>
                <w:sz w:val="20"/>
                <w:szCs w:val="20"/>
                <w:lang w:bidi="en-US"/>
              </w:rPr>
              <w:t xml:space="preserve"> 20</w:t>
            </w:r>
            <w:r w:rsidR="002B709A">
              <w:rPr>
                <w:rFonts w:eastAsia="Calibri" w:cs="Calibri"/>
                <w:sz w:val="20"/>
                <w:szCs w:val="20"/>
                <w:lang w:bidi="en-US"/>
              </w:rPr>
              <w:t>21</w:t>
            </w:r>
          </w:p>
        </w:tc>
      </w:tr>
      <w:tr w:rsidR="00A11A4E" w:rsidRPr="007226BE" w14:paraId="62F0A68D" w14:textId="77777777" w:rsidTr="00DF0007">
        <w:trPr>
          <w:cantSplit/>
          <w:trHeight w:val="326"/>
        </w:trPr>
        <w:tc>
          <w:tcPr>
            <w:tcW w:w="1989" w:type="dxa"/>
            <w:shd w:val="clear" w:color="auto" w:fill="FFFFFF" w:themeFill="background1"/>
          </w:tcPr>
          <w:p w14:paraId="5704E600" w14:textId="77777777" w:rsidR="00A11A4E" w:rsidRDefault="00DF0007" w:rsidP="00380899">
            <w:pPr>
              <w:spacing w:after="0" w:line="240" w:lineRule="auto"/>
              <w:contextualSpacing/>
              <w:rPr>
                <w:rFonts w:eastAsia="Calibri" w:cs="Calibri"/>
                <w:sz w:val="20"/>
                <w:szCs w:val="20"/>
                <w:lang w:bidi="en-US"/>
              </w:rPr>
            </w:pPr>
            <w:r>
              <w:rPr>
                <w:rFonts w:eastAsia="Calibri" w:cs="Calibri"/>
                <w:sz w:val="20"/>
                <w:szCs w:val="20"/>
                <w:lang w:bidi="en-US"/>
              </w:rPr>
              <w:t>March 2021</w:t>
            </w:r>
          </w:p>
        </w:tc>
        <w:tc>
          <w:tcPr>
            <w:tcW w:w="13346" w:type="dxa"/>
            <w:gridSpan w:val="5"/>
            <w:shd w:val="clear" w:color="auto" w:fill="AEAAAA" w:themeFill="background2" w:themeFillShade="BF"/>
          </w:tcPr>
          <w:p w14:paraId="71F87014" w14:textId="77777777" w:rsidR="00A11A4E" w:rsidRDefault="000665CF" w:rsidP="000665CF">
            <w:pPr>
              <w:spacing w:after="0" w:line="240" w:lineRule="auto"/>
              <w:contextualSpacing/>
              <w:rPr>
                <w:rFonts w:eastAsia="Calibri" w:cs="Calibri"/>
                <w:sz w:val="20"/>
                <w:szCs w:val="20"/>
                <w:lang w:bidi="en-US"/>
              </w:rPr>
            </w:pPr>
            <w:r>
              <w:rPr>
                <w:rFonts w:eastAsia="Calibri" w:cs="Calibri"/>
                <w:sz w:val="20"/>
                <w:szCs w:val="20"/>
                <w:lang w:bidi="en-US"/>
              </w:rPr>
              <w:t>No Funding Review this month</w:t>
            </w:r>
            <w:r w:rsidR="00DF0007">
              <w:rPr>
                <w:rFonts w:eastAsia="Calibri" w:cs="Calibri"/>
                <w:sz w:val="20"/>
                <w:szCs w:val="20"/>
                <w:lang w:bidi="en-US"/>
              </w:rPr>
              <w:t xml:space="preserve"> – NO MARCH MEETING</w:t>
            </w:r>
          </w:p>
        </w:tc>
      </w:tr>
      <w:tr w:rsidR="00A11A4E" w:rsidRPr="007226BE" w14:paraId="70FF8D06" w14:textId="77777777" w:rsidTr="00DF0007">
        <w:trPr>
          <w:cantSplit/>
          <w:trHeight w:val="326"/>
        </w:trPr>
        <w:tc>
          <w:tcPr>
            <w:tcW w:w="1989" w:type="dxa"/>
            <w:shd w:val="clear" w:color="auto" w:fill="FFFFFF" w:themeFill="background1"/>
          </w:tcPr>
          <w:p w14:paraId="45324FA8" w14:textId="77777777" w:rsidR="00A11A4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April 20</w:t>
            </w:r>
            <w:r w:rsidR="00DF0007">
              <w:rPr>
                <w:rFonts w:eastAsia="Calibri" w:cs="Calibri"/>
                <w:sz w:val="20"/>
                <w:szCs w:val="20"/>
                <w:lang w:bidi="en-US"/>
              </w:rPr>
              <w:t>21</w:t>
            </w:r>
          </w:p>
          <w:p w14:paraId="3626B11B" w14:textId="77777777" w:rsidR="00A11A4E" w:rsidRDefault="00A11A4E" w:rsidP="00380899">
            <w:pPr>
              <w:spacing w:after="0" w:line="240" w:lineRule="auto"/>
              <w:contextualSpacing/>
              <w:rPr>
                <w:rFonts w:eastAsia="Calibri" w:cs="Calibri"/>
                <w:sz w:val="20"/>
                <w:szCs w:val="20"/>
                <w:lang w:bidi="en-US"/>
              </w:rPr>
            </w:pPr>
            <w:r>
              <w:rPr>
                <w:rFonts w:eastAsia="Calibri" w:cs="Calibri"/>
                <w:sz w:val="20"/>
                <w:szCs w:val="20"/>
                <w:lang w:bidi="en-US"/>
              </w:rPr>
              <w:t>No Funding proposals will be revi</w:t>
            </w:r>
            <w:r w:rsidR="003740C5">
              <w:rPr>
                <w:rFonts w:eastAsia="Calibri" w:cs="Calibri"/>
                <w:sz w:val="20"/>
                <w:szCs w:val="20"/>
                <w:lang w:bidi="en-US"/>
              </w:rPr>
              <w:t>ewed again until September 20</w:t>
            </w:r>
            <w:r w:rsidR="00DF0007">
              <w:rPr>
                <w:rFonts w:eastAsia="Calibri" w:cs="Calibri"/>
                <w:sz w:val="20"/>
                <w:szCs w:val="20"/>
                <w:lang w:bidi="en-US"/>
              </w:rPr>
              <w:t>21</w:t>
            </w:r>
            <w:r>
              <w:rPr>
                <w:rFonts w:eastAsia="Calibri" w:cs="Calibri"/>
                <w:sz w:val="20"/>
                <w:szCs w:val="20"/>
                <w:lang w:bidi="en-US"/>
              </w:rPr>
              <w:t xml:space="preserve">. </w:t>
            </w:r>
          </w:p>
        </w:tc>
        <w:tc>
          <w:tcPr>
            <w:tcW w:w="2181" w:type="dxa"/>
            <w:shd w:val="clear" w:color="auto" w:fill="FFFFFF" w:themeFill="background1"/>
          </w:tcPr>
          <w:p w14:paraId="056520D2" w14:textId="2B34F276" w:rsidR="00A11A4E" w:rsidRDefault="00161D6B" w:rsidP="00380899">
            <w:pPr>
              <w:spacing w:after="0" w:line="240" w:lineRule="auto"/>
              <w:contextualSpacing/>
              <w:rPr>
                <w:rFonts w:eastAsia="Calibri" w:cs="Calibri"/>
                <w:sz w:val="20"/>
                <w:szCs w:val="20"/>
                <w:lang w:bidi="en-US"/>
              </w:rPr>
            </w:pPr>
            <w:r>
              <w:rPr>
                <w:rFonts w:eastAsia="Calibri" w:cs="Calibri"/>
                <w:sz w:val="20"/>
                <w:szCs w:val="20"/>
                <w:lang w:bidi="en-US"/>
              </w:rPr>
              <w:t>March</w:t>
            </w:r>
            <w:r w:rsidR="001E71C0">
              <w:rPr>
                <w:rFonts w:eastAsia="Calibri" w:cs="Calibri"/>
                <w:sz w:val="20"/>
                <w:szCs w:val="20"/>
                <w:lang w:bidi="en-US"/>
              </w:rPr>
              <w:t xml:space="preserve"> 2</w:t>
            </w:r>
            <w:r>
              <w:rPr>
                <w:rFonts w:eastAsia="Calibri" w:cs="Calibri"/>
                <w:sz w:val="20"/>
                <w:szCs w:val="20"/>
                <w:lang w:bidi="en-US"/>
              </w:rPr>
              <w:t>5</w:t>
            </w:r>
            <w:r w:rsidR="001E71C0">
              <w:rPr>
                <w:rFonts w:eastAsia="Calibri" w:cs="Calibri"/>
                <w:sz w:val="20"/>
                <w:szCs w:val="20"/>
                <w:lang w:bidi="en-US"/>
              </w:rPr>
              <w:t>,</w:t>
            </w:r>
            <w:r w:rsidR="003740C5">
              <w:rPr>
                <w:rFonts w:eastAsia="Calibri" w:cs="Calibri"/>
                <w:sz w:val="20"/>
                <w:szCs w:val="20"/>
                <w:lang w:bidi="en-US"/>
              </w:rPr>
              <w:t xml:space="preserve"> 20</w:t>
            </w:r>
            <w:r w:rsidR="007B483C">
              <w:rPr>
                <w:rFonts w:eastAsia="Calibri" w:cs="Calibri"/>
                <w:sz w:val="20"/>
                <w:szCs w:val="20"/>
                <w:lang w:bidi="en-US"/>
              </w:rPr>
              <w:t>21</w:t>
            </w:r>
          </w:p>
        </w:tc>
        <w:tc>
          <w:tcPr>
            <w:tcW w:w="2223" w:type="dxa"/>
            <w:shd w:val="clear" w:color="auto" w:fill="FFFFFF" w:themeFill="background1"/>
          </w:tcPr>
          <w:p w14:paraId="13A8BAC2" w14:textId="5C0CCD7F" w:rsidR="00A11A4E" w:rsidRDefault="00766A86" w:rsidP="00380899">
            <w:pPr>
              <w:spacing w:after="0" w:line="240" w:lineRule="auto"/>
              <w:contextualSpacing/>
              <w:rPr>
                <w:rFonts w:eastAsia="Calibri" w:cs="Calibri"/>
                <w:sz w:val="20"/>
                <w:szCs w:val="20"/>
                <w:lang w:bidi="en-US"/>
              </w:rPr>
            </w:pPr>
            <w:r>
              <w:rPr>
                <w:rFonts w:eastAsia="Calibri" w:cs="Calibri"/>
                <w:sz w:val="20"/>
                <w:szCs w:val="20"/>
                <w:lang w:bidi="en-US"/>
              </w:rPr>
              <w:t xml:space="preserve">April </w:t>
            </w:r>
            <w:r w:rsidR="00161D6B">
              <w:rPr>
                <w:rFonts w:eastAsia="Calibri" w:cs="Calibri"/>
                <w:sz w:val="20"/>
                <w:szCs w:val="20"/>
                <w:lang w:bidi="en-US"/>
              </w:rPr>
              <w:t>8</w:t>
            </w:r>
            <w:r w:rsidR="001E71C0">
              <w:rPr>
                <w:rFonts w:eastAsia="Calibri" w:cs="Calibri"/>
                <w:sz w:val="20"/>
                <w:szCs w:val="20"/>
                <w:lang w:bidi="en-US"/>
              </w:rPr>
              <w:t xml:space="preserve">, </w:t>
            </w:r>
            <w:r>
              <w:rPr>
                <w:rFonts w:eastAsia="Calibri" w:cs="Calibri"/>
                <w:sz w:val="20"/>
                <w:szCs w:val="20"/>
                <w:lang w:bidi="en-US"/>
              </w:rPr>
              <w:t>2021</w:t>
            </w:r>
          </w:p>
        </w:tc>
        <w:tc>
          <w:tcPr>
            <w:tcW w:w="2291" w:type="dxa"/>
            <w:shd w:val="clear" w:color="auto" w:fill="FFFFFF" w:themeFill="background1"/>
          </w:tcPr>
          <w:p w14:paraId="4B116D3B" w14:textId="05172197" w:rsidR="00A11A4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 xml:space="preserve">April </w:t>
            </w:r>
            <w:r w:rsidR="001E71C0">
              <w:rPr>
                <w:rFonts w:eastAsia="Calibri" w:cs="Calibri"/>
                <w:sz w:val="20"/>
                <w:szCs w:val="20"/>
                <w:lang w:bidi="en-US"/>
              </w:rPr>
              <w:t>13, 2</w:t>
            </w:r>
            <w:r w:rsidR="00766A86">
              <w:rPr>
                <w:rFonts w:eastAsia="Calibri" w:cs="Calibri"/>
                <w:sz w:val="20"/>
                <w:szCs w:val="20"/>
                <w:lang w:bidi="en-US"/>
              </w:rPr>
              <w:t>021</w:t>
            </w:r>
          </w:p>
        </w:tc>
        <w:tc>
          <w:tcPr>
            <w:tcW w:w="2747" w:type="dxa"/>
            <w:shd w:val="clear" w:color="auto" w:fill="FFFFFF" w:themeFill="background1"/>
          </w:tcPr>
          <w:p w14:paraId="76985895" w14:textId="474222D6" w:rsidR="00A11A4E" w:rsidRDefault="003740C5" w:rsidP="00380899">
            <w:pPr>
              <w:spacing w:after="0" w:line="240" w:lineRule="auto"/>
              <w:contextualSpacing/>
              <w:rPr>
                <w:rFonts w:eastAsia="Calibri" w:cs="Calibri"/>
                <w:sz w:val="20"/>
                <w:szCs w:val="20"/>
                <w:lang w:bidi="en-US"/>
              </w:rPr>
            </w:pPr>
            <w:r>
              <w:rPr>
                <w:rFonts w:eastAsia="Calibri" w:cs="Calibri"/>
                <w:sz w:val="20"/>
                <w:szCs w:val="20"/>
                <w:lang w:bidi="en-US"/>
              </w:rPr>
              <w:t xml:space="preserve">April </w:t>
            </w:r>
            <w:r w:rsidR="001E71C0">
              <w:rPr>
                <w:rFonts w:eastAsia="Calibri" w:cs="Calibri"/>
                <w:sz w:val="20"/>
                <w:szCs w:val="20"/>
                <w:lang w:bidi="en-US"/>
              </w:rPr>
              <w:t xml:space="preserve">22, </w:t>
            </w:r>
            <w:r>
              <w:rPr>
                <w:rFonts w:eastAsia="Calibri" w:cs="Calibri"/>
                <w:sz w:val="20"/>
                <w:szCs w:val="20"/>
                <w:lang w:bidi="en-US"/>
              </w:rPr>
              <w:t>20</w:t>
            </w:r>
            <w:r w:rsidR="002B709A">
              <w:rPr>
                <w:rFonts w:eastAsia="Calibri" w:cs="Calibri"/>
                <w:sz w:val="20"/>
                <w:szCs w:val="20"/>
                <w:lang w:bidi="en-US"/>
              </w:rPr>
              <w:t>21</w:t>
            </w:r>
          </w:p>
        </w:tc>
        <w:tc>
          <w:tcPr>
            <w:tcW w:w="3902" w:type="dxa"/>
            <w:shd w:val="clear" w:color="auto" w:fill="FFFFFF" w:themeFill="background1"/>
          </w:tcPr>
          <w:p w14:paraId="4D8B3866" w14:textId="72A0C9E8" w:rsidR="00A11A4E" w:rsidRDefault="001E71C0" w:rsidP="00380899">
            <w:pPr>
              <w:spacing w:after="0" w:line="240" w:lineRule="auto"/>
              <w:contextualSpacing/>
              <w:rPr>
                <w:rFonts w:eastAsia="Calibri" w:cs="Calibri"/>
                <w:sz w:val="20"/>
                <w:szCs w:val="20"/>
                <w:lang w:bidi="en-US"/>
              </w:rPr>
            </w:pPr>
            <w:r>
              <w:rPr>
                <w:rFonts w:eastAsia="Calibri" w:cs="Calibri"/>
                <w:sz w:val="20"/>
                <w:szCs w:val="20"/>
                <w:lang w:bidi="en-US"/>
              </w:rPr>
              <w:t xml:space="preserve">Next Meeting: </w:t>
            </w:r>
            <w:r w:rsidR="003740C5">
              <w:rPr>
                <w:rFonts w:eastAsia="Calibri" w:cs="Calibri"/>
                <w:sz w:val="20"/>
                <w:szCs w:val="20"/>
                <w:lang w:bidi="en-US"/>
              </w:rPr>
              <w:t xml:space="preserve">May </w:t>
            </w:r>
            <w:r>
              <w:rPr>
                <w:rFonts w:eastAsia="Calibri" w:cs="Calibri"/>
                <w:sz w:val="20"/>
                <w:szCs w:val="20"/>
                <w:lang w:bidi="en-US"/>
              </w:rPr>
              <w:t xml:space="preserve">27, </w:t>
            </w:r>
            <w:r w:rsidR="003740C5">
              <w:rPr>
                <w:rFonts w:eastAsia="Calibri" w:cs="Calibri"/>
                <w:sz w:val="20"/>
                <w:szCs w:val="20"/>
                <w:lang w:bidi="en-US"/>
              </w:rPr>
              <w:t>20</w:t>
            </w:r>
            <w:r w:rsidR="002B709A">
              <w:rPr>
                <w:rFonts w:eastAsia="Calibri" w:cs="Calibri"/>
                <w:sz w:val="20"/>
                <w:szCs w:val="20"/>
                <w:lang w:bidi="en-US"/>
              </w:rPr>
              <w:t>21</w:t>
            </w:r>
          </w:p>
        </w:tc>
      </w:tr>
    </w:tbl>
    <w:p w14:paraId="16D21592" w14:textId="77777777" w:rsidR="00005670" w:rsidRPr="00017DE1" w:rsidRDefault="00005670" w:rsidP="00DF0007">
      <w:pPr>
        <w:spacing w:after="0" w:line="240" w:lineRule="auto"/>
        <w:rPr>
          <w:u w:val="single"/>
        </w:rPr>
      </w:pPr>
    </w:p>
    <w:p w14:paraId="14923538" w14:textId="77777777" w:rsidR="00060D86" w:rsidRPr="00A11A4E" w:rsidRDefault="00060D86" w:rsidP="00A11A4E"/>
    <w:sectPr w:rsidR="00060D86" w:rsidRPr="00A11A4E" w:rsidSect="00DF00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543D"/>
    <w:multiLevelType w:val="hybridMultilevel"/>
    <w:tmpl w:val="BC221E90"/>
    <w:lvl w:ilvl="0" w:tplc="BD32B86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4E"/>
    <w:rsid w:val="00005670"/>
    <w:rsid w:val="00017DE1"/>
    <w:rsid w:val="00060D86"/>
    <w:rsid w:val="000665CF"/>
    <w:rsid w:val="00161D6B"/>
    <w:rsid w:val="001E71C0"/>
    <w:rsid w:val="00235E84"/>
    <w:rsid w:val="002B709A"/>
    <w:rsid w:val="003740C5"/>
    <w:rsid w:val="0040036A"/>
    <w:rsid w:val="00766A86"/>
    <w:rsid w:val="00776696"/>
    <w:rsid w:val="007B483C"/>
    <w:rsid w:val="00863A8C"/>
    <w:rsid w:val="008E7AB7"/>
    <w:rsid w:val="00A11A4E"/>
    <w:rsid w:val="00AF5077"/>
    <w:rsid w:val="00C70431"/>
    <w:rsid w:val="00CB3E51"/>
    <w:rsid w:val="00CC22C7"/>
    <w:rsid w:val="00DC2ADC"/>
    <w:rsid w:val="00DF0007"/>
    <w:rsid w:val="00E5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DF4"/>
  <w15:chartTrackingRefBased/>
  <w15:docId w15:val="{1DB5DF32-4321-49D0-A613-B138A292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ADC"/>
    <w:rPr>
      <w:color w:val="0563C1" w:themeColor="hyperlink"/>
      <w:u w:val="single"/>
    </w:rPr>
  </w:style>
  <w:style w:type="character" w:styleId="FollowedHyperlink">
    <w:name w:val="FollowedHyperlink"/>
    <w:basedOn w:val="DefaultParagraphFont"/>
    <w:uiPriority w:val="99"/>
    <w:semiHidden/>
    <w:unhideWhenUsed/>
    <w:rsid w:val="00CB3E51"/>
    <w:rPr>
      <w:color w:val="954F72" w:themeColor="followedHyperlink"/>
      <w:u w:val="single"/>
    </w:rPr>
  </w:style>
  <w:style w:type="paragraph" w:styleId="ListParagraph">
    <w:name w:val="List Paragraph"/>
    <w:basedOn w:val="Normal"/>
    <w:uiPriority w:val="34"/>
    <w:qFormat/>
    <w:rsid w:val="002B7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741903">
      <w:bodyDiv w:val="1"/>
      <w:marLeft w:val="0"/>
      <w:marRight w:val="0"/>
      <w:marTop w:val="0"/>
      <w:marBottom w:val="0"/>
      <w:divBdr>
        <w:top w:val="none" w:sz="0" w:space="0" w:color="auto"/>
        <w:left w:val="none" w:sz="0" w:space="0" w:color="auto"/>
        <w:bottom w:val="none" w:sz="0" w:space="0" w:color="auto"/>
        <w:right w:val="none" w:sz="0" w:space="0" w:color="auto"/>
      </w:divBdr>
    </w:div>
    <w:div w:id="865100387">
      <w:bodyDiv w:val="1"/>
      <w:marLeft w:val="0"/>
      <w:marRight w:val="0"/>
      <w:marTop w:val="0"/>
      <w:marBottom w:val="0"/>
      <w:divBdr>
        <w:top w:val="none" w:sz="0" w:space="0" w:color="auto"/>
        <w:left w:val="none" w:sz="0" w:space="0" w:color="auto"/>
        <w:bottom w:val="none" w:sz="0" w:space="0" w:color="auto"/>
        <w:right w:val="none" w:sz="0" w:space="0" w:color="auto"/>
      </w:divBdr>
    </w:div>
    <w:div w:id="12904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leson.wufoo.com/forms/lmc-request-for-conference-funding-for-202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Oleson</dc:creator>
  <cp:keywords/>
  <dc:description/>
  <cp:lastModifiedBy>Bothi, Mahlieli</cp:lastModifiedBy>
  <cp:revision>8</cp:revision>
  <dcterms:created xsi:type="dcterms:W3CDTF">2018-07-11T18:28:00Z</dcterms:created>
  <dcterms:modified xsi:type="dcterms:W3CDTF">2020-09-09T22:13:00Z</dcterms:modified>
</cp:coreProperties>
</file>