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A1824" w14:textId="6C62E38B" w:rsidR="000164A0" w:rsidRDefault="2F3B18E7" w:rsidP="2F3B18E7">
      <w:pPr>
        <w:spacing w:after="0"/>
        <w:jc w:val="center"/>
        <w:rPr>
          <w:b/>
          <w:bCs/>
        </w:rPr>
      </w:pPr>
      <w:r w:rsidRPr="2F3B18E7">
        <w:rPr>
          <w:b/>
          <w:bCs/>
        </w:rPr>
        <w:t xml:space="preserve">PDAC AGENDA FOR </w:t>
      </w:r>
      <w:r w:rsidR="000164A0">
        <w:br/>
      </w:r>
      <w:r w:rsidR="002D7660">
        <w:rPr>
          <w:b/>
          <w:bCs/>
        </w:rPr>
        <w:t>February</w:t>
      </w:r>
      <w:r w:rsidR="00FE463B">
        <w:rPr>
          <w:b/>
          <w:bCs/>
        </w:rPr>
        <w:t xml:space="preserve"> </w:t>
      </w:r>
      <w:r w:rsidR="002D7660">
        <w:rPr>
          <w:b/>
          <w:bCs/>
        </w:rPr>
        <w:t>22</w:t>
      </w:r>
      <w:r w:rsidR="00C90D0B">
        <w:rPr>
          <w:b/>
          <w:bCs/>
        </w:rPr>
        <w:t>, 202</w:t>
      </w:r>
      <w:r w:rsidR="002D7660">
        <w:rPr>
          <w:b/>
          <w:bCs/>
        </w:rPr>
        <w:t>4</w:t>
      </w:r>
    </w:p>
    <w:p w14:paraId="647701B6" w14:textId="4B572D35" w:rsidR="00AD57E0" w:rsidRPr="000164A0" w:rsidRDefault="00AD57E0" w:rsidP="2F3B18E7">
      <w:pPr>
        <w:spacing w:after="0"/>
        <w:jc w:val="center"/>
        <w:rPr>
          <w:b/>
          <w:bCs/>
        </w:rPr>
      </w:pPr>
      <w:r>
        <w:rPr>
          <w:b/>
          <w:bCs/>
        </w:rPr>
        <w:t>Members</w:t>
      </w:r>
      <w:r w:rsidR="00AA43E1">
        <w:rPr>
          <w:b/>
          <w:bCs/>
        </w:rPr>
        <w:t xml:space="preserve"> &amp; Public</w:t>
      </w:r>
      <w:r>
        <w:rPr>
          <w:b/>
          <w:bCs/>
        </w:rPr>
        <w:t xml:space="preserve">: </w:t>
      </w:r>
      <w:r w:rsidR="009043CE" w:rsidRPr="009043CE">
        <w:rPr>
          <w:bCs/>
        </w:rPr>
        <w:t xml:space="preserve">Pittsburg - </w:t>
      </w:r>
      <w:r w:rsidRPr="009043CE">
        <w:rPr>
          <w:bCs/>
        </w:rPr>
        <w:t>Library L-215</w:t>
      </w:r>
      <w:r w:rsidR="009043CE">
        <w:rPr>
          <w:bCs/>
        </w:rPr>
        <w:t xml:space="preserve"> / Brentwood Conference room 125</w:t>
      </w:r>
    </w:p>
    <w:p w14:paraId="46FD0ED2" w14:textId="656D3B65" w:rsidR="000164A0" w:rsidRPr="000164A0" w:rsidRDefault="00AD57E0" w:rsidP="000164A0">
      <w:pPr>
        <w:spacing w:after="0"/>
        <w:jc w:val="center"/>
        <w:rPr>
          <w:b/>
        </w:rPr>
      </w:pPr>
      <w:r>
        <w:rPr>
          <w:b/>
          <w:color w:val="000000" w:themeColor="text1"/>
        </w:rPr>
        <w:t>Public</w:t>
      </w:r>
      <w:r w:rsidR="005C2354">
        <w:rPr>
          <w:b/>
          <w:color w:val="000000" w:themeColor="text1"/>
        </w:rPr>
        <w:t xml:space="preserve">: </w:t>
      </w:r>
      <w:hyperlink r:id="rId10" w:history="1">
        <w:r w:rsidRPr="00A35FC6">
          <w:rPr>
            <w:rStyle w:val="Hyperlink"/>
          </w:rPr>
          <w:t>https://4cd.zoom.us/j/81304789105</w:t>
        </w:r>
      </w:hyperlink>
      <w:r>
        <w:t xml:space="preserve"> </w:t>
      </w:r>
    </w:p>
    <w:p w14:paraId="50563419" w14:textId="56B9EE16" w:rsidR="2F3B18E7" w:rsidRDefault="2F3B18E7" w:rsidP="007C5F2C">
      <w:pPr>
        <w:spacing w:after="0"/>
        <w:jc w:val="center"/>
        <w:rPr>
          <w:bCs/>
        </w:rPr>
      </w:pPr>
      <w:r w:rsidRPr="2F3B18E7">
        <w:rPr>
          <w:b/>
          <w:bCs/>
        </w:rPr>
        <w:t xml:space="preserve">Meeting: </w:t>
      </w:r>
      <w:r w:rsidR="00C90D0B">
        <w:rPr>
          <w:bCs/>
        </w:rPr>
        <w:t>2:00PM – 3:00PM</w:t>
      </w:r>
    </w:p>
    <w:p w14:paraId="2A3799B9" w14:textId="32111145" w:rsidR="009043CE" w:rsidRDefault="009043CE" w:rsidP="007C5F2C">
      <w:pPr>
        <w:spacing w:after="0"/>
        <w:jc w:val="center"/>
        <w:rPr>
          <w:color w:val="000000" w:themeColor="text1"/>
        </w:rPr>
      </w:pPr>
    </w:p>
    <w:p w14:paraId="53D04D58" w14:textId="5E022CDD" w:rsidR="009043CE" w:rsidRPr="00A318CB" w:rsidRDefault="009043CE" w:rsidP="00A318CB">
      <w:pPr>
        <w:pStyle w:val="Heading4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b/>
          <w:i w:val="0"/>
          <w:color w:val="000000" w:themeColor="text1"/>
        </w:rPr>
        <w:t>MEMBERS</w:t>
      </w:r>
      <w:r w:rsidRPr="009043CE">
        <w:rPr>
          <w:rFonts w:asciiTheme="minorHAnsi" w:hAnsiTheme="minorHAnsi" w:cstheme="minorHAnsi"/>
          <w:b/>
          <w:i w:val="0"/>
          <w:color w:val="000000" w:themeColor="text1"/>
        </w:rPr>
        <w:t>:</w:t>
      </w:r>
      <w:r w:rsidRPr="009043C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Classified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 xml:space="preserve">Courtney Diputado, </w:t>
      </w:r>
      <w:r w:rsidR="00D540E9">
        <w:rPr>
          <w:rFonts w:asciiTheme="minorHAnsi" w:hAnsiTheme="minorHAnsi" w:cstheme="minorHAnsi"/>
          <w:color w:val="222222"/>
        </w:rPr>
        <w:t>Justin Nogarr</w:t>
      </w:r>
      <w:r w:rsidRPr="009043CE">
        <w:rPr>
          <w:rFonts w:asciiTheme="minorHAnsi" w:hAnsiTheme="minorHAnsi" w:cstheme="minorHAnsi"/>
          <w:color w:val="222222"/>
        </w:rPr>
        <w:t xml:space="preserve">, Jim Kolthoff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Faculty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>Erlinda Jones, Jill Buettner</w:t>
      </w:r>
      <w:r w:rsidR="00854797">
        <w:rPr>
          <w:rFonts w:asciiTheme="minorHAnsi" w:hAnsiTheme="minorHAnsi" w:cstheme="minorHAnsi"/>
          <w:color w:val="222222"/>
        </w:rPr>
        <w:t xml:space="preserve"> (on leave) vacant</w:t>
      </w:r>
      <w:r w:rsidRPr="009043CE">
        <w:rPr>
          <w:rFonts w:asciiTheme="minorHAnsi" w:hAnsiTheme="minorHAnsi" w:cstheme="minorHAnsi"/>
          <w:color w:val="222222"/>
        </w:rPr>
        <w:t xml:space="preserve">, </w:t>
      </w:r>
      <w:r w:rsidR="009F5941">
        <w:rPr>
          <w:rFonts w:asciiTheme="minorHAnsi" w:hAnsiTheme="minorHAnsi" w:cstheme="minorHAnsi"/>
          <w:color w:val="222222"/>
        </w:rPr>
        <w:t>Star Steers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Managers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Pr="009043CE">
        <w:rPr>
          <w:rFonts w:asciiTheme="minorHAnsi" w:hAnsiTheme="minorHAnsi" w:cstheme="minorHAnsi"/>
          <w:color w:val="222222"/>
        </w:rPr>
        <w:t>Rosa Armendariz, Jeffrey Benford</w:t>
      </w:r>
      <w:r w:rsidR="00C90D0B">
        <w:rPr>
          <w:rFonts w:asciiTheme="minorHAnsi" w:hAnsiTheme="minorHAnsi" w:cstheme="minorHAnsi"/>
          <w:color w:val="222222"/>
        </w:rPr>
        <w:t xml:space="preserve">, </w:t>
      </w:r>
      <w:r w:rsidR="009F5941">
        <w:rPr>
          <w:rFonts w:asciiTheme="minorHAnsi" w:hAnsiTheme="minorHAnsi" w:cstheme="minorHAnsi"/>
          <w:color w:val="222222"/>
        </w:rPr>
        <w:t>A’kilah Moore</w:t>
      </w:r>
      <w:r w:rsidRPr="009043CE">
        <w:rPr>
          <w:rFonts w:asciiTheme="minorHAnsi" w:hAnsiTheme="minorHAnsi" w:cstheme="minorHAnsi"/>
          <w:color w:val="222222"/>
        </w:rPr>
        <w:t xml:space="preserve"> / </w:t>
      </w:r>
      <w:r w:rsidRPr="009043CE">
        <w:rPr>
          <w:rStyle w:val="Strong"/>
          <w:rFonts w:asciiTheme="minorHAnsi" w:hAnsiTheme="minorHAnsi" w:cstheme="minorHAnsi"/>
          <w:bCs w:val="0"/>
          <w:color w:val="222222"/>
        </w:rPr>
        <w:t>Students</w:t>
      </w:r>
      <w:r w:rsidRPr="009043CE">
        <w:rPr>
          <w:rStyle w:val="Strong"/>
          <w:rFonts w:asciiTheme="minorHAnsi" w:hAnsiTheme="minorHAnsi" w:cstheme="minorHAnsi"/>
          <w:b w:val="0"/>
          <w:bCs w:val="0"/>
          <w:color w:val="222222"/>
        </w:rPr>
        <w:t xml:space="preserve"> - </w:t>
      </w:r>
      <w:r w:rsidR="009F5941">
        <w:rPr>
          <w:rFonts w:asciiTheme="minorHAnsi" w:hAnsiTheme="minorHAnsi" w:cstheme="minorHAnsi"/>
          <w:color w:val="222222"/>
        </w:rPr>
        <w:t>pending</w:t>
      </w:r>
    </w:p>
    <w:p w14:paraId="5CF243F5" w14:textId="77777777" w:rsidR="007C5F2C" w:rsidRPr="007C5F2C" w:rsidRDefault="007C5F2C" w:rsidP="007C5F2C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3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815"/>
        <w:gridCol w:w="1710"/>
        <w:gridCol w:w="900"/>
        <w:gridCol w:w="2370"/>
      </w:tblGrid>
      <w:tr w:rsidR="00E033B0" w:rsidRPr="0037416D" w14:paraId="0E1E4649" w14:textId="77777777" w:rsidTr="00E033B0">
        <w:trPr>
          <w:trHeight w:val="467"/>
        </w:trPr>
        <w:tc>
          <w:tcPr>
            <w:tcW w:w="8815" w:type="dxa"/>
            <w:shd w:val="clear" w:color="auto" w:fill="D9D9D9" w:themeFill="background1" w:themeFillShade="D9"/>
          </w:tcPr>
          <w:p w14:paraId="0ED0DD83" w14:textId="77777777" w:rsidR="00E033B0" w:rsidRPr="0037416D" w:rsidRDefault="00E033B0" w:rsidP="000164A0">
            <w:pPr>
              <w:keepNext/>
              <w:outlineLvl w:val="1"/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Topic/Activity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CE96DE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97ED042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Time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11087FDF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>Information, Discussion, Action, Follow-up</w:t>
            </w:r>
          </w:p>
        </w:tc>
      </w:tr>
      <w:tr w:rsidR="00E033B0" w:rsidRPr="0037416D" w14:paraId="600C5ABD" w14:textId="77777777" w:rsidTr="00E033B0">
        <w:trPr>
          <w:trHeight w:val="516"/>
        </w:trPr>
        <w:tc>
          <w:tcPr>
            <w:tcW w:w="8815" w:type="dxa"/>
          </w:tcPr>
          <w:p w14:paraId="3A7B21CE" w14:textId="77777777" w:rsidR="00E033B0" w:rsidRPr="0037416D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Welcome </w:t>
            </w:r>
          </w:p>
          <w:p w14:paraId="17924E82" w14:textId="77777777" w:rsidR="00E033B0" w:rsidRDefault="00E033B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 xml:space="preserve">Announcements (Public) </w:t>
            </w:r>
          </w:p>
          <w:p w14:paraId="20CCBA06" w14:textId="77777777" w:rsidR="00C90D0B" w:rsidRPr="0037416D" w:rsidRDefault="00C90D0B" w:rsidP="00C90D0B">
            <w:pPr>
              <w:ind w:left="360"/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9093804" w14:textId="5026321E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Erlinda/</w:t>
            </w:r>
            <w:r w:rsidR="00D540E9">
              <w:rPr>
                <w:sz w:val="20"/>
                <w:szCs w:val="20"/>
              </w:rPr>
              <w:t>Justin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</w:tcPr>
          <w:p w14:paraId="21B6E85E" w14:textId="77777777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00FD1BBE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091E0757" w14:textId="77777777" w:rsidR="00E033B0" w:rsidRPr="0037416D" w:rsidRDefault="00E033B0" w:rsidP="0037416D">
            <w:pPr>
              <w:keepNext/>
              <w:outlineLvl w:val="2"/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477E7B64" w14:textId="77777777" w:rsidTr="00E033B0">
        <w:trPr>
          <w:trHeight w:val="237"/>
        </w:trPr>
        <w:tc>
          <w:tcPr>
            <w:tcW w:w="8815" w:type="dxa"/>
            <w:shd w:val="clear" w:color="auto" w:fill="BFBFBF" w:themeFill="background1" w:themeFillShade="BF"/>
          </w:tcPr>
          <w:p w14:paraId="5501EA99" w14:textId="77777777" w:rsidR="00E033B0" w:rsidRPr="0037416D" w:rsidRDefault="00E033B0" w:rsidP="000164A0">
            <w:pPr>
              <w:rPr>
                <w:b/>
                <w:sz w:val="20"/>
                <w:szCs w:val="20"/>
              </w:rPr>
            </w:pPr>
            <w:r w:rsidRPr="0037416D">
              <w:rPr>
                <w:b/>
                <w:sz w:val="20"/>
                <w:szCs w:val="20"/>
              </w:rPr>
              <w:t xml:space="preserve">Consent Agenda 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4591E153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087DFCA8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BFBFBF" w:themeFill="background1" w:themeFillShade="BF"/>
          </w:tcPr>
          <w:p w14:paraId="645261CA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1DB01EAE" w14:textId="77777777" w:rsidTr="00E033B0">
        <w:trPr>
          <w:trHeight w:val="568"/>
        </w:trPr>
        <w:tc>
          <w:tcPr>
            <w:tcW w:w="8815" w:type="dxa"/>
            <w:tcBorders>
              <w:bottom w:val="single" w:sz="4" w:space="0" w:color="auto"/>
            </w:tcBorders>
          </w:tcPr>
          <w:p w14:paraId="0868669B" w14:textId="7D84A02B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Review and Approval of Agenda </w:t>
            </w:r>
          </w:p>
          <w:p w14:paraId="6087787A" w14:textId="4F1404FC" w:rsidR="00E033B0" w:rsidRDefault="00E033B0" w:rsidP="2F3B18E7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and Approval of Minutes </w:t>
            </w:r>
            <w:r w:rsidR="003D17B2">
              <w:rPr>
                <w:sz w:val="20"/>
                <w:szCs w:val="20"/>
              </w:rPr>
              <w:t>1</w:t>
            </w:r>
            <w:r w:rsidR="00D540E9">
              <w:rPr>
                <w:sz w:val="20"/>
                <w:szCs w:val="20"/>
              </w:rPr>
              <w:t>1</w:t>
            </w:r>
            <w:r w:rsidR="003D17B2">
              <w:rPr>
                <w:sz w:val="20"/>
                <w:szCs w:val="20"/>
              </w:rPr>
              <w:t>/</w:t>
            </w:r>
            <w:r w:rsidR="00D540E9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/2023</w:t>
            </w:r>
          </w:p>
          <w:p w14:paraId="60141D24" w14:textId="3172C2A8" w:rsidR="00E033B0" w:rsidRPr="00C90D0B" w:rsidRDefault="00E033B0" w:rsidP="00C90D0B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EAEE510" w14:textId="589BDE55" w:rsidR="00E033B0" w:rsidRPr="0037416D" w:rsidRDefault="00E033B0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</w:t>
            </w:r>
            <w:r w:rsidR="00D540E9">
              <w:rPr>
                <w:sz w:val="20"/>
                <w:szCs w:val="20"/>
              </w:rPr>
              <w:t>Justin</w:t>
            </w:r>
          </w:p>
          <w:p w14:paraId="169681BD" w14:textId="714AEDDF" w:rsidR="00E033B0" w:rsidRPr="0037416D" w:rsidRDefault="00E033B0" w:rsidP="000E08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</w:t>
            </w:r>
            <w:r w:rsidR="00D540E9">
              <w:rPr>
                <w:sz w:val="20"/>
                <w:szCs w:val="20"/>
              </w:rPr>
              <w:t>Justin</w:t>
            </w:r>
          </w:p>
          <w:p w14:paraId="26FBEAEE" w14:textId="77777777" w:rsidR="00E033B0" w:rsidRPr="0037416D" w:rsidRDefault="00E033B0" w:rsidP="000164A0">
            <w:pPr>
              <w:ind w:firstLine="65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7079F0" w14:textId="69CA8778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14:paraId="5B02BEFB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3659860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Action</w:t>
            </w:r>
          </w:p>
          <w:p w14:paraId="3B9351A6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</w:tr>
      <w:tr w:rsidR="00E033B0" w:rsidRPr="0037416D" w14:paraId="728FDC47" w14:textId="77777777" w:rsidTr="00E033B0">
        <w:trPr>
          <w:trHeight w:val="335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895B6BB" w14:textId="6DA6C06A" w:rsidR="00E033B0" w:rsidRPr="00633C45" w:rsidRDefault="00E033B0" w:rsidP="000164A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</w:t>
            </w:r>
          </w:p>
        </w:tc>
      </w:tr>
      <w:tr w:rsidR="00E033B0" w:rsidRPr="0037416D" w14:paraId="0658CA56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2B7D05F4" w14:textId="77777777" w:rsidR="00D540E9" w:rsidRDefault="00D540E9" w:rsidP="00C90D0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PIP Update / New website</w:t>
            </w:r>
          </w:p>
          <w:p w14:paraId="29063BAE" w14:textId="37AA002A" w:rsidR="00D540E9" w:rsidRDefault="00D540E9" w:rsidP="00C90D0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Classified and Faculty Nexus updates</w:t>
            </w:r>
          </w:p>
          <w:p w14:paraId="0FD513B7" w14:textId="464669C4" w:rsidR="00F678F2" w:rsidRDefault="00F678F2" w:rsidP="00C90D0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Equity in Action Series</w:t>
            </w:r>
          </w:p>
          <w:p w14:paraId="23B816E2" w14:textId="2025C28C" w:rsidR="003D17B2" w:rsidRPr="003D17B2" w:rsidRDefault="00D540E9" w:rsidP="00C90D0B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DE Update – Changing of roles</w:t>
            </w:r>
            <w:r w:rsidR="003D17B2">
              <w:rPr>
                <w:rFonts w:eastAsiaTheme="minorEastAsia"/>
                <w:sz w:val="20"/>
                <w:szCs w:val="20"/>
              </w:rPr>
              <w:t xml:space="preserve"> </w:t>
            </w:r>
            <w:r w:rsidR="002D5BAA">
              <w:rPr>
                <w:rFonts w:eastAsiaTheme="minorEastAsia"/>
                <w:sz w:val="20"/>
                <w:szCs w:val="20"/>
              </w:rPr>
              <w:br/>
            </w:r>
          </w:p>
          <w:p w14:paraId="0510629A" w14:textId="132AA4C2" w:rsidR="003D17B2" w:rsidRPr="00F678F2" w:rsidRDefault="00F678F2" w:rsidP="00F678F2">
            <w:pPr>
              <w:pStyle w:val="ListParagraph"/>
              <w:numPr>
                <w:ilvl w:val="0"/>
                <w:numId w:val="1"/>
              </w:numPr>
              <w:ind w:hanging="450"/>
              <w:rPr>
                <w:rFonts w:eastAsia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Update</w:t>
            </w:r>
            <w:r w:rsidR="00E033B0" w:rsidRPr="009D3D70">
              <w:rPr>
                <w:sz w:val="20"/>
                <w:szCs w:val="20"/>
              </w:rPr>
              <w:t xml:space="preserve"> of Conferences and Summits </w:t>
            </w:r>
            <w:r>
              <w:rPr>
                <w:sz w:val="20"/>
                <w:szCs w:val="20"/>
              </w:rPr>
              <w:br/>
            </w:r>
          </w:p>
          <w:p w14:paraId="00660EB5" w14:textId="0CC6C86A" w:rsidR="002D5BAA" w:rsidRPr="002D5BAA" w:rsidRDefault="002D5BAA" w:rsidP="002D5BAA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Upcoming and Conference Funding Recommendations </w:t>
            </w:r>
          </w:p>
          <w:p w14:paraId="1402806A" w14:textId="78B556D3" w:rsidR="00C90D0B" w:rsidRPr="009D3D70" w:rsidRDefault="00C90D0B" w:rsidP="003D17B2">
            <w:pPr>
              <w:pStyle w:val="ListParagraph"/>
              <w:ind w:left="450"/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C4DDF8E" w14:textId="0E0CEBF5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Erlinda J/</w:t>
            </w:r>
            <w:r w:rsidR="00D540E9">
              <w:rPr>
                <w:sz w:val="20"/>
                <w:szCs w:val="20"/>
              </w:rPr>
              <w:t>Justin</w:t>
            </w:r>
          </w:p>
          <w:p w14:paraId="3F051649" w14:textId="3869D59C" w:rsidR="00E033B0" w:rsidRDefault="00E033B0" w:rsidP="2F3B18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134B5B4" w14:textId="7D8E27AA" w:rsidR="00E033B0" w:rsidRDefault="00E033B0" w:rsidP="00A67E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E2B834C" w14:textId="557D55B9" w:rsidR="00E033B0" w:rsidRDefault="00E033B0" w:rsidP="000164A0">
            <w:pPr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>Information</w:t>
            </w:r>
            <w:r>
              <w:rPr>
                <w:sz w:val="20"/>
                <w:szCs w:val="20"/>
              </w:rPr>
              <w:t>/Action</w:t>
            </w:r>
          </w:p>
        </w:tc>
      </w:tr>
      <w:tr w:rsidR="00E033B0" w:rsidRPr="0037416D" w14:paraId="64D9DCBC" w14:textId="77777777" w:rsidTr="00E033B0">
        <w:trPr>
          <w:trHeight w:val="525"/>
        </w:trPr>
        <w:tc>
          <w:tcPr>
            <w:tcW w:w="8815" w:type="dxa"/>
            <w:tcBorders>
              <w:bottom w:val="single" w:sz="4" w:space="0" w:color="auto"/>
            </w:tcBorders>
          </w:tcPr>
          <w:p w14:paraId="4531B000" w14:textId="09D90280" w:rsidR="00E033B0" w:rsidRDefault="003D17B2" w:rsidP="005A626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Spring-24 FLEX </w:t>
            </w:r>
            <w:r w:rsidR="00854797">
              <w:rPr>
                <w:sz w:val="20"/>
                <w:szCs w:val="20"/>
              </w:rPr>
              <w:t>Feedback/Evaluation</w:t>
            </w:r>
          </w:p>
          <w:p w14:paraId="6D99EC8E" w14:textId="37680552" w:rsidR="003D17B2" w:rsidRDefault="003D17B2" w:rsidP="005A6262">
            <w:pPr>
              <w:pStyle w:val="ListParagraph"/>
              <w:numPr>
                <w:ilvl w:val="0"/>
                <w:numId w:val="1"/>
              </w:numPr>
              <w:ind w:hanging="4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Focused FLEX Fol</w:t>
            </w:r>
            <w:bookmarkStart w:id="0" w:name="_GoBack"/>
            <w:bookmarkEnd w:id="0"/>
            <w:r>
              <w:rPr>
                <w:sz w:val="20"/>
                <w:szCs w:val="20"/>
              </w:rPr>
              <w:t>low-up</w:t>
            </w:r>
            <w:r w:rsidR="00854797">
              <w:rPr>
                <w:sz w:val="20"/>
                <w:szCs w:val="20"/>
              </w:rPr>
              <w:t xml:space="preserve"> – Graphic &amp; Fall Potential Topics</w:t>
            </w:r>
          </w:p>
          <w:p w14:paraId="175702E9" w14:textId="3E837B65" w:rsidR="00E033B0" w:rsidRPr="00EF78C4" w:rsidRDefault="00E033B0" w:rsidP="00EF78C4">
            <w:pPr>
              <w:rPr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E22E3CA" w14:textId="200667F6" w:rsidR="00E033B0" w:rsidRDefault="00D540E9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</w:t>
            </w:r>
          </w:p>
          <w:p w14:paraId="71039F2F" w14:textId="36D97357" w:rsidR="00E033B0" w:rsidRDefault="00D540E9" w:rsidP="005C23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</w:t>
            </w:r>
          </w:p>
          <w:p w14:paraId="00176AEE" w14:textId="035103DF" w:rsidR="00E033B0" w:rsidRDefault="00E033B0" w:rsidP="005C2354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D6DEE7A" w14:textId="24891549" w:rsidR="00E033B0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14:paraId="1D6272C6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</w:tr>
      <w:tr w:rsidR="00E033B0" w:rsidRPr="0037416D" w14:paraId="3E142F52" w14:textId="77777777" w:rsidTr="00E033B0">
        <w:trPr>
          <w:trHeight w:val="361"/>
        </w:trPr>
        <w:tc>
          <w:tcPr>
            <w:tcW w:w="1379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F60B17" w14:textId="313B1950" w:rsidR="00E033B0" w:rsidRPr="00A16030" w:rsidRDefault="00E033B0" w:rsidP="000164A0">
            <w:pPr>
              <w:rPr>
                <w:b/>
                <w:sz w:val="20"/>
                <w:szCs w:val="20"/>
              </w:rPr>
            </w:pPr>
            <w:r w:rsidRPr="00A16030">
              <w:rPr>
                <w:b/>
                <w:sz w:val="20"/>
                <w:szCs w:val="20"/>
              </w:rPr>
              <w:t>Updates</w:t>
            </w:r>
          </w:p>
        </w:tc>
      </w:tr>
      <w:tr w:rsidR="00E033B0" w:rsidRPr="0037416D" w14:paraId="47BCA68A" w14:textId="77777777" w:rsidTr="00E033B0">
        <w:trPr>
          <w:trHeight w:val="395"/>
        </w:trPr>
        <w:tc>
          <w:tcPr>
            <w:tcW w:w="8815" w:type="dxa"/>
          </w:tcPr>
          <w:p w14:paraId="38846FFE" w14:textId="33C82503" w:rsidR="00E033B0" w:rsidRPr="000E08C9" w:rsidRDefault="00E033B0" w:rsidP="000E08C9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0"/>
                <w:szCs w:val="20"/>
              </w:rPr>
            </w:pPr>
            <w:r w:rsidRPr="2F3B18E7">
              <w:rPr>
                <w:sz w:val="20"/>
                <w:szCs w:val="20"/>
              </w:rPr>
              <w:t xml:space="preserve">Staff Reports </w:t>
            </w:r>
          </w:p>
          <w:p w14:paraId="6543A1CE" w14:textId="77777777" w:rsidR="00E033B0" w:rsidRPr="0037416D" w:rsidRDefault="00E033B0" w:rsidP="00C06E9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710" w:type="dxa"/>
          </w:tcPr>
          <w:p w14:paraId="6EA33825" w14:textId="77777777" w:rsidR="00E033B0" w:rsidRPr="0037416D" w:rsidRDefault="00E033B0" w:rsidP="00633C45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06ADDB41" w14:textId="0CABB9C1" w:rsidR="00E033B0" w:rsidRPr="0037416D" w:rsidRDefault="00E033B0" w:rsidP="000164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370" w:type="dxa"/>
          </w:tcPr>
          <w:p w14:paraId="56C1112C" w14:textId="77777777" w:rsidR="00E033B0" w:rsidRPr="0037416D" w:rsidRDefault="00E033B0" w:rsidP="000164A0">
            <w:pPr>
              <w:rPr>
                <w:sz w:val="20"/>
                <w:szCs w:val="20"/>
              </w:rPr>
            </w:pPr>
            <w:r w:rsidRPr="0037416D">
              <w:rPr>
                <w:sz w:val="20"/>
                <w:szCs w:val="20"/>
              </w:rPr>
              <w:t>Information</w:t>
            </w:r>
          </w:p>
        </w:tc>
      </w:tr>
      <w:tr w:rsidR="00E033B0" w:rsidRPr="0037416D" w14:paraId="732CDDB4" w14:textId="77777777" w:rsidTr="00E033B0">
        <w:trPr>
          <w:trHeight w:val="326"/>
        </w:trPr>
        <w:tc>
          <w:tcPr>
            <w:tcW w:w="8815" w:type="dxa"/>
          </w:tcPr>
          <w:p w14:paraId="2B4DE901" w14:textId="7F769320" w:rsidR="00E033B0" w:rsidRPr="005C2354" w:rsidRDefault="00E033B0" w:rsidP="005C2354">
            <w:pPr>
              <w:rPr>
                <w:sz w:val="20"/>
                <w:szCs w:val="20"/>
              </w:rPr>
            </w:pPr>
            <w:r w:rsidRPr="005C2354">
              <w:rPr>
                <w:b/>
                <w:sz w:val="20"/>
                <w:szCs w:val="20"/>
              </w:rPr>
              <w:lastRenderedPageBreak/>
              <w:t xml:space="preserve">Future Meeting </w:t>
            </w:r>
            <w:r>
              <w:rPr>
                <w:b/>
                <w:sz w:val="20"/>
                <w:szCs w:val="20"/>
              </w:rPr>
              <w:t>Date:</w:t>
            </w:r>
            <w:r w:rsidRPr="005C2354"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TBD</w:t>
            </w:r>
          </w:p>
        </w:tc>
        <w:tc>
          <w:tcPr>
            <w:tcW w:w="1710" w:type="dxa"/>
          </w:tcPr>
          <w:p w14:paraId="66F0A24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8E729B" w14:textId="77777777" w:rsidR="00E033B0" w:rsidRDefault="00E033B0" w:rsidP="000164A0">
            <w:pPr>
              <w:rPr>
                <w:sz w:val="20"/>
                <w:szCs w:val="20"/>
              </w:rPr>
            </w:pPr>
          </w:p>
        </w:tc>
        <w:tc>
          <w:tcPr>
            <w:tcW w:w="2370" w:type="dxa"/>
          </w:tcPr>
          <w:p w14:paraId="4BCF84F7" w14:textId="77777777" w:rsidR="00E033B0" w:rsidRPr="0037416D" w:rsidRDefault="00E033B0" w:rsidP="000164A0">
            <w:pPr>
              <w:rPr>
                <w:sz w:val="20"/>
                <w:szCs w:val="20"/>
              </w:rPr>
            </w:pPr>
          </w:p>
        </w:tc>
      </w:tr>
    </w:tbl>
    <w:p w14:paraId="1B424AC3" w14:textId="77777777" w:rsidR="001C219E" w:rsidRDefault="001C219E" w:rsidP="00002414"/>
    <w:sectPr w:rsidR="001C219E" w:rsidSect="00EE4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1F877" w14:textId="77777777" w:rsidR="00CB706E" w:rsidRDefault="00CB706E">
      <w:pPr>
        <w:spacing w:after="0" w:line="240" w:lineRule="auto"/>
      </w:pPr>
      <w:r>
        <w:separator/>
      </w:r>
    </w:p>
  </w:endnote>
  <w:endnote w:type="continuationSeparator" w:id="0">
    <w:p w14:paraId="522C4239" w14:textId="77777777" w:rsidR="00CB706E" w:rsidRDefault="00CB7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4AD8E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B9BEE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DCCFD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E2AFFB" w14:textId="77777777" w:rsidR="00CB706E" w:rsidRDefault="00CB706E">
      <w:pPr>
        <w:spacing w:after="0" w:line="240" w:lineRule="auto"/>
      </w:pPr>
      <w:r>
        <w:separator/>
      </w:r>
    </w:p>
  </w:footnote>
  <w:footnote w:type="continuationSeparator" w:id="0">
    <w:p w14:paraId="0F4B40CD" w14:textId="77777777" w:rsidR="00CB706E" w:rsidRDefault="00CB7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C6941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DB77CF0" wp14:editId="4340E4E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30EA07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B77C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2E30EA07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A690D" w14:textId="77777777" w:rsidR="001C219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2B99F9A3" wp14:editId="4D0AB0E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6D29A9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99F9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766D29A9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45163" w14:textId="77777777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F59EE"/>
    <w:multiLevelType w:val="multilevel"/>
    <w:tmpl w:val="9A4C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4930558"/>
    <w:multiLevelType w:val="multilevel"/>
    <w:tmpl w:val="71C04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2102EC"/>
    <w:multiLevelType w:val="multilevel"/>
    <w:tmpl w:val="A2B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44DD1E5E"/>
    <w:multiLevelType w:val="hybridMultilevel"/>
    <w:tmpl w:val="9828B57C"/>
    <w:lvl w:ilvl="0" w:tplc="E942263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EE67105"/>
    <w:multiLevelType w:val="multilevel"/>
    <w:tmpl w:val="16DC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1"/>
  </w:num>
  <w:num w:numId="5">
    <w:abstractNumId w:val="1"/>
  </w:num>
  <w:num w:numId="6">
    <w:abstractNumId w:val="1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4"/>
  </w:num>
  <w:num w:numId="10">
    <w:abstractNumId w:val="6"/>
  </w:num>
  <w:num w:numId="11">
    <w:abstractNumId w:val="9"/>
  </w:num>
  <w:num w:numId="12">
    <w:abstractNumId w:val="14"/>
  </w:num>
  <w:num w:numId="13">
    <w:abstractNumId w:val="15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8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4A0"/>
    <w:rsid w:val="00002414"/>
    <w:rsid w:val="000067EC"/>
    <w:rsid w:val="000164A0"/>
    <w:rsid w:val="000A29C5"/>
    <w:rsid w:val="000D4123"/>
    <w:rsid w:val="000E08C9"/>
    <w:rsid w:val="000E27C9"/>
    <w:rsid w:val="0017031F"/>
    <w:rsid w:val="001C219E"/>
    <w:rsid w:val="0020066F"/>
    <w:rsid w:val="002069AC"/>
    <w:rsid w:val="00255CB4"/>
    <w:rsid w:val="00274B35"/>
    <w:rsid w:val="0029218E"/>
    <w:rsid w:val="00296ACE"/>
    <w:rsid w:val="002C6520"/>
    <w:rsid w:val="002D5BAA"/>
    <w:rsid w:val="002D7660"/>
    <w:rsid w:val="00344E83"/>
    <w:rsid w:val="00354B84"/>
    <w:rsid w:val="0037416D"/>
    <w:rsid w:val="00377652"/>
    <w:rsid w:val="003A5400"/>
    <w:rsid w:val="003D17B2"/>
    <w:rsid w:val="004308A4"/>
    <w:rsid w:val="004635D0"/>
    <w:rsid w:val="005177C0"/>
    <w:rsid w:val="00563BE2"/>
    <w:rsid w:val="005A6262"/>
    <w:rsid w:val="005C2354"/>
    <w:rsid w:val="005F20BA"/>
    <w:rsid w:val="00633C45"/>
    <w:rsid w:val="00646FC9"/>
    <w:rsid w:val="006B5E2E"/>
    <w:rsid w:val="006C5843"/>
    <w:rsid w:val="006D38A1"/>
    <w:rsid w:val="00715764"/>
    <w:rsid w:val="00783C3A"/>
    <w:rsid w:val="007C5F2C"/>
    <w:rsid w:val="00826215"/>
    <w:rsid w:val="00854797"/>
    <w:rsid w:val="008D30C1"/>
    <w:rsid w:val="009043CE"/>
    <w:rsid w:val="00960FDA"/>
    <w:rsid w:val="009A084A"/>
    <w:rsid w:val="009C7BBE"/>
    <w:rsid w:val="009D3D70"/>
    <w:rsid w:val="009F5941"/>
    <w:rsid w:val="009F6BFC"/>
    <w:rsid w:val="00A07834"/>
    <w:rsid w:val="00A16030"/>
    <w:rsid w:val="00A27688"/>
    <w:rsid w:val="00A318CB"/>
    <w:rsid w:val="00A33754"/>
    <w:rsid w:val="00A44234"/>
    <w:rsid w:val="00A61656"/>
    <w:rsid w:val="00A67E2B"/>
    <w:rsid w:val="00A81F43"/>
    <w:rsid w:val="00AA43E1"/>
    <w:rsid w:val="00AD57E0"/>
    <w:rsid w:val="00B54C6F"/>
    <w:rsid w:val="00BA5559"/>
    <w:rsid w:val="00BB4926"/>
    <w:rsid w:val="00C06E96"/>
    <w:rsid w:val="00C32F5D"/>
    <w:rsid w:val="00C429B8"/>
    <w:rsid w:val="00C90D0B"/>
    <w:rsid w:val="00CB706E"/>
    <w:rsid w:val="00D006D5"/>
    <w:rsid w:val="00D52918"/>
    <w:rsid w:val="00D540E9"/>
    <w:rsid w:val="00D63800"/>
    <w:rsid w:val="00DC4320"/>
    <w:rsid w:val="00DE72ED"/>
    <w:rsid w:val="00E033B0"/>
    <w:rsid w:val="00EB31CA"/>
    <w:rsid w:val="00EE6CAC"/>
    <w:rsid w:val="00EF78C4"/>
    <w:rsid w:val="00F068DA"/>
    <w:rsid w:val="00F37E4B"/>
    <w:rsid w:val="00F678F2"/>
    <w:rsid w:val="00F839D8"/>
    <w:rsid w:val="00F83E94"/>
    <w:rsid w:val="00F93503"/>
    <w:rsid w:val="00FA60CA"/>
    <w:rsid w:val="00FE463B"/>
    <w:rsid w:val="2F3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1ACA"/>
  <w15:chartTrackingRefBased/>
  <w15:docId w15:val="{4AB8C509-F6BB-4764-AD2C-B58F5DBC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43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23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354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9043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basedOn w:val="DefaultParagraphFont"/>
    <w:uiPriority w:val="22"/>
    <w:qFormat/>
    <w:rsid w:val="00904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4cd.zoom.us/j/8130478910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77c0b0e-9ef0-449b-abdd-fee7bd4649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AEFE900265B46B714ECA6A71E1D5C" ma:contentTypeVersion="18" ma:contentTypeDescription="Create a new document." ma:contentTypeScope="" ma:versionID="37c23e73c619f2daca01c4ed1763f3d3">
  <xsd:schema xmlns:xsd="http://www.w3.org/2001/XMLSchema" xmlns:xs="http://www.w3.org/2001/XMLSchema" xmlns:p="http://schemas.microsoft.com/office/2006/metadata/properties" xmlns:ns3="677c0b0e-9ef0-449b-abdd-fee7bd464963" xmlns:ns4="aa8e7f28-033a-48e3-a0eb-493c4343a875" targetNamespace="http://schemas.microsoft.com/office/2006/metadata/properties" ma:root="true" ma:fieldsID="362df2f16cc004ab84c601d0dff4cce5" ns3:_="" ns4:_="">
    <xsd:import namespace="677c0b0e-9ef0-449b-abdd-fee7bd464963"/>
    <xsd:import namespace="aa8e7f28-033a-48e3-a0eb-493c4343a8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c0b0e-9ef0-449b-abdd-fee7bd464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e7f28-033a-48e3-a0eb-493c4343a8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AED11-BC30-4C80-A7DD-350FF162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3946F7-8C35-465B-A62B-200DD1E536DC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77c0b0e-9ef0-449b-abdd-fee7bd464963"/>
    <ds:schemaRef ds:uri="http://schemas.microsoft.com/office/2006/documentManagement/types"/>
    <ds:schemaRef ds:uri="http://purl.org/dc/terms/"/>
    <ds:schemaRef ds:uri="http://purl.org/dc/dcmitype/"/>
    <ds:schemaRef ds:uri="aa8e7f28-033a-48e3-a0eb-493c4343a875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49F3DD4-B222-4EC7-8DDE-9AA07B711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c0b0e-9ef0-449b-abdd-fee7bd464963"/>
    <ds:schemaRef ds:uri="aa8e7f28-033a-48e3-a0eb-493c4343a8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Nogarr, Justin</cp:lastModifiedBy>
  <cp:revision>3</cp:revision>
  <cp:lastPrinted>2017-11-22T18:37:00Z</cp:lastPrinted>
  <dcterms:created xsi:type="dcterms:W3CDTF">2024-02-08T23:41:00Z</dcterms:created>
  <dcterms:modified xsi:type="dcterms:W3CDTF">2024-02-09T00:08:00Z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0x010100553AEFE900265B46B714ECA6A71E1D5C</vt:lpwstr>
  </property>
</Properties>
</file>