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05" w:rsidRDefault="00071D05" w:rsidP="00071D05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071D05" w:rsidRDefault="00071D05" w:rsidP="00071D05">
      <w:pPr>
        <w:jc w:val="center"/>
        <w:rPr>
          <w:caps/>
          <w:sz w:val="20"/>
        </w:rPr>
      </w:pPr>
      <w:r>
        <w:rPr>
          <w:caps/>
          <w:sz w:val="20"/>
        </w:rPr>
        <w:t xml:space="preserve">September 17–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071D05" w:rsidRDefault="00071D05" w:rsidP="00071D05">
      <w:pPr>
        <w:jc w:val="center"/>
        <w:rPr>
          <w:caps/>
          <w:sz w:val="20"/>
        </w:rPr>
      </w:pPr>
    </w:p>
    <w:p w:rsidR="00071D05" w:rsidRDefault="00071D05" w:rsidP="00071D05">
      <w:pPr>
        <w:tabs>
          <w:tab w:val="left" w:pos="2787"/>
        </w:tabs>
        <w:spacing w:line="360" w:lineRule="auto"/>
      </w:pPr>
    </w:p>
    <w:p w:rsidR="00071D05" w:rsidRDefault="00071D05" w:rsidP="00071D05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071D05" w:rsidRDefault="00071D05" w:rsidP="00071D05"/>
    <w:p w:rsidR="00071D05" w:rsidRDefault="00071D05" w:rsidP="00071D05">
      <w:r>
        <w:t xml:space="preserve">2. Approve agenda: additions, deletions, revisions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071D05" w:rsidRDefault="00071D05" w:rsidP="00071D05">
      <w:pPr>
        <w:tabs>
          <w:tab w:val="left" w:pos="1813"/>
        </w:tabs>
      </w:pPr>
    </w:p>
    <w:p w:rsidR="00071D05" w:rsidRDefault="00071D05" w:rsidP="00071D05">
      <w:pPr>
        <w:tabs>
          <w:tab w:val="left" w:pos="973"/>
        </w:tabs>
        <w:rPr>
          <w:i/>
          <w:sz w:val="18"/>
        </w:rPr>
      </w:pPr>
      <w:r>
        <w:t xml:space="preserve">3. Approve minutes of May meeting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071D05" w:rsidRDefault="00071D05" w:rsidP="00071D05">
      <w:pPr>
        <w:tabs>
          <w:tab w:val="left" w:pos="973"/>
        </w:tabs>
      </w:pPr>
    </w:p>
    <w:p w:rsidR="00071D05" w:rsidRDefault="00071D05" w:rsidP="00071D05">
      <w:pPr>
        <w:tabs>
          <w:tab w:val="left" w:pos="973"/>
        </w:tabs>
        <w:spacing w:after="120"/>
      </w:pPr>
      <w:r>
        <w:t>4.  Reports  (</w:t>
      </w:r>
      <w:r>
        <w:rPr>
          <w:i/>
          <w:sz w:val="16"/>
        </w:rPr>
        <w:t>3</w:t>
      </w:r>
      <w:r w:rsidRPr="006C23B0">
        <w:rPr>
          <w:i/>
          <w:sz w:val="16"/>
        </w:rPr>
        <w:t>0 minutes</w:t>
      </w:r>
      <w:r>
        <w:t>)</w:t>
      </w:r>
    </w:p>
    <w:p w:rsidR="00071D05" w:rsidRDefault="00071D05" w:rsidP="00071D05">
      <w:pPr>
        <w:tabs>
          <w:tab w:val="left" w:pos="973"/>
        </w:tabs>
        <w:spacing w:after="120"/>
      </w:pPr>
      <w:r>
        <w:t xml:space="preserve">            </w:t>
      </w:r>
      <w:r w:rsidR="003B64C0">
        <w:rPr>
          <w:sz w:val="20"/>
        </w:rPr>
        <w:t xml:space="preserve">• </w:t>
      </w:r>
      <w:r>
        <w:t xml:space="preserve">Christina- Assessment Update    </w:t>
      </w:r>
    </w:p>
    <w:p w:rsidR="00071D05" w:rsidRDefault="003B64C0" w:rsidP="00071D05">
      <w:pPr>
        <w:spacing w:before="120"/>
        <w:ind w:firstLine="720"/>
      </w:pPr>
      <w:r>
        <w:rPr>
          <w:sz w:val="20"/>
        </w:rPr>
        <w:t>•</w:t>
      </w:r>
      <w:r w:rsidR="00071D05">
        <w:t xml:space="preserve"> Alex- GE Update</w:t>
      </w:r>
    </w:p>
    <w:p w:rsidR="00071D05" w:rsidRDefault="00071D05" w:rsidP="00071D05">
      <w:pPr>
        <w:ind w:left="720"/>
        <w:rPr>
          <w:rFonts w:ascii="Times" w:hAnsi="Times"/>
        </w:rPr>
      </w:pPr>
    </w:p>
    <w:p w:rsidR="00071D05" w:rsidRDefault="00071D05" w:rsidP="00071D05">
      <w:pPr>
        <w:tabs>
          <w:tab w:val="left" w:pos="973"/>
        </w:tabs>
        <w:spacing w:after="120"/>
      </w:pPr>
      <w:r>
        <w:t xml:space="preserve">4. Accreditation Report Update </w:t>
      </w:r>
      <w:r>
        <w:rPr>
          <w:i/>
          <w:sz w:val="18"/>
        </w:rPr>
        <w:t>(10 minutes)</w:t>
      </w:r>
    </w:p>
    <w:p w:rsidR="00071D05" w:rsidRDefault="003B64C0" w:rsidP="00071D05">
      <w:pPr>
        <w:ind w:firstLine="720"/>
      </w:pPr>
      <w:r>
        <w:rPr>
          <w:sz w:val="20"/>
        </w:rPr>
        <w:t>•</w:t>
      </w:r>
      <w:r w:rsidR="00071D05">
        <w:t xml:space="preserve"> Kiran</w:t>
      </w:r>
    </w:p>
    <w:p w:rsidR="00071D05" w:rsidRDefault="00071D05" w:rsidP="00071D05">
      <w:pPr>
        <w:ind w:firstLine="720"/>
      </w:pPr>
    </w:p>
    <w:p w:rsidR="00071D05" w:rsidRDefault="00071D05" w:rsidP="00071D05">
      <w:r>
        <w:t xml:space="preserve">5.   Professional Development/Flex Update  </w:t>
      </w:r>
      <w:r>
        <w:rPr>
          <w:i/>
          <w:sz w:val="16"/>
        </w:rPr>
        <w:t>(5</w:t>
      </w:r>
      <w:r w:rsidRPr="006C23B0">
        <w:rPr>
          <w:i/>
          <w:sz w:val="16"/>
        </w:rPr>
        <w:t xml:space="preserve"> minutes)</w:t>
      </w:r>
    </w:p>
    <w:p w:rsidR="00071D05" w:rsidRDefault="00071D05" w:rsidP="00071D05">
      <w:r>
        <w:t xml:space="preserve">             </w:t>
      </w:r>
      <w:r w:rsidR="003B64C0">
        <w:rPr>
          <w:sz w:val="20"/>
        </w:rPr>
        <w:t>•</w:t>
      </w:r>
      <w:r>
        <w:t xml:space="preserve"> Laurie</w:t>
      </w:r>
    </w:p>
    <w:p w:rsidR="00071D05" w:rsidRDefault="00071D05" w:rsidP="00071D05"/>
    <w:p w:rsidR="00071D05" w:rsidRDefault="00071D05" w:rsidP="00071D05">
      <w:r>
        <w:t xml:space="preserve">6.   </w:t>
      </w:r>
      <w:r w:rsidR="00642FE2">
        <w:t>Membership/</w:t>
      </w:r>
      <w:r>
        <w:t>Spring Monday Cam</w:t>
      </w:r>
      <w:r w:rsidR="00642FE2">
        <w:t>pus-Wide Meetings for TLC and GE</w:t>
      </w:r>
      <w:r>
        <w:t xml:space="preserve"> </w:t>
      </w:r>
      <w:r w:rsidR="00642FE2">
        <w:rPr>
          <w:i/>
          <w:sz w:val="18"/>
        </w:rPr>
        <w:t>(15</w:t>
      </w:r>
      <w:r w:rsidRPr="004B3257">
        <w:rPr>
          <w:i/>
          <w:sz w:val="18"/>
        </w:rPr>
        <w:t xml:space="preserve"> minutes)</w:t>
      </w:r>
    </w:p>
    <w:p w:rsidR="00071D05" w:rsidRDefault="00071D05" w:rsidP="00071D05">
      <w:r>
        <w:tab/>
        <w:t xml:space="preserve"> </w:t>
      </w:r>
      <w:r w:rsidR="003B64C0">
        <w:rPr>
          <w:sz w:val="20"/>
        </w:rPr>
        <w:t>•</w:t>
      </w:r>
      <w:r>
        <w:t xml:space="preserve"> Laurie</w:t>
      </w:r>
    </w:p>
    <w:p w:rsidR="00071D05" w:rsidRDefault="00071D05" w:rsidP="00071D05"/>
    <w:p w:rsidR="00071D05" w:rsidRDefault="00071D05" w:rsidP="00071D05">
      <w:pPr>
        <w:rPr>
          <w:i/>
          <w:sz w:val="18"/>
        </w:rPr>
      </w:pPr>
      <w:r>
        <w:t xml:space="preserve">7.   Future Agenda Items  </w:t>
      </w:r>
      <w:r>
        <w:rPr>
          <w:i/>
          <w:sz w:val="18"/>
        </w:rPr>
        <w:t>(10</w:t>
      </w:r>
      <w:r w:rsidRPr="004B3257">
        <w:rPr>
          <w:i/>
          <w:sz w:val="18"/>
        </w:rPr>
        <w:t xml:space="preserve"> minutes)</w:t>
      </w:r>
    </w:p>
    <w:p w:rsidR="00071D05" w:rsidRDefault="003B64C0" w:rsidP="00071D05">
      <w:pPr>
        <w:ind w:firstLine="720"/>
      </w:pPr>
      <w:r>
        <w:rPr>
          <w:sz w:val="20"/>
        </w:rPr>
        <w:t>•</w:t>
      </w:r>
      <w:r w:rsidR="00071D05">
        <w:t xml:space="preserve"> Group</w:t>
      </w:r>
    </w:p>
    <w:p w:rsidR="00071D05" w:rsidRDefault="00071D05" w:rsidP="00071D05">
      <w:pPr>
        <w:ind w:firstLine="720"/>
      </w:pPr>
    </w:p>
    <w:p w:rsidR="00071D05" w:rsidRDefault="00071D05" w:rsidP="00071D05">
      <w:pPr>
        <w:rPr>
          <w:i/>
          <w:sz w:val="18"/>
        </w:rPr>
      </w:pPr>
      <w:r>
        <w:t xml:space="preserve">8.   Student Success Conference Attendees?  </w:t>
      </w:r>
      <w:r>
        <w:rPr>
          <w:i/>
          <w:sz w:val="18"/>
        </w:rPr>
        <w:t xml:space="preserve">(5 </w:t>
      </w:r>
      <w:r w:rsidRPr="004B3257">
        <w:rPr>
          <w:i/>
          <w:sz w:val="18"/>
        </w:rPr>
        <w:t>minutes)</w:t>
      </w:r>
    </w:p>
    <w:p w:rsidR="00071D05" w:rsidRDefault="003B64C0" w:rsidP="00071D05">
      <w:pPr>
        <w:ind w:firstLine="720"/>
      </w:pPr>
      <w:r>
        <w:rPr>
          <w:sz w:val="20"/>
        </w:rPr>
        <w:t>•</w:t>
      </w:r>
      <w:r w:rsidR="00071D05">
        <w:t xml:space="preserve"> Group</w:t>
      </w:r>
    </w:p>
    <w:p w:rsidR="00071D05" w:rsidRDefault="00071D05" w:rsidP="00071D05">
      <w:pPr>
        <w:ind w:firstLine="720"/>
      </w:pPr>
    </w:p>
    <w:p w:rsidR="00071D05" w:rsidRDefault="00071D05" w:rsidP="00071D05">
      <w:pPr>
        <w:ind w:firstLine="720"/>
      </w:pPr>
    </w:p>
    <w:p w:rsidR="00071D05" w:rsidRDefault="00071D05" w:rsidP="00071D05">
      <w:pPr>
        <w:rPr>
          <w:b/>
        </w:rPr>
      </w:pPr>
      <w:r>
        <w:rPr>
          <w:b/>
        </w:rPr>
        <w:t>Future agenda items</w:t>
      </w:r>
    </w:p>
    <w:p w:rsidR="00071D05" w:rsidRPr="00071D05" w:rsidRDefault="00071D05" w:rsidP="00071D05"/>
    <w:p w:rsidR="00071D05" w:rsidRDefault="003B64C0" w:rsidP="00071D05">
      <w:pPr>
        <w:ind w:firstLine="720"/>
      </w:pPr>
      <w:r>
        <w:rPr>
          <w:sz w:val="20"/>
        </w:rPr>
        <w:t>•</w:t>
      </w:r>
      <w:r w:rsidR="00071D05">
        <w:t xml:space="preserve"> TLP handbook, online resources, updating the website and P-drive</w:t>
      </w:r>
    </w:p>
    <w:p w:rsidR="00071D05" w:rsidRDefault="003B64C0" w:rsidP="00071D05">
      <w:pPr>
        <w:ind w:firstLine="720"/>
      </w:pPr>
      <w:r>
        <w:rPr>
          <w:sz w:val="20"/>
        </w:rPr>
        <w:t xml:space="preserve">•  </w:t>
      </w:r>
      <w:r w:rsidR="00071D05">
        <w:t>Revising SLO reporting forms</w:t>
      </w:r>
    </w:p>
    <w:p w:rsidR="00071D05" w:rsidRDefault="003B64C0" w:rsidP="00071D05">
      <w:pPr>
        <w:ind w:firstLine="720"/>
      </w:pPr>
      <w:r>
        <w:rPr>
          <w:sz w:val="20"/>
        </w:rPr>
        <w:t xml:space="preserve">• </w:t>
      </w:r>
      <w:r w:rsidR="00071D05">
        <w:t xml:space="preserve"> In-service training for Assessment </w:t>
      </w:r>
    </w:p>
    <w:p w:rsidR="00071D05" w:rsidRDefault="00071D05" w:rsidP="00071D05">
      <w:pPr>
        <w:ind w:firstLine="720"/>
      </w:pPr>
    </w:p>
    <w:p w:rsidR="00071D05" w:rsidRPr="004D1AAF" w:rsidRDefault="00071D05" w:rsidP="00071D05">
      <w:pPr>
        <w:spacing w:before="120" w:after="120"/>
        <w:rPr>
          <w:b/>
        </w:rPr>
      </w:pPr>
    </w:p>
    <w:p w:rsidR="00071D05" w:rsidRPr="004D1AAF" w:rsidRDefault="00071D05" w:rsidP="00071D05">
      <w:pPr>
        <w:spacing w:before="120" w:after="120"/>
        <w:rPr>
          <w:b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0479F9" w:rsidRDefault="00071D05">
      <w:r>
        <w:rPr>
          <w:rFonts w:ascii="Zapf Dingbats" w:hAnsi="Zapf Dingbats"/>
          <w:sz w:val="20"/>
        </w:rPr>
        <w:t></w:t>
      </w:r>
      <w:r>
        <w:t xml:space="preserve">   September 17, </w:t>
      </w:r>
      <w:r>
        <w:rPr>
          <w:rFonts w:ascii="Zapf Dingbats" w:hAnsi="Zapf Dingbats"/>
          <w:sz w:val="20"/>
        </w:rPr>
        <w:t></w:t>
      </w:r>
      <w:r>
        <w:t xml:space="preserve"> October 15, </w:t>
      </w:r>
      <w:r>
        <w:rPr>
          <w:rFonts w:ascii="Zapf Dingbats" w:hAnsi="Zapf Dingbats"/>
          <w:sz w:val="20"/>
        </w:rPr>
        <w:t></w:t>
      </w:r>
      <w:r>
        <w:t xml:space="preserve"> November 19, </w:t>
      </w:r>
      <w:r>
        <w:rPr>
          <w:rFonts w:ascii="Zapf Dingbats" w:hAnsi="Zapf Dingbats"/>
          <w:sz w:val="20"/>
        </w:rPr>
        <w:t></w:t>
      </w:r>
      <w:r>
        <w:t xml:space="preserve"> December17th </w:t>
      </w:r>
      <w:bookmarkStart w:id="0" w:name="_GoBack"/>
      <w:bookmarkEnd w:id="0"/>
    </w:p>
    <w:sectPr w:rsidR="000479F9" w:rsidSect="000479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71D05"/>
    <w:rsid w:val="00071D05"/>
    <w:rsid w:val="003B64C0"/>
    <w:rsid w:val="005E5DC7"/>
    <w:rsid w:val="00642FE2"/>
    <w:rsid w:val="00B63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0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1D0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71D05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Laurie Huffman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Los Medanos College</cp:lastModifiedBy>
  <cp:revision>3</cp:revision>
  <dcterms:created xsi:type="dcterms:W3CDTF">2013-08-30T17:16:00Z</dcterms:created>
  <dcterms:modified xsi:type="dcterms:W3CDTF">2014-05-01T15:59:00Z</dcterms:modified>
</cp:coreProperties>
</file>