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809"/>
        <w:gridCol w:w="2158"/>
        <w:gridCol w:w="1352"/>
        <w:gridCol w:w="1078"/>
        <w:gridCol w:w="5779"/>
      </w:tblGrid>
      <w:tr w:rsidR="001B4769" w:rsidTr="001B4769">
        <w:tc>
          <w:tcPr>
            <w:tcW w:w="1066" w:type="pct"/>
          </w:tcPr>
          <w:p w:rsidR="007E456C" w:rsidRPr="007E456C" w:rsidRDefault="007E456C" w:rsidP="007E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Topic</w:t>
            </w:r>
          </w:p>
        </w:tc>
        <w:tc>
          <w:tcPr>
            <w:tcW w:w="819" w:type="pct"/>
          </w:tcPr>
          <w:p w:rsidR="007E456C" w:rsidRPr="007E456C" w:rsidRDefault="007E456C" w:rsidP="007E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513" w:type="pct"/>
          </w:tcPr>
          <w:p w:rsidR="007E456C" w:rsidRPr="007E456C" w:rsidRDefault="007E456C" w:rsidP="007E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Facilitator</w:t>
            </w:r>
          </w:p>
        </w:tc>
        <w:tc>
          <w:tcPr>
            <w:tcW w:w="409" w:type="pct"/>
          </w:tcPr>
          <w:p w:rsidR="007E456C" w:rsidRDefault="007E456C" w:rsidP="007E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  <w:r w:rsidR="008B2B32">
              <w:rPr>
                <w:rFonts w:ascii="Arial" w:hAnsi="Arial" w:cs="Arial"/>
                <w:b/>
              </w:rPr>
              <w:t xml:space="preserve"> in</w:t>
            </w:r>
          </w:p>
          <w:p w:rsidR="008B2B32" w:rsidRPr="007E456C" w:rsidRDefault="008B2B32" w:rsidP="007E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</w:p>
        </w:tc>
        <w:tc>
          <w:tcPr>
            <w:tcW w:w="2193" w:type="pct"/>
          </w:tcPr>
          <w:p w:rsidR="007E456C" w:rsidRPr="007E456C" w:rsidRDefault="007E456C" w:rsidP="007E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 up Notes</w:t>
            </w:r>
          </w:p>
        </w:tc>
      </w:tr>
      <w:tr w:rsidR="001B4769" w:rsidTr="001B4769">
        <w:tc>
          <w:tcPr>
            <w:tcW w:w="1066" w:type="pct"/>
          </w:tcPr>
          <w:p w:rsidR="001C18DD" w:rsidRDefault="001C18DD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WELCOME!</w:t>
            </w:r>
          </w:p>
          <w:p w:rsidR="002F1E93" w:rsidRDefault="007E456C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announcements</w:t>
            </w:r>
            <w:r w:rsidR="00675306">
              <w:rPr>
                <w:rFonts w:ascii="Arial" w:hAnsi="Arial" w:cs="Arial"/>
              </w:rPr>
              <w:t xml:space="preserve">: </w:t>
            </w:r>
          </w:p>
          <w:p w:rsidR="00BB1AD5" w:rsidRDefault="00AA2D64" w:rsidP="00172A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Chairs</w:t>
            </w:r>
          </w:p>
          <w:p w:rsidR="00AA2D64" w:rsidRDefault="00AA2D64" w:rsidP="00172A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 template</w:t>
            </w:r>
          </w:p>
          <w:p w:rsidR="00AA2D64" w:rsidRDefault="00AA2D64" w:rsidP="00172A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 list change</w:t>
            </w:r>
          </w:p>
          <w:p w:rsidR="00574162" w:rsidRPr="00172A92" w:rsidRDefault="001B4769" w:rsidP="00172A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 deadlines</w:t>
            </w:r>
          </w:p>
        </w:tc>
        <w:tc>
          <w:tcPr>
            <w:tcW w:w="819" w:type="pct"/>
          </w:tcPr>
          <w:p w:rsidR="007E456C" w:rsidRDefault="00172A92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Well-informed chairs</w:t>
            </w:r>
          </w:p>
        </w:tc>
        <w:tc>
          <w:tcPr>
            <w:tcW w:w="513" w:type="pct"/>
          </w:tcPr>
          <w:p w:rsidR="007E456C" w:rsidRDefault="007E456C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 &amp; Kiran</w:t>
            </w:r>
          </w:p>
        </w:tc>
        <w:tc>
          <w:tcPr>
            <w:tcW w:w="409" w:type="pct"/>
          </w:tcPr>
          <w:p w:rsidR="007E456C" w:rsidRDefault="002F1E93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E45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3" w:type="pct"/>
          </w:tcPr>
          <w:p w:rsidR="007E456C" w:rsidRDefault="001B4769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Julie Von Bergen &amp; Marco Godinez</w:t>
            </w:r>
          </w:p>
          <w:p w:rsidR="001B4769" w:rsidRDefault="001B4769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information for the syllabus template</w:t>
            </w:r>
          </w:p>
          <w:p w:rsidR="001B4769" w:rsidRDefault="001B4769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 list time to move to enrollment will decrease from 5 to 3 days</w:t>
            </w:r>
          </w:p>
          <w:p w:rsidR="001B4769" w:rsidRDefault="001B4769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Committee deadlines for next year were distributed. They are on the CC website</w:t>
            </w:r>
          </w:p>
        </w:tc>
      </w:tr>
      <w:tr w:rsidR="001B4769" w:rsidTr="001B4769">
        <w:tc>
          <w:tcPr>
            <w:tcW w:w="1066" w:type="pct"/>
          </w:tcPr>
          <w:p w:rsidR="00675306" w:rsidRPr="00172A92" w:rsidRDefault="00AA2D64" w:rsidP="00574162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Attendance: Audit</w:t>
            </w:r>
          </w:p>
        </w:tc>
        <w:tc>
          <w:tcPr>
            <w:tcW w:w="819" w:type="pct"/>
          </w:tcPr>
          <w:p w:rsidR="00675306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Informed</w:t>
            </w:r>
          </w:p>
        </w:tc>
        <w:tc>
          <w:tcPr>
            <w:tcW w:w="513" w:type="pct"/>
          </w:tcPr>
          <w:p w:rsidR="00675306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Robin</w:t>
            </w:r>
          </w:p>
        </w:tc>
        <w:tc>
          <w:tcPr>
            <w:tcW w:w="409" w:type="pct"/>
          </w:tcPr>
          <w:p w:rsidR="00675306" w:rsidRDefault="00AA2D64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93" w:type="pct"/>
          </w:tcPr>
          <w:p w:rsidR="00675306" w:rsidRDefault="001B4769" w:rsidP="00610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undergoing an audit for positive</w:t>
            </w:r>
            <w:r w:rsidR="006104D3">
              <w:rPr>
                <w:rFonts w:ascii="Arial" w:hAnsi="Arial" w:cs="Arial"/>
              </w:rPr>
              <w:t xml:space="preserve"> attendance classes. All faculty teaching positive attendance classes should keep a record of the hours every student has attended for 3 years. </w:t>
            </w:r>
          </w:p>
        </w:tc>
      </w:tr>
      <w:tr w:rsidR="001B4769" w:rsidTr="001B4769">
        <w:trPr>
          <w:trHeight w:val="512"/>
        </w:trPr>
        <w:tc>
          <w:tcPr>
            <w:tcW w:w="1066" w:type="pct"/>
          </w:tcPr>
          <w:p w:rsidR="00BB1AD5" w:rsidRDefault="00AA2D64" w:rsidP="007E456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CurricuNet</w:t>
            </w:r>
            <w:proofErr w:type="spellEnd"/>
            <w:r>
              <w:rPr>
                <w:rFonts w:ascii="Arial" w:hAnsi="Arial" w:cs="Arial"/>
              </w:rPr>
              <w:t xml:space="preserve"> and Training</w:t>
            </w:r>
          </w:p>
          <w:p w:rsidR="00AA2D64" w:rsidRDefault="00AA2D64" w:rsidP="00AA2D64">
            <w:pPr>
              <w:rPr>
                <w:rFonts w:ascii="Arial" w:hAnsi="Arial" w:cs="Arial"/>
              </w:rPr>
            </w:pPr>
          </w:p>
        </w:tc>
        <w:tc>
          <w:tcPr>
            <w:tcW w:w="819" w:type="pct"/>
          </w:tcPr>
          <w:p w:rsidR="007E456C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</w:t>
            </w:r>
          </w:p>
        </w:tc>
        <w:tc>
          <w:tcPr>
            <w:tcW w:w="513" w:type="pct"/>
          </w:tcPr>
          <w:p w:rsidR="007E456C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Eileen</w:t>
            </w:r>
          </w:p>
        </w:tc>
        <w:tc>
          <w:tcPr>
            <w:tcW w:w="409" w:type="pct"/>
          </w:tcPr>
          <w:p w:rsidR="003A1931" w:rsidRDefault="00AA2D64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93" w:type="pct"/>
          </w:tcPr>
          <w:p w:rsidR="007E456C" w:rsidRDefault="001B4769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 will be offered in the fall. The URL for </w:t>
            </w:r>
            <w:proofErr w:type="spellStart"/>
            <w:r>
              <w:rPr>
                <w:rFonts w:ascii="Arial" w:hAnsi="Arial" w:cs="Arial"/>
              </w:rPr>
              <w:t>CurricuNet</w:t>
            </w:r>
            <w:proofErr w:type="spellEnd"/>
            <w:r>
              <w:rPr>
                <w:rFonts w:ascii="Arial" w:hAnsi="Arial" w:cs="Arial"/>
              </w:rPr>
              <w:t xml:space="preserve"> will be sent to chairs.</w:t>
            </w:r>
          </w:p>
        </w:tc>
      </w:tr>
      <w:tr w:rsidR="001B4769" w:rsidTr="001B4769">
        <w:trPr>
          <w:trHeight w:val="521"/>
        </w:trPr>
        <w:tc>
          <w:tcPr>
            <w:tcW w:w="1066" w:type="pct"/>
          </w:tcPr>
          <w:p w:rsidR="003A1931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 Process for 13/14 Year</w:t>
            </w:r>
          </w:p>
        </w:tc>
        <w:tc>
          <w:tcPr>
            <w:tcW w:w="819" w:type="pct"/>
          </w:tcPr>
          <w:p w:rsidR="003A1931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</w:t>
            </w:r>
          </w:p>
        </w:tc>
        <w:tc>
          <w:tcPr>
            <w:tcW w:w="513" w:type="pct"/>
          </w:tcPr>
          <w:p w:rsidR="003A1931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Eileen</w:t>
            </w:r>
          </w:p>
        </w:tc>
        <w:tc>
          <w:tcPr>
            <w:tcW w:w="409" w:type="pct"/>
          </w:tcPr>
          <w:p w:rsidR="003A1931" w:rsidRDefault="00AA2D64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93" w:type="pct"/>
          </w:tcPr>
          <w:p w:rsidR="003A1931" w:rsidRDefault="001B4769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catalog process was distributed for 13/14.</w:t>
            </w:r>
          </w:p>
        </w:tc>
      </w:tr>
      <w:tr w:rsidR="001B4769" w:rsidTr="001B4769">
        <w:trPr>
          <w:trHeight w:val="629"/>
        </w:trPr>
        <w:tc>
          <w:tcPr>
            <w:tcW w:w="1066" w:type="pct"/>
          </w:tcPr>
          <w:p w:rsidR="001C18DD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Accreditation</w:t>
            </w:r>
          </w:p>
        </w:tc>
        <w:tc>
          <w:tcPr>
            <w:tcW w:w="819" w:type="pct"/>
          </w:tcPr>
          <w:p w:rsidR="007E456C" w:rsidRPr="003A176A" w:rsidRDefault="00AA2D64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</w:t>
            </w:r>
          </w:p>
        </w:tc>
        <w:tc>
          <w:tcPr>
            <w:tcW w:w="513" w:type="pct"/>
          </w:tcPr>
          <w:p w:rsidR="007E456C" w:rsidRDefault="00AA2D64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Kiran</w:t>
            </w:r>
          </w:p>
        </w:tc>
        <w:tc>
          <w:tcPr>
            <w:tcW w:w="409" w:type="pct"/>
          </w:tcPr>
          <w:p w:rsidR="003A1931" w:rsidRDefault="00AA2D64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93" w:type="pct"/>
          </w:tcPr>
          <w:p w:rsidR="007E456C" w:rsidRDefault="001B4769" w:rsidP="00610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need to gear up for the fall 2014 visit. St</w:t>
            </w:r>
            <w:r w:rsidR="00C92194">
              <w:rPr>
                <w:rFonts w:ascii="Arial" w:hAnsi="Arial" w:cs="Arial"/>
              </w:rPr>
              <w:t xml:space="preserve">eering committee should be developed soon. A 90-min </w:t>
            </w:r>
            <w:r w:rsidR="006104D3">
              <w:rPr>
                <w:rFonts w:ascii="Arial" w:hAnsi="Arial" w:cs="Arial"/>
              </w:rPr>
              <w:t xml:space="preserve">Orientation to Accreditation </w:t>
            </w:r>
            <w:r w:rsidR="00C92194">
              <w:rPr>
                <w:rFonts w:ascii="Arial" w:hAnsi="Arial" w:cs="Arial"/>
              </w:rPr>
              <w:t>is available</w:t>
            </w:r>
            <w:r w:rsidR="006104D3">
              <w:rPr>
                <w:rFonts w:ascii="Arial" w:hAnsi="Arial" w:cs="Arial"/>
              </w:rPr>
              <w:t xml:space="preserve"> online</w:t>
            </w:r>
            <w:r w:rsidR="00C92194">
              <w:rPr>
                <w:rFonts w:ascii="Arial" w:hAnsi="Arial" w:cs="Arial"/>
              </w:rPr>
              <w:t>. Kiran will send link</w:t>
            </w:r>
            <w:r w:rsidR="006104D3">
              <w:rPr>
                <w:rFonts w:ascii="Arial" w:hAnsi="Arial" w:cs="Arial"/>
              </w:rPr>
              <w:t xml:space="preserve"> the college.</w:t>
            </w:r>
          </w:p>
        </w:tc>
      </w:tr>
      <w:tr w:rsidR="001B4769" w:rsidTr="001B4769">
        <w:trPr>
          <w:trHeight w:val="620"/>
        </w:trPr>
        <w:tc>
          <w:tcPr>
            <w:tcW w:w="1066" w:type="pct"/>
          </w:tcPr>
          <w:p w:rsidR="00AA2D64" w:rsidRDefault="00AA2D64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Chair Training</w:t>
            </w:r>
          </w:p>
        </w:tc>
        <w:tc>
          <w:tcPr>
            <w:tcW w:w="819" w:type="pct"/>
          </w:tcPr>
          <w:p w:rsidR="00AA2D64" w:rsidRDefault="00AA2D64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Brainstormed ideas</w:t>
            </w:r>
          </w:p>
          <w:p w:rsidR="00574162" w:rsidRDefault="00574162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Handbook</w:t>
            </w:r>
          </w:p>
          <w:p w:rsidR="00574162" w:rsidRDefault="00574162" w:rsidP="003A176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OoI</w:t>
            </w:r>
            <w:proofErr w:type="spellEnd"/>
            <w:r>
              <w:rPr>
                <w:rFonts w:ascii="Arial" w:hAnsi="Arial" w:cs="Arial"/>
              </w:rPr>
              <w:t xml:space="preserve"> Website</w:t>
            </w:r>
          </w:p>
        </w:tc>
        <w:tc>
          <w:tcPr>
            <w:tcW w:w="513" w:type="pct"/>
          </w:tcPr>
          <w:p w:rsidR="00AA2D64" w:rsidRDefault="00574162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 &amp; Kiran</w:t>
            </w:r>
          </w:p>
        </w:tc>
        <w:tc>
          <w:tcPr>
            <w:tcW w:w="409" w:type="pct"/>
          </w:tcPr>
          <w:p w:rsidR="00AA2D64" w:rsidRDefault="00AA2D64" w:rsidP="001C18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pct"/>
          </w:tcPr>
          <w:p w:rsidR="00AA2D64" w:rsidRDefault="00C92194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Handbook is on the </w:t>
            </w:r>
            <w:proofErr w:type="spellStart"/>
            <w:r>
              <w:rPr>
                <w:rFonts w:ascii="Arial" w:hAnsi="Arial" w:cs="Arial"/>
              </w:rPr>
              <w:t>OoI</w:t>
            </w:r>
            <w:proofErr w:type="spellEnd"/>
            <w:r>
              <w:rPr>
                <w:rFonts w:ascii="Arial" w:hAnsi="Arial" w:cs="Arial"/>
              </w:rPr>
              <w:t xml:space="preserve"> website. Brief information regarding legal issues should be included with perhaps links.</w:t>
            </w:r>
          </w:p>
        </w:tc>
      </w:tr>
      <w:tr w:rsidR="001B4769" w:rsidTr="001B4769">
        <w:trPr>
          <w:trHeight w:val="611"/>
        </w:trPr>
        <w:tc>
          <w:tcPr>
            <w:tcW w:w="1066" w:type="pct"/>
          </w:tcPr>
          <w:p w:rsidR="00AA2D64" w:rsidRDefault="00574162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Review Feedback</w:t>
            </w:r>
          </w:p>
        </w:tc>
        <w:tc>
          <w:tcPr>
            <w:tcW w:w="819" w:type="pct"/>
          </w:tcPr>
          <w:p w:rsidR="00AA2D64" w:rsidRDefault="00574162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on the feedback and process</w:t>
            </w:r>
          </w:p>
        </w:tc>
        <w:tc>
          <w:tcPr>
            <w:tcW w:w="513" w:type="pct"/>
          </w:tcPr>
          <w:p w:rsidR="00AA2D64" w:rsidRDefault="00574162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</w:t>
            </w:r>
          </w:p>
        </w:tc>
        <w:tc>
          <w:tcPr>
            <w:tcW w:w="409" w:type="pct"/>
          </w:tcPr>
          <w:p w:rsidR="00AA2D64" w:rsidRDefault="00574162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10-15</w:t>
            </w:r>
          </w:p>
        </w:tc>
        <w:tc>
          <w:tcPr>
            <w:tcW w:w="2193" w:type="pct"/>
          </w:tcPr>
          <w:p w:rsidR="00AA2D64" w:rsidRDefault="00C92194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general, it is a good idea – closes the loop. Feedback teams should be known, transparency issue. Ryan will take back to planning committee.</w:t>
            </w:r>
          </w:p>
        </w:tc>
      </w:tr>
      <w:tr w:rsidR="001B4769" w:rsidTr="001B4769">
        <w:trPr>
          <w:trHeight w:val="611"/>
        </w:trPr>
        <w:tc>
          <w:tcPr>
            <w:tcW w:w="1066" w:type="pct"/>
          </w:tcPr>
          <w:p w:rsidR="00574162" w:rsidRDefault="00574162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819" w:type="pct"/>
          </w:tcPr>
          <w:p w:rsidR="00574162" w:rsidRDefault="00574162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</w:t>
            </w:r>
          </w:p>
        </w:tc>
        <w:tc>
          <w:tcPr>
            <w:tcW w:w="513" w:type="pct"/>
          </w:tcPr>
          <w:p w:rsidR="00574162" w:rsidRDefault="00574162" w:rsidP="003A1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 &amp; Christina</w:t>
            </w:r>
          </w:p>
        </w:tc>
        <w:tc>
          <w:tcPr>
            <w:tcW w:w="409" w:type="pct"/>
          </w:tcPr>
          <w:p w:rsidR="00574162" w:rsidRDefault="00574162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93" w:type="pct"/>
          </w:tcPr>
          <w:p w:rsidR="00574162" w:rsidRDefault="00C92194" w:rsidP="00610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at 36% on CSLO </w:t>
            </w:r>
            <w:r w:rsidR="006104D3">
              <w:rPr>
                <w:rFonts w:ascii="Arial" w:hAnsi="Arial" w:cs="Arial"/>
              </w:rPr>
              <w:t>assessment</w:t>
            </w:r>
            <w:r>
              <w:rPr>
                <w:rFonts w:ascii="Arial" w:hAnsi="Arial" w:cs="Arial"/>
              </w:rPr>
              <w:t xml:space="preserve"> and 79% on PSLOs. Many are in process.</w:t>
            </w:r>
          </w:p>
        </w:tc>
      </w:tr>
      <w:tr w:rsidR="001B4769" w:rsidTr="001B4769">
        <w:trPr>
          <w:trHeight w:val="431"/>
        </w:trPr>
        <w:tc>
          <w:tcPr>
            <w:tcW w:w="1066" w:type="pct"/>
          </w:tcPr>
          <w:p w:rsidR="007E456C" w:rsidRDefault="00675306" w:rsidP="008C1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Dept Chair meeting: </w:t>
            </w:r>
            <w:r w:rsidR="00574162">
              <w:rPr>
                <w:rFonts w:ascii="Arial" w:hAnsi="Arial" w:cs="Arial"/>
              </w:rPr>
              <w:t xml:space="preserve">September! </w:t>
            </w:r>
            <w:r w:rsidR="00C84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9" w:type="pct"/>
          </w:tcPr>
          <w:p w:rsidR="007E456C" w:rsidRDefault="00C84B60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items</w:t>
            </w:r>
          </w:p>
        </w:tc>
        <w:tc>
          <w:tcPr>
            <w:tcW w:w="513" w:type="pct"/>
          </w:tcPr>
          <w:p w:rsidR="007E456C" w:rsidRDefault="00C84B60" w:rsidP="007E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Kiran &amp; Gil</w:t>
            </w:r>
          </w:p>
        </w:tc>
        <w:tc>
          <w:tcPr>
            <w:tcW w:w="409" w:type="pct"/>
          </w:tcPr>
          <w:p w:rsidR="007E456C" w:rsidRDefault="00C84B60" w:rsidP="001C1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2193" w:type="pct"/>
          </w:tcPr>
          <w:p w:rsidR="007E456C" w:rsidRDefault="00C92194" w:rsidP="001B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time.</w:t>
            </w:r>
          </w:p>
        </w:tc>
      </w:tr>
    </w:tbl>
    <w:p w:rsidR="009F1CED" w:rsidRPr="009F1CED" w:rsidRDefault="009F1CED" w:rsidP="009F1CED">
      <w:pPr>
        <w:jc w:val="center"/>
        <w:rPr>
          <w:rFonts w:ascii="Arial" w:hAnsi="Arial" w:cs="Arial"/>
        </w:rPr>
      </w:pPr>
    </w:p>
    <w:sectPr w:rsidR="009F1CED" w:rsidRPr="009F1CED" w:rsidSect="009A326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3D8" w:rsidRDefault="003D03D8" w:rsidP="007E456C">
      <w:pPr>
        <w:spacing w:after="0" w:line="240" w:lineRule="auto"/>
      </w:pPr>
      <w:r>
        <w:separator/>
      </w:r>
    </w:p>
  </w:endnote>
  <w:endnote w:type="continuationSeparator" w:id="1">
    <w:p w:rsidR="003D03D8" w:rsidRDefault="003D03D8" w:rsidP="007E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3D8" w:rsidRDefault="003D03D8" w:rsidP="007E456C">
      <w:pPr>
        <w:spacing w:after="0" w:line="240" w:lineRule="auto"/>
      </w:pPr>
      <w:r>
        <w:separator/>
      </w:r>
    </w:p>
  </w:footnote>
  <w:footnote w:type="continuationSeparator" w:id="1">
    <w:p w:rsidR="003D03D8" w:rsidRDefault="003D03D8" w:rsidP="007E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6C" w:rsidRPr="007E456C" w:rsidRDefault="007E456C" w:rsidP="007E456C">
    <w:pPr>
      <w:pStyle w:val="Header"/>
      <w:jc w:val="center"/>
      <w:rPr>
        <w:b/>
      </w:rPr>
    </w:pPr>
    <w:r w:rsidRPr="007E456C">
      <w:rPr>
        <w:b/>
      </w:rPr>
      <w:t xml:space="preserve">DEPARTMENT CHAIR MEETING </w:t>
    </w:r>
    <w:r w:rsidR="00880CA7">
      <w:rPr>
        <w:b/>
      </w:rPr>
      <w:t>MINUTES</w:t>
    </w:r>
  </w:p>
  <w:p w:rsidR="007E456C" w:rsidRPr="007E456C" w:rsidRDefault="00AA2D64" w:rsidP="007E456C">
    <w:pPr>
      <w:pStyle w:val="Header"/>
      <w:jc w:val="center"/>
      <w:rPr>
        <w:b/>
      </w:rPr>
    </w:pPr>
    <w:r>
      <w:rPr>
        <w:b/>
      </w:rPr>
      <w:t>May 1</w:t>
    </w:r>
    <w:r w:rsidR="006C0D19">
      <w:rPr>
        <w:b/>
      </w:rPr>
      <w:t>, 2012</w:t>
    </w:r>
  </w:p>
  <w:p w:rsidR="007E456C" w:rsidRDefault="007E456C" w:rsidP="007E456C">
    <w:pPr>
      <w:pStyle w:val="Header"/>
      <w:jc w:val="center"/>
    </w:pPr>
    <w:r w:rsidRPr="007E456C">
      <w:rPr>
        <w:b/>
      </w:rPr>
      <w:t>12:30-1:50, Room L 109</w:t>
    </w:r>
  </w:p>
  <w:p w:rsidR="007E456C" w:rsidRDefault="007E45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2D9"/>
    <w:multiLevelType w:val="hybridMultilevel"/>
    <w:tmpl w:val="0958F460"/>
    <w:lvl w:ilvl="0" w:tplc="17A2F5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4429C"/>
    <w:multiLevelType w:val="hybridMultilevel"/>
    <w:tmpl w:val="5CCA3B7C"/>
    <w:lvl w:ilvl="0" w:tplc="CEAC2A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C6366"/>
    <w:multiLevelType w:val="hybridMultilevel"/>
    <w:tmpl w:val="4ADE943E"/>
    <w:lvl w:ilvl="0" w:tplc="0AC0E26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56C"/>
    <w:rsid w:val="000148FD"/>
    <w:rsid w:val="00022939"/>
    <w:rsid w:val="0004048F"/>
    <w:rsid w:val="00046125"/>
    <w:rsid w:val="000732B8"/>
    <w:rsid w:val="00083164"/>
    <w:rsid w:val="00090883"/>
    <w:rsid w:val="00112EC6"/>
    <w:rsid w:val="001516DC"/>
    <w:rsid w:val="00163477"/>
    <w:rsid w:val="00172A92"/>
    <w:rsid w:val="001B4769"/>
    <w:rsid w:val="001C18DD"/>
    <w:rsid w:val="001D39A1"/>
    <w:rsid w:val="001D538B"/>
    <w:rsid w:val="0023228B"/>
    <w:rsid w:val="002F1E93"/>
    <w:rsid w:val="002F4B8C"/>
    <w:rsid w:val="00304827"/>
    <w:rsid w:val="00307315"/>
    <w:rsid w:val="00383591"/>
    <w:rsid w:val="003A176A"/>
    <w:rsid w:val="003A1931"/>
    <w:rsid w:val="003D03D8"/>
    <w:rsid w:val="003D1E48"/>
    <w:rsid w:val="003D692F"/>
    <w:rsid w:val="003E3DBC"/>
    <w:rsid w:val="004056E7"/>
    <w:rsid w:val="00442E56"/>
    <w:rsid w:val="0048605A"/>
    <w:rsid w:val="004F5C31"/>
    <w:rsid w:val="00526912"/>
    <w:rsid w:val="005344F6"/>
    <w:rsid w:val="00552CA6"/>
    <w:rsid w:val="00574162"/>
    <w:rsid w:val="005B2860"/>
    <w:rsid w:val="005D510D"/>
    <w:rsid w:val="0060479D"/>
    <w:rsid w:val="006104D3"/>
    <w:rsid w:val="00675306"/>
    <w:rsid w:val="006B3674"/>
    <w:rsid w:val="006C0D19"/>
    <w:rsid w:val="006F7951"/>
    <w:rsid w:val="007166DF"/>
    <w:rsid w:val="00785385"/>
    <w:rsid w:val="0078707B"/>
    <w:rsid w:val="007B3889"/>
    <w:rsid w:val="007E456C"/>
    <w:rsid w:val="00811C59"/>
    <w:rsid w:val="00826455"/>
    <w:rsid w:val="00880CA7"/>
    <w:rsid w:val="00883661"/>
    <w:rsid w:val="008B0B77"/>
    <w:rsid w:val="008B2B32"/>
    <w:rsid w:val="008C16CD"/>
    <w:rsid w:val="008C1DE8"/>
    <w:rsid w:val="008D409B"/>
    <w:rsid w:val="009070FB"/>
    <w:rsid w:val="00980E66"/>
    <w:rsid w:val="0099232A"/>
    <w:rsid w:val="009A3261"/>
    <w:rsid w:val="009D67F1"/>
    <w:rsid w:val="009F1CED"/>
    <w:rsid w:val="009F7B0E"/>
    <w:rsid w:val="00A5389C"/>
    <w:rsid w:val="00AA2D64"/>
    <w:rsid w:val="00AC2047"/>
    <w:rsid w:val="00AC3140"/>
    <w:rsid w:val="00AC4D9C"/>
    <w:rsid w:val="00AD2C56"/>
    <w:rsid w:val="00AD3355"/>
    <w:rsid w:val="00AD653B"/>
    <w:rsid w:val="00AE7C02"/>
    <w:rsid w:val="00B67D1B"/>
    <w:rsid w:val="00B9538D"/>
    <w:rsid w:val="00BB1AD5"/>
    <w:rsid w:val="00BB5675"/>
    <w:rsid w:val="00BE7C62"/>
    <w:rsid w:val="00C2702C"/>
    <w:rsid w:val="00C5038F"/>
    <w:rsid w:val="00C56B4D"/>
    <w:rsid w:val="00C705B7"/>
    <w:rsid w:val="00C84B60"/>
    <w:rsid w:val="00C92194"/>
    <w:rsid w:val="00CE29DB"/>
    <w:rsid w:val="00D736E8"/>
    <w:rsid w:val="00D74252"/>
    <w:rsid w:val="00D74D8D"/>
    <w:rsid w:val="00DE2EB3"/>
    <w:rsid w:val="00E31D3B"/>
    <w:rsid w:val="00ED6D20"/>
    <w:rsid w:val="00FA4C30"/>
    <w:rsid w:val="00FB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6C"/>
  </w:style>
  <w:style w:type="paragraph" w:styleId="Footer">
    <w:name w:val="footer"/>
    <w:basedOn w:val="Normal"/>
    <w:link w:val="FooterChar"/>
    <w:uiPriority w:val="99"/>
    <w:semiHidden/>
    <w:unhideWhenUsed/>
    <w:rsid w:val="007E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56C"/>
  </w:style>
  <w:style w:type="paragraph" w:styleId="BalloonText">
    <w:name w:val="Balloon Text"/>
    <w:basedOn w:val="Normal"/>
    <w:link w:val="BalloonTextChar"/>
    <w:uiPriority w:val="99"/>
    <w:semiHidden/>
    <w:unhideWhenUsed/>
    <w:rsid w:val="007E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Diablo Valley College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Los Medanos College</cp:lastModifiedBy>
  <cp:revision>3</cp:revision>
  <cp:lastPrinted>2012-02-07T18:06:00Z</cp:lastPrinted>
  <dcterms:created xsi:type="dcterms:W3CDTF">2012-05-11T18:00:00Z</dcterms:created>
  <dcterms:modified xsi:type="dcterms:W3CDTF">2012-05-11T18:02:00Z</dcterms:modified>
</cp:coreProperties>
</file>