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3605"/>
        <w:gridCol w:w="2348"/>
        <w:gridCol w:w="1781"/>
        <w:gridCol w:w="1049"/>
        <w:gridCol w:w="4393"/>
      </w:tblGrid>
      <w:tr w:rsidR="007E456C" w:rsidTr="00862EFD">
        <w:tc>
          <w:tcPr>
            <w:tcW w:w="1368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891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676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398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  <w:r w:rsidR="008B2B32">
              <w:rPr>
                <w:rFonts w:ascii="Arial" w:hAnsi="Arial" w:cs="Arial"/>
                <w:b/>
              </w:rPr>
              <w:t xml:space="preserve"> in</w:t>
            </w:r>
          </w:p>
          <w:p w:rsidR="008B2B32" w:rsidRPr="007E456C" w:rsidRDefault="008B2B32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Minutes</w:t>
            </w:r>
          </w:p>
        </w:tc>
        <w:tc>
          <w:tcPr>
            <w:tcW w:w="1667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862EFD">
        <w:tc>
          <w:tcPr>
            <w:tcW w:w="1368" w:type="pct"/>
          </w:tcPr>
          <w:p w:rsidR="001C18DD" w:rsidRDefault="001C18DD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WELCOME!</w:t>
            </w:r>
          </w:p>
          <w:p w:rsidR="002F1E93" w:rsidRDefault="007E456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  <w:r w:rsidR="00675306">
              <w:rPr>
                <w:rFonts w:ascii="Arial" w:hAnsi="Arial" w:cs="Arial"/>
              </w:rPr>
              <w:t xml:space="preserve">: </w:t>
            </w:r>
          </w:p>
          <w:p w:rsidR="00E31D3B" w:rsidRPr="00172A92" w:rsidRDefault="00E31D3B" w:rsidP="00862EFD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891" w:type="pct"/>
          </w:tcPr>
          <w:p w:rsidR="007E456C" w:rsidRDefault="00336A7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sharing</w:t>
            </w:r>
          </w:p>
        </w:tc>
        <w:tc>
          <w:tcPr>
            <w:tcW w:w="676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98" w:type="pct"/>
          </w:tcPr>
          <w:p w:rsidR="007E456C" w:rsidRDefault="002F1E93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7E45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67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</w:p>
        </w:tc>
      </w:tr>
      <w:tr w:rsidR="007E456C" w:rsidTr="00862EFD">
        <w:trPr>
          <w:trHeight w:val="881"/>
        </w:trPr>
        <w:tc>
          <w:tcPr>
            <w:tcW w:w="1368" w:type="pct"/>
          </w:tcPr>
          <w:p w:rsidR="007E456C" w:rsidRDefault="00336A7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Curricunet Update</w:t>
            </w:r>
          </w:p>
        </w:tc>
        <w:tc>
          <w:tcPr>
            <w:tcW w:w="891" w:type="pct"/>
          </w:tcPr>
          <w:p w:rsidR="007E456C" w:rsidRDefault="006C1961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steps to begin implementation </w:t>
            </w:r>
          </w:p>
        </w:tc>
        <w:tc>
          <w:tcPr>
            <w:tcW w:w="676" w:type="pct"/>
          </w:tcPr>
          <w:p w:rsidR="007E456C" w:rsidRDefault="006C1961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398" w:type="pct"/>
          </w:tcPr>
          <w:p w:rsidR="003A1931" w:rsidRDefault="006C1961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7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</w:p>
        </w:tc>
      </w:tr>
      <w:tr w:rsidR="003A1931" w:rsidTr="00862EFD">
        <w:trPr>
          <w:trHeight w:val="881"/>
        </w:trPr>
        <w:tc>
          <w:tcPr>
            <w:tcW w:w="1368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Catalog 2012-13 Update Process</w:t>
            </w:r>
          </w:p>
        </w:tc>
        <w:tc>
          <w:tcPr>
            <w:tcW w:w="891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Make changes in time for the 2012-13 catalog</w:t>
            </w:r>
          </w:p>
        </w:tc>
        <w:tc>
          <w:tcPr>
            <w:tcW w:w="676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Eileen</w:t>
            </w:r>
          </w:p>
        </w:tc>
        <w:tc>
          <w:tcPr>
            <w:tcW w:w="398" w:type="pct"/>
          </w:tcPr>
          <w:p w:rsidR="003A1931" w:rsidRDefault="00EB1CCC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67" w:type="pct"/>
          </w:tcPr>
          <w:p w:rsidR="003A1931" w:rsidRDefault="003A1931" w:rsidP="00336A7C">
            <w:pPr>
              <w:rPr>
                <w:rFonts w:ascii="Arial" w:hAnsi="Arial" w:cs="Arial"/>
              </w:rPr>
            </w:pPr>
          </w:p>
        </w:tc>
      </w:tr>
      <w:tr w:rsidR="007E456C" w:rsidTr="00B92360">
        <w:trPr>
          <w:trHeight w:val="737"/>
        </w:trPr>
        <w:tc>
          <w:tcPr>
            <w:tcW w:w="1368" w:type="pct"/>
          </w:tcPr>
          <w:p w:rsidR="001C18DD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PSLO and CSLO assessment update</w:t>
            </w:r>
          </w:p>
        </w:tc>
        <w:tc>
          <w:tcPr>
            <w:tcW w:w="891" w:type="pct"/>
          </w:tcPr>
          <w:p w:rsidR="007E456C" w:rsidRPr="003A176A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Progress update and next steps</w:t>
            </w:r>
          </w:p>
        </w:tc>
        <w:tc>
          <w:tcPr>
            <w:tcW w:w="676" w:type="pct"/>
          </w:tcPr>
          <w:p w:rsidR="007E456C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and Christina</w:t>
            </w:r>
          </w:p>
        </w:tc>
        <w:tc>
          <w:tcPr>
            <w:tcW w:w="398" w:type="pct"/>
          </w:tcPr>
          <w:p w:rsidR="003A1931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7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</w:p>
        </w:tc>
      </w:tr>
      <w:tr w:rsidR="00B92360" w:rsidTr="00B92360">
        <w:trPr>
          <w:trHeight w:val="737"/>
        </w:trPr>
        <w:tc>
          <w:tcPr>
            <w:tcW w:w="1368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Implementation of new assessment model</w:t>
            </w:r>
          </w:p>
        </w:tc>
        <w:tc>
          <w:tcPr>
            <w:tcW w:w="891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Departments and college prepare for assessment next semester</w:t>
            </w:r>
          </w:p>
          <w:p w:rsidR="00B92360" w:rsidRDefault="00B92360" w:rsidP="00336A7C">
            <w:pPr>
              <w:rPr>
                <w:rFonts w:ascii="Arial" w:hAnsi="Arial" w:cs="Arial"/>
              </w:rPr>
            </w:pPr>
          </w:p>
        </w:tc>
        <w:tc>
          <w:tcPr>
            <w:tcW w:w="676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</w:t>
            </w:r>
          </w:p>
        </w:tc>
        <w:tc>
          <w:tcPr>
            <w:tcW w:w="398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7" w:type="pct"/>
          </w:tcPr>
          <w:p w:rsidR="00B92360" w:rsidRDefault="00B92360" w:rsidP="00336A7C">
            <w:pPr>
              <w:rPr>
                <w:rFonts w:ascii="Arial" w:hAnsi="Arial" w:cs="Arial"/>
              </w:rPr>
            </w:pPr>
          </w:p>
        </w:tc>
      </w:tr>
      <w:tr w:rsidR="00B92360" w:rsidTr="009C2E41">
        <w:tc>
          <w:tcPr>
            <w:tcW w:w="1368" w:type="pct"/>
          </w:tcPr>
          <w:p w:rsidR="00B92360" w:rsidRPr="00172A92" w:rsidRDefault="00B92360" w:rsidP="009C2E41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 &amp; LAS Representatives for TLC</w:t>
            </w:r>
          </w:p>
        </w:tc>
        <w:tc>
          <w:tcPr>
            <w:tcW w:w="891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Reps identified</w:t>
            </w:r>
          </w:p>
        </w:tc>
        <w:tc>
          <w:tcPr>
            <w:tcW w:w="676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and Gil</w:t>
            </w:r>
          </w:p>
        </w:tc>
        <w:tc>
          <w:tcPr>
            <w:tcW w:w="398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67" w:type="pct"/>
          </w:tcPr>
          <w:p w:rsidR="00B92360" w:rsidRDefault="00B92360" w:rsidP="009C2E41">
            <w:pPr>
              <w:rPr>
                <w:rFonts w:ascii="Arial" w:hAnsi="Arial" w:cs="Arial"/>
              </w:rPr>
            </w:pPr>
          </w:p>
        </w:tc>
      </w:tr>
      <w:tr w:rsidR="007E456C" w:rsidTr="00862EFD">
        <w:trPr>
          <w:trHeight w:val="431"/>
        </w:trPr>
        <w:tc>
          <w:tcPr>
            <w:tcW w:w="1368" w:type="pct"/>
          </w:tcPr>
          <w:p w:rsidR="007E456C" w:rsidRDefault="00675306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Dept Chair meeting: </w:t>
            </w:r>
            <w:r w:rsidR="008C16CD">
              <w:rPr>
                <w:rFonts w:ascii="Arial" w:hAnsi="Arial" w:cs="Arial"/>
              </w:rPr>
              <w:t>May 1</w:t>
            </w:r>
            <w:r w:rsidR="00C84B6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91" w:type="pct"/>
          </w:tcPr>
          <w:p w:rsidR="007E456C" w:rsidRDefault="00C84B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items</w:t>
            </w:r>
          </w:p>
        </w:tc>
        <w:tc>
          <w:tcPr>
            <w:tcW w:w="676" w:type="pct"/>
          </w:tcPr>
          <w:p w:rsidR="007E456C" w:rsidRDefault="00C84B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398" w:type="pct"/>
          </w:tcPr>
          <w:p w:rsidR="007E456C" w:rsidRDefault="00C84B60" w:rsidP="00336A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</w:p>
        </w:tc>
        <w:tc>
          <w:tcPr>
            <w:tcW w:w="1667" w:type="pct"/>
          </w:tcPr>
          <w:p w:rsidR="007E456C" w:rsidRDefault="007E456C" w:rsidP="00336A7C">
            <w:pPr>
              <w:rPr>
                <w:rFonts w:ascii="Arial" w:hAnsi="Arial" w:cs="Arial"/>
              </w:rPr>
            </w:pPr>
          </w:p>
        </w:tc>
      </w:tr>
    </w:tbl>
    <w:p w:rsidR="009F1CED" w:rsidRPr="009F1CED" w:rsidRDefault="009F1CED" w:rsidP="009F1CED">
      <w:pPr>
        <w:jc w:val="center"/>
        <w:rPr>
          <w:rFonts w:ascii="Arial" w:hAnsi="Arial" w:cs="Arial"/>
        </w:rPr>
      </w:pPr>
    </w:p>
    <w:sectPr w:rsidR="009F1CED" w:rsidRPr="009F1CED" w:rsidSect="009A3261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32B8" w:rsidRDefault="000732B8" w:rsidP="007E456C">
      <w:pPr>
        <w:spacing w:after="0" w:line="240" w:lineRule="auto"/>
      </w:pPr>
      <w:r>
        <w:separator/>
      </w:r>
    </w:p>
  </w:endnote>
  <w:endnote w:type="continuationSeparator" w:id="1">
    <w:p w:rsidR="000732B8" w:rsidRDefault="000732B8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32B8" w:rsidRDefault="000732B8" w:rsidP="007E456C">
      <w:pPr>
        <w:spacing w:after="0" w:line="240" w:lineRule="auto"/>
      </w:pPr>
      <w:r>
        <w:separator/>
      </w:r>
    </w:p>
  </w:footnote>
  <w:footnote w:type="continuationSeparator" w:id="1">
    <w:p w:rsidR="000732B8" w:rsidRDefault="000732B8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7E456C" w:rsidRPr="007E456C" w:rsidRDefault="008C16CD" w:rsidP="007E456C">
    <w:pPr>
      <w:pStyle w:val="Header"/>
      <w:jc w:val="center"/>
      <w:rPr>
        <w:b/>
      </w:rPr>
    </w:pPr>
    <w:r>
      <w:rPr>
        <w:b/>
      </w:rPr>
      <w:t xml:space="preserve">April </w:t>
    </w:r>
    <w:r w:rsidR="006C1961">
      <w:rPr>
        <w:b/>
      </w:rPr>
      <w:t>10</w:t>
    </w:r>
    <w:r w:rsidR="006C0D19">
      <w:rPr>
        <w:b/>
      </w:rPr>
      <w:t>, 2012</w:t>
    </w:r>
  </w:p>
  <w:p w:rsidR="007E456C" w:rsidRDefault="007E456C" w:rsidP="007E456C">
    <w:pPr>
      <w:pStyle w:val="Header"/>
      <w:jc w:val="center"/>
    </w:pPr>
    <w:r w:rsidRPr="007E456C">
      <w:rPr>
        <w:b/>
      </w:rPr>
      <w:t>12:30-1:50, Room L 109</w:t>
    </w:r>
  </w:p>
  <w:p w:rsidR="007E456C" w:rsidRDefault="007E45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62D9"/>
    <w:multiLevelType w:val="hybridMultilevel"/>
    <w:tmpl w:val="0958F460"/>
    <w:lvl w:ilvl="0" w:tplc="17A2F54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4429C"/>
    <w:multiLevelType w:val="hybridMultilevel"/>
    <w:tmpl w:val="5CCA3B7C"/>
    <w:lvl w:ilvl="0" w:tplc="CEAC2A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CC6366"/>
    <w:multiLevelType w:val="hybridMultilevel"/>
    <w:tmpl w:val="4ADE943E"/>
    <w:lvl w:ilvl="0" w:tplc="0AC0E26E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148FD"/>
    <w:rsid w:val="00022939"/>
    <w:rsid w:val="00046125"/>
    <w:rsid w:val="000732B8"/>
    <w:rsid w:val="00083164"/>
    <w:rsid w:val="00090883"/>
    <w:rsid w:val="00112EC6"/>
    <w:rsid w:val="00163477"/>
    <w:rsid w:val="00172A92"/>
    <w:rsid w:val="001C18DD"/>
    <w:rsid w:val="001D538B"/>
    <w:rsid w:val="0023228B"/>
    <w:rsid w:val="002F1E93"/>
    <w:rsid w:val="002F4B8C"/>
    <w:rsid w:val="00304827"/>
    <w:rsid w:val="00336A7C"/>
    <w:rsid w:val="00383591"/>
    <w:rsid w:val="003A176A"/>
    <w:rsid w:val="003A1931"/>
    <w:rsid w:val="003D1E48"/>
    <w:rsid w:val="003D692F"/>
    <w:rsid w:val="004056E7"/>
    <w:rsid w:val="00442E56"/>
    <w:rsid w:val="0048605A"/>
    <w:rsid w:val="004F5C31"/>
    <w:rsid w:val="00526912"/>
    <w:rsid w:val="005344F6"/>
    <w:rsid w:val="00552CA6"/>
    <w:rsid w:val="005B2860"/>
    <w:rsid w:val="005D510D"/>
    <w:rsid w:val="0060479D"/>
    <w:rsid w:val="00627387"/>
    <w:rsid w:val="00675306"/>
    <w:rsid w:val="006B3674"/>
    <w:rsid w:val="006C0D19"/>
    <w:rsid w:val="006C1961"/>
    <w:rsid w:val="006F7951"/>
    <w:rsid w:val="007166DF"/>
    <w:rsid w:val="00785385"/>
    <w:rsid w:val="0078707B"/>
    <w:rsid w:val="007B3889"/>
    <w:rsid w:val="007E456C"/>
    <w:rsid w:val="00811C59"/>
    <w:rsid w:val="008263BD"/>
    <w:rsid w:val="00826455"/>
    <w:rsid w:val="00862EFD"/>
    <w:rsid w:val="00883661"/>
    <w:rsid w:val="008B2B32"/>
    <w:rsid w:val="008C16CD"/>
    <w:rsid w:val="008D409B"/>
    <w:rsid w:val="009070FB"/>
    <w:rsid w:val="00980E66"/>
    <w:rsid w:val="0099232A"/>
    <w:rsid w:val="009A3261"/>
    <w:rsid w:val="009F1CED"/>
    <w:rsid w:val="009F7B0E"/>
    <w:rsid w:val="00AC2047"/>
    <w:rsid w:val="00AD3355"/>
    <w:rsid w:val="00B67D1B"/>
    <w:rsid w:val="00B92360"/>
    <w:rsid w:val="00B9538D"/>
    <w:rsid w:val="00BB5675"/>
    <w:rsid w:val="00BE7C62"/>
    <w:rsid w:val="00C5038F"/>
    <w:rsid w:val="00C56B4D"/>
    <w:rsid w:val="00C84B60"/>
    <w:rsid w:val="00CE29DB"/>
    <w:rsid w:val="00D736E8"/>
    <w:rsid w:val="00D74252"/>
    <w:rsid w:val="00D74D8D"/>
    <w:rsid w:val="00E31D3B"/>
    <w:rsid w:val="00EB1CCC"/>
    <w:rsid w:val="00ED6D20"/>
    <w:rsid w:val="00FA4C30"/>
    <w:rsid w:val="00FB5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kkamath</cp:lastModifiedBy>
  <cp:revision>4</cp:revision>
  <cp:lastPrinted>2012-02-07T18:06:00Z</cp:lastPrinted>
  <dcterms:created xsi:type="dcterms:W3CDTF">2012-03-29T19:21:00Z</dcterms:created>
  <dcterms:modified xsi:type="dcterms:W3CDTF">2012-03-29T22:55:00Z</dcterms:modified>
</cp:coreProperties>
</file>