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2A114222" w:rsidR="006B2028" w:rsidRPr="00EB4D55" w:rsidRDefault="0051403C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Octo</w:t>
      </w:r>
      <w:r w:rsidR="00B95C48">
        <w:rPr>
          <w:rFonts w:ascii="Cambria" w:hAnsi="Cambria" w:cs="Cambria"/>
          <w:b/>
          <w:bCs/>
          <w:sz w:val="20"/>
          <w:szCs w:val="20"/>
        </w:rPr>
        <w:t>ber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5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2020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3231F4BC" w14:textId="3E57A191" w:rsidR="00D02620" w:rsidRDefault="0099092B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Attendees: </w:t>
      </w:r>
      <w:r w:rsidR="007070C9">
        <w:rPr>
          <w:rFonts w:ascii="Cambria" w:hAnsi="Cambria"/>
          <w:sz w:val="20"/>
          <w:szCs w:val="20"/>
        </w:rPr>
        <w:t xml:space="preserve">Chair: </w:t>
      </w:r>
      <w:r w:rsidR="00452419">
        <w:rPr>
          <w:rFonts w:ascii="Cambria" w:hAnsi="Cambria"/>
          <w:sz w:val="20"/>
          <w:szCs w:val="20"/>
        </w:rPr>
        <w:t>Catt Wood (Staff), Co-Chair: Ni</w:t>
      </w:r>
      <w:r w:rsidR="00297E62">
        <w:rPr>
          <w:rFonts w:ascii="Cambria" w:hAnsi="Cambria"/>
          <w:sz w:val="20"/>
          <w:szCs w:val="20"/>
        </w:rPr>
        <w:t>cole Trager (Faculty</w:t>
      </w:r>
      <w:r w:rsidR="00452419">
        <w:rPr>
          <w:rFonts w:ascii="Cambria" w:hAnsi="Cambria"/>
          <w:sz w:val="20"/>
          <w:szCs w:val="20"/>
        </w:rPr>
        <w:t>)</w:t>
      </w:r>
      <w:r w:rsidR="00D02620"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02620" w:rsidRPr="00D02620">
        <w:rPr>
          <w:rFonts w:ascii="Cambria" w:hAnsi="Cambria"/>
          <w:sz w:val="20"/>
          <w:szCs w:val="20"/>
        </w:rPr>
        <w:t>Erlinda</w:t>
      </w:r>
      <w:proofErr w:type="spellEnd"/>
      <w:r w:rsidR="00D02620" w:rsidRPr="00D02620">
        <w:rPr>
          <w:rFonts w:ascii="Cambria" w:hAnsi="Cambria"/>
          <w:sz w:val="20"/>
          <w:szCs w:val="20"/>
        </w:rPr>
        <w:t xml:space="preserve"> Jones (Faculty),</w:t>
      </w:r>
      <w:r w:rsidR="00BF760B">
        <w:rPr>
          <w:rFonts w:ascii="Cambria" w:hAnsi="Cambria"/>
          <w:sz w:val="20"/>
          <w:szCs w:val="20"/>
        </w:rPr>
        <w:t xml:space="preserve"> Jamila Stewart (Staff),</w:t>
      </w:r>
      <w:r w:rsidR="00D02620"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Teresea</w:t>
      </w:r>
      <w:proofErr w:type="spellEnd"/>
      <w:r w:rsidR="00D15076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Archaga</w:t>
      </w:r>
      <w:proofErr w:type="spellEnd"/>
      <w:r w:rsidR="00A001E8">
        <w:rPr>
          <w:rFonts w:ascii="Cambria" w:hAnsi="Cambria"/>
          <w:sz w:val="20"/>
          <w:szCs w:val="20"/>
        </w:rPr>
        <w:t xml:space="preserve"> (Manager)</w:t>
      </w:r>
      <w:r w:rsidR="002B2228">
        <w:rPr>
          <w:rFonts w:ascii="Cambria" w:hAnsi="Cambria"/>
          <w:sz w:val="20"/>
          <w:szCs w:val="20"/>
        </w:rPr>
        <w:t xml:space="preserve"> </w:t>
      </w:r>
    </w:p>
    <w:p w14:paraId="22241BC5" w14:textId="5101BD7E" w:rsidR="00FB7592" w:rsidRDefault="002F4A65" w:rsidP="00FB7592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="00D02620" w:rsidRPr="00D02620">
        <w:rPr>
          <w:rFonts w:ascii="Cambria" w:hAnsi="Cambria"/>
          <w:sz w:val="20"/>
          <w:szCs w:val="20"/>
        </w:rPr>
        <w:t xml:space="preserve">, </w:t>
      </w:r>
      <w:r w:rsidR="00F404F1">
        <w:rPr>
          <w:rFonts w:ascii="Cambria" w:hAnsi="Cambria"/>
          <w:sz w:val="20"/>
          <w:szCs w:val="20"/>
        </w:rPr>
        <w:t xml:space="preserve">Sabrina </w:t>
      </w:r>
      <w:proofErr w:type="spellStart"/>
      <w:r w:rsidR="00F404F1">
        <w:rPr>
          <w:rFonts w:ascii="Cambria" w:hAnsi="Cambria"/>
          <w:sz w:val="20"/>
          <w:szCs w:val="20"/>
        </w:rPr>
        <w:t>Kwist</w:t>
      </w:r>
      <w:proofErr w:type="spellEnd"/>
      <w:r w:rsidR="00F404F1">
        <w:rPr>
          <w:rFonts w:ascii="Cambria" w:hAnsi="Cambria"/>
          <w:sz w:val="20"/>
          <w:szCs w:val="20"/>
        </w:rPr>
        <w:t xml:space="preserve"> (</w:t>
      </w:r>
      <w:r w:rsidR="00F404F1" w:rsidRPr="00F404F1">
        <w:rPr>
          <w:rFonts w:ascii="Cambria" w:hAnsi="Cambria"/>
          <w:sz w:val="20"/>
          <w:szCs w:val="20"/>
        </w:rPr>
        <w:t>Ex-Officio Non-Voting</w:t>
      </w:r>
      <w:r w:rsidR="00F404F1">
        <w:rPr>
          <w:rFonts w:ascii="Cambria" w:hAnsi="Cambria"/>
          <w:sz w:val="20"/>
          <w:szCs w:val="20"/>
        </w:rPr>
        <w:t>)</w:t>
      </w:r>
      <w:r w:rsidR="00D15076">
        <w:rPr>
          <w:rFonts w:ascii="Cambria" w:hAnsi="Cambria"/>
          <w:sz w:val="20"/>
          <w:szCs w:val="20"/>
        </w:rPr>
        <w:t xml:space="preserve">, </w:t>
      </w:r>
      <w:r w:rsidR="00A04310">
        <w:rPr>
          <w:rFonts w:ascii="Cambria" w:hAnsi="Cambria"/>
          <w:sz w:val="20"/>
          <w:szCs w:val="20"/>
        </w:rPr>
        <w:t>Nick Sessions</w:t>
      </w:r>
      <w:r w:rsidR="00EE5850">
        <w:rPr>
          <w:rFonts w:ascii="Cambria" w:hAnsi="Cambria"/>
          <w:sz w:val="20"/>
          <w:szCs w:val="20"/>
        </w:rPr>
        <w:t xml:space="preserve"> (</w:t>
      </w:r>
      <w:r w:rsidR="00D15076">
        <w:rPr>
          <w:rFonts w:ascii="Cambria" w:hAnsi="Cambria"/>
          <w:sz w:val="20"/>
          <w:szCs w:val="20"/>
        </w:rPr>
        <w:t>Student</w:t>
      </w:r>
      <w:r w:rsidR="00A001E8">
        <w:rPr>
          <w:rFonts w:ascii="Cambria" w:hAnsi="Cambria"/>
          <w:sz w:val="20"/>
          <w:szCs w:val="20"/>
        </w:rPr>
        <w:t>)</w:t>
      </w:r>
      <w:r w:rsidR="0099092B">
        <w:rPr>
          <w:rFonts w:ascii="Cambria" w:hAnsi="Cambria"/>
          <w:sz w:val="20"/>
          <w:szCs w:val="20"/>
        </w:rPr>
        <w:t xml:space="preserve">, </w:t>
      </w:r>
      <w:r w:rsidR="0099092B">
        <w:rPr>
          <w:rFonts w:ascii="Cambria" w:hAnsi="Cambria"/>
          <w:sz w:val="20"/>
          <w:szCs w:val="20"/>
        </w:rPr>
        <w:t>Theodora Adkins (faculty, non-voting member)</w:t>
      </w:r>
      <w:r w:rsidR="0099092B">
        <w:rPr>
          <w:rFonts w:ascii="Cambria" w:hAnsi="Cambria"/>
          <w:sz w:val="20"/>
          <w:szCs w:val="20"/>
        </w:rPr>
        <w:t xml:space="preserve">, </w:t>
      </w:r>
      <w:bookmarkStart w:id="0" w:name="_GoBack"/>
      <w:bookmarkEnd w:id="0"/>
      <w:r w:rsidR="0099092B">
        <w:rPr>
          <w:rFonts w:ascii="Cambria" w:hAnsi="Cambria"/>
          <w:sz w:val="20"/>
          <w:szCs w:val="20"/>
        </w:rPr>
        <w:t xml:space="preserve">Marci </w:t>
      </w:r>
      <w:proofErr w:type="spellStart"/>
      <w:r w:rsidR="0099092B">
        <w:rPr>
          <w:rFonts w:ascii="Cambria" w:hAnsi="Cambria"/>
          <w:sz w:val="20"/>
          <w:szCs w:val="20"/>
        </w:rPr>
        <w:t>Lapriore</w:t>
      </w:r>
      <w:proofErr w:type="spellEnd"/>
      <w:r w:rsidR="0099092B">
        <w:rPr>
          <w:rFonts w:ascii="Cambria" w:hAnsi="Cambria"/>
          <w:sz w:val="20"/>
          <w:szCs w:val="20"/>
        </w:rPr>
        <w:t xml:space="preserve"> (guest), </w:t>
      </w:r>
    </w:p>
    <w:p w14:paraId="61DD0B21" w14:textId="4577DB47" w:rsidR="006B2028" w:rsidRPr="00EB4D55" w:rsidRDefault="0099092B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Ryan </w:t>
      </w:r>
      <w:proofErr w:type="spellStart"/>
      <w:r>
        <w:rPr>
          <w:rFonts w:ascii="Cambria" w:hAnsi="Cambria"/>
          <w:sz w:val="20"/>
          <w:szCs w:val="20"/>
        </w:rPr>
        <w:t>Hiscocks</w:t>
      </w:r>
      <w:proofErr w:type="spellEnd"/>
      <w:r>
        <w:rPr>
          <w:rFonts w:ascii="Cambria" w:hAnsi="Cambria"/>
          <w:sz w:val="20"/>
          <w:szCs w:val="20"/>
        </w:rPr>
        <w:t xml:space="preserve"> (guest), Adrianna Simone (guest), Josh Bearden (guest), </w:t>
      </w:r>
      <w:proofErr w:type="spellStart"/>
      <w:r>
        <w:rPr>
          <w:rFonts w:ascii="Cambria" w:hAnsi="Cambria"/>
          <w:sz w:val="20"/>
          <w:szCs w:val="20"/>
        </w:rPr>
        <w:t>Shondra</w:t>
      </w:r>
      <w:proofErr w:type="spellEnd"/>
      <w:r>
        <w:rPr>
          <w:rFonts w:ascii="Cambria" w:hAnsi="Cambria"/>
          <w:sz w:val="20"/>
          <w:szCs w:val="20"/>
        </w:rPr>
        <w:t xml:space="preserve"> West (guest</w:t>
      </w:r>
      <w:r w:rsidR="00C00432">
        <w:rPr>
          <w:rFonts w:ascii="Cambria" w:hAnsi="Cambria"/>
          <w:sz w:val="20"/>
          <w:szCs w:val="20"/>
        </w:rPr>
        <w:t>)</w:t>
      </w: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E543236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  <w:r w:rsidR="003D28EB">
              <w:rPr>
                <w:rFonts w:ascii="Cambria" w:hAnsi="Cambria" w:cs="Cambria"/>
              </w:rPr>
              <w:t xml:space="preserve"> W.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940130" w:rsidRPr="00EB4D55" w:rsidRDefault="00697DF9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 feel welcome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34DEE" w14:textId="77777777" w:rsidR="00F5608F" w:rsidRDefault="00F5608F" w:rsidP="00F5608F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Agenda: </w:t>
            </w:r>
          </w:p>
          <w:p w14:paraId="6081500B" w14:textId="7C40EE7F" w:rsidR="00F5608F" w:rsidRPr="00D34983" w:rsidRDefault="00F5608F" w:rsidP="00F5608F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  <w:r w:rsidRPr="00D34983">
              <w:rPr>
                <w:rFonts w:ascii="Cambria" w:hAnsi="Cambria" w:cs="Cambria"/>
              </w:rPr>
              <w:t xml:space="preserve"> moved to approve</w:t>
            </w:r>
          </w:p>
          <w:p w14:paraId="5BE892C2" w14:textId="56A360ED" w:rsidR="00F5608F" w:rsidRPr="00D34983" w:rsidRDefault="00F5608F" w:rsidP="00F5608F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Sessions</w:t>
            </w:r>
            <w:r w:rsidRPr="00D34983">
              <w:rPr>
                <w:rFonts w:ascii="Cambria" w:hAnsi="Cambria" w:cs="Cambria"/>
              </w:rPr>
              <w:t xml:space="preserve"> second</w:t>
            </w:r>
          </w:p>
          <w:p w14:paraId="0452F160" w14:textId="7046545F" w:rsidR="00F5608F" w:rsidRDefault="00F5608F" w:rsidP="00F5608F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ascii="Cambria" w:hAnsi="Cambria" w:cs="Cambria"/>
              </w:rPr>
            </w:pPr>
            <w:r w:rsidRPr="00D34983">
              <w:rPr>
                <w:rFonts w:ascii="Cambria" w:hAnsi="Cambria" w:cs="Cambria"/>
              </w:rPr>
              <w:t xml:space="preserve">Approved: </w:t>
            </w:r>
            <w:r>
              <w:rPr>
                <w:rFonts w:ascii="Cambria" w:hAnsi="Cambria" w:cs="Cambria"/>
              </w:rPr>
              <w:t>5</w:t>
            </w:r>
            <w:r w:rsidRPr="00D34983">
              <w:rPr>
                <w:rFonts w:ascii="Cambria" w:hAnsi="Cambria" w:cs="Cambria"/>
              </w:rPr>
              <w:t>-0-0</w:t>
            </w:r>
          </w:p>
          <w:p w14:paraId="7D029BA1" w14:textId="02A67D5F" w:rsidR="00F5608F" w:rsidRDefault="00F5608F" w:rsidP="00F5608F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  <w:r>
              <w:rPr>
                <w:rFonts w:ascii="Cambria" w:hAnsi="Cambria" w:cs="Cambria"/>
              </w:rPr>
              <w:t>.</w:t>
            </w:r>
            <w:r w:rsidR="00F37486">
              <w:rPr>
                <w:rFonts w:ascii="Cambria" w:hAnsi="Cambria" w:cs="Cambria"/>
              </w:rPr>
              <w:t>17.2</w:t>
            </w:r>
            <w:r>
              <w:rPr>
                <w:rFonts w:ascii="Cambria" w:hAnsi="Cambria" w:cs="Cambria"/>
              </w:rPr>
              <w:t>020 Minutes:</w:t>
            </w:r>
          </w:p>
          <w:p w14:paraId="681972B0" w14:textId="77777777" w:rsidR="00F5608F" w:rsidRPr="00D34983" w:rsidRDefault="00F5608F" w:rsidP="00F5608F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Cambria" w:hAnsi="Cambria" w:cs="Cambria"/>
              </w:rPr>
            </w:pPr>
            <w:r w:rsidRPr="00D34983">
              <w:rPr>
                <w:rFonts w:ascii="Cambria" w:hAnsi="Cambria" w:cs="Cambria"/>
              </w:rPr>
              <w:t>N. Trager moved to approve</w:t>
            </w:r>
          </w:p>
          <w:p w14:paraId="3351A5E0" w14:textId="7B673053" w:rsidR="00F5608F" w:rsidRPr="00D34983" w:rsidRDefault="00F37486" w:rsidP="00F5608F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</w:t>
            </w:r>
            <w:r w:rsidR="00F5608F" w:rsidRPr="00D34983">
              <w:rPr>
                <w:rFonts w:ascii="Cambria" w:hAnsi="Cambria" w:cs="Cambria"/>
              </w:rPr>
              <w:t xml:space="preserve"> second</w:t>
            </w:r>
          </w:p>
          <w:p w14:paraId="4894EE75" w14:textId="22348CFC" w:rsidR="00F5608F" w:rsidRPr="00EB4D55" w:rsidRDefault="00F37486" w:rsidP="00F5608F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Approved: 4</w:t>
            </w:r>
            <w:r w:rsidR="00F5608F" w:rsidRPr="00D34983">
              <w:rPr>
                <w:rFonts w:ascii="Cambria" w:hAnsi="Cambria" w:cs="Cambria"/>
              </w:rPr>
              <w:t>-0-1 abstain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6F545D3F" w:rsidR="00697DF9" w:rsidRDefault="005718B0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3ACD8" w14:textId="7489A8D9" w:rsidR="006F5E2C" w:rsidRDefault="006F5E2C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Next week is the Undocumented Students Week</w:t>
            </w:r>
            <w:r w:rsidR="00F37486">
              <w:rPr>
                <w:rFonts w:ascii="Cambria" w:hAnsi="Cambria" w:cs="Cambria"/>
              </w:rPr>
              <w:t>;</w:t>
            </w:r>
            <w:r>
              <w:rPr>
                <w:rFonts w:ascii="Cambria" w:hAnsi="Cambria" w:cs="Cambria"/>
              </w:rPr>
              <w:t xml:space="preserve"> lots of interesting activities</w:t>
            </w:r>
            <w:r w:rsidR="00F37486">
              <w:rPr>
                <w:rFonts w:ascii="Cambria" w:hAnsi="Cambria" w:cs="Cambria"/>
              </w:rPr>
              <w:t>.</w:t>
            </w:r>
          </w:p>
          <w:p w14:paraId="08AF1BF6" w14:textId="76F70553" w:rsidR="006F5E2C" w:rsidRDefault="00F37486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The IMPACT Conference had </w:t>
            </w:r>
            <w:r w:rsidR="006F5E2C">
              <w:rPr>
                <w:rFonts w:ascii="Cambria" w:hAnsi="Cambria" w:cs="Cambria"/>
              </w:rPr>
              <w:t>100 students</w:t>
            </w:r>
            <w:r>
              <w:rPr>
                <w:rFonts w:ascii="Cambria" w:hAnsi="Cambria" w:cs="Cambria"/>
              </w:rPr>
              <w:t xml:space="preserve"> sign up. </w:t>
            </w:r>
            <w:r w:rsidR="006F5E2C">
              <w:rPr>
                <w:rFonts w:ascii="Cambria" w:hAnsi="Cambria" w:cs="Cambria"/>
              </w:rPr>
              <w:t>Faculty/classified can</w:t>
            </w:r>
            <w:r>
              <w:rPr>
                <w:rFonts w:ascii="Cambria" w:hAnsi="Cambria" w:cs="Cambria"/>
              </w:rPr>
              <w:t xml:space="preserve"> also</w:t>
            </w:r>
            <w:r w:rsidR="006F5E2C">
              <w:rPr>
                <w:rFonts w:ascii="Cambria" w:hAnsi="Cambria" w:cs="Cambria"/>
              </w:rPr>
              <w:t xml:space="preserve"> sign up</w:t>
            </w:r>
            <w:r>
              <w:rPr>
                <w:rFonts w:ascii="Cambria" w:hAnsi="Cambria" w:cs="Cambria"/>
              </w:rPr>
              <w:t>.</w:t>
            </w:r>
          </w:p>
          <w:p w14:paraId="421C6183" w14:textId="4310FFEA" w:rsidR="006F5E2C" w:rsidRDefault="00F37486" w:rsidP="00F37486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M. </w:t>
            </w:r>
            <w:proofErr w:type="spellStart"/>
            <w:r>
              <w:rPr>
                <w:rFonts w:ascii="Cambria" w:hAnsi="Cambria" w:cs="Cambria"/>
              </w:rPr>
              <w:t>Lapriore</w:t>
            </w:r>
            <w:proofErr w:type="spellEnd"/>
            <w:r>
              <w:rPr>
                <w:rFonts w:ascii="Cambria" w:hAnsi="Cambria" w:cs="Cambria"/>
              </w:rPr>
              <w:t xml:space="preserve"> asked</w:t>
            </w:r>
            <w:r w:rsidR="006F5E2C">
              <w:rPr>
                <w:rFonts w:ascii="Cambria" w:hAnsi="Cambria" w:cs="Cambria"/>
              </w:rPr>
              <w:t xml:space="preserve"> for </w:t>
            </w:r>
            <w:r>
              <w:rPr>
                <w:rFonts w:ascii="Cambria" w:hAnsi="Cambria" w:cs="Cambria"/>
              </w:rPr>
              <w:t xml:space="preserve">volunteers to join the </w:t>
            </w:r>
            <w:r w:rsidR="006F5E2C">
              <w:rPr>
                <w:rFonts w:ascii="Cambria" w:hAnsi="Cambria" w:cs="Cambria"/>
              </w:rPr>
              <w:t>Racial Justice Coalition</w:t>
            </w:r>
            <w:r>
              <w:rPr>
                <w:rFonts w:ascii="Cambria" w:hAnsi="Cambria" w:cs="Cambria"/>
              </w:rPr>
              <w:t xml:space="preserve">. Anyone interested in </w:t>
            </w:r>
            <w:proofErr w:type="spellStart"/>
            <w:r>
              <w:rPr>
                <w:rFonts w:ascii="Cambria" w:hAnsi="Cambria" w:cs="Cambria"/>
              </w:rPr>
              <w:t>joinng</w:t>
            </w:r>
            <w:proofErr w:type="spellEnd"/>
            <w:r>
              <w:rPr>
                <w:rFonts w:ascii="Cambria" w:hAnsi="Cambria" w:cs="Cambria"/>
              </w:rPr>
              <w:t>, contact Marci.</w:t>
            </w:r>
          </w:p>
        </w:tc>
      </w:tr>
      <w:tr w:rsidR="006916AA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6916AA" w:rsidRPr="00EB4D55" w:rsidRDefault="006916AA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1075644C" w:rsidR="006916AA" w:rsidRDefault="00E17683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Racial Justice/Future-building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11B4C341" w:rsidR="006916AA" w:rsidRDefault="00E17683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Jamila</w:t>
            </w:r>
            <w:r w:rsidR="003D28EB">
              <w:rPr>
                <w:rFonts w:ascii="Cambria" w:hAnsi="Cambria" w:cs="Cambria"/>
              </w:rPr>
              <w:t xml:space="preserve"> S.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160E6BC" w:rsidR="006916AA" w:rsidRDefault="009B1FD4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460E4969" w:rsidR="0043109C" w:rsidRDefault="006F5E2C" w:rsidP="002D3291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Discussion about how our campus is transforming student opportunity; what type of lens are we using</w:t>
            </w:r>
            <w:r w:rsidR="00F37486">
              <w:rPr>
                <w:rFonts w:ascii="Cambria" w:hAnsi="Cambria" w:cs="Cambria"/>
              </w:rPr>
              <w:t xml:space="preserve"> when we talk about change for B</w:t>
            </w:r>
            <w:r>
              <w:rPr>
                <w:rFonts w:ascii="Cambria" w:hAnsi="Cambria" w:cs="Cambria"/>
              </w:rPr>
              <w:t>lack students? What is happening outside of academia? Lots of conversations within the communities</w:t>
            </w:r>
            <w:r w:rsidR="00F37486">
              <w:rPr>
                <w:rFonts w:ascii="Cambria" w:hAnsi="Cambria" w:cs="Cambria"/>
              </w:rPr>
              <w:t>. One student suggested a Black psychology course be offered.</w:t>
            </w:r>
            <w:r>
              <w:rPr>
                <w:rFonts w:ascii="Cambria" w:hAnsi="Cambria" w:cs="Cambria"/>
              </w:rPr>
              <w:t xml:space="preserve"> What do we do while we are waiting for transformation? </w:t>
            </w:r>
            <w:r w:rsidR="00F37486">
              <w:rPr>
                <w:rFonts w:ascii="Cambria" w:hAnsi="Cambria" w:cs="Cambria"/>
              </w:rPr>
              <w:t xml:space="preserve">Business faculty brought up an </w:t>
            </w:r>
            <w:r>
              <w:rPr>
                <w:rFonts w:ascii="Cambria" w:hAnsi="Cambria" w:cs="Cambria"/>
              </w:rPr>
              <w:t xml:space="preserve">Entrepreneurship </w:t>
            </w:r>
            <w:r w:rsidR="00F37486">
              <w:rPr>
                <w:rFonts w:ascii="Cambria" w:hAnsi="Cambria" w:cs="Cambria"/>
              </w:rPr>
              <w:lastRenderedPageBreak/>
              <w:t xml:space="preserve">certificate at LMC would be popular with African American students and benefit all. One has been proposed in the past. It could be </w:t>
            </w:r>
            <w:r w:rsidR="002D3291">
              <w:rPr>
                <w:rFonts w:ascii="Cambria" w:hAnsi="Cambria" w:cs="Cambria"/>
              </w:rPr>
              <w:t>brought back</w:t>
            </w:r>
            <w:r w:rsidR="00F37486">
              <w:rPr>
                <w:rFonts w:ascii="Cambria" w:hAnsi="Cambria" w:cs="Cambria"/>
              </w:rPr>
              <w:t xml:space="preserve"> again</w:t>
            </w:r>
            <w:r w:rsidR="002D3291">
              <w:rPr>
                <w:rFonts w:ascii="Cambria" w:hAnsi="Cambria" w:cs="Cambria"/>
              </w:rPr>
              <w:t>.</w:t>
            </w:r>
            <w:r w:rsidR="00F37486">
              <w:rPr>
                <w:rFonts w:ascii="Cambria" w:hAnsi="Cambria" w:cs="Cambria"/>
              </w:rPr>
              <w:t xml:space="preserve"> W</w:t>
            </w:r>
            <w:r w:rsidR="002D3291">
              <w:rPr>
                <w:rFonts w:ascii="Cambria" w:hAnsi="Cambria" w:cs="Cambria"/>
              </w:rPr>
              <w:t>e would like to see W</w:t>
            </w:r>
            <w:r w:rsidR="00F37486">
              <w:rPr>
                <w:rFonts w:ascii="Cambria" w:hAnsi="Cambria" w:cs="Cambria"/>
              </w:rPr>
              <w:t>orkforce D</w:t>
            </w:r>
            <w:r w:rsidR="0043109C">
              <w:rPr>
                <w:rFonts w:ascii="Cambria" w:hAnsi="Cambria" w:cs="Cambria"/>
              </w:rPr>
              <w:t>evelopment/</w:t>
            </w:r>
            <w:r w:rsidR="00F37486">
              <w:rPr>
                <w:rFonts w:ascii="Cambria" w:hAnsi="Cambria" w:cs="Cambria"/>
              </w:rPr>
              <w:t>CTE C</w:t>
            </w:r>
            <w:r w:rsidR="00673435">
              <w:rPr>
                <w:rFonts w:ascii="Cambria" w:hAnsi="Cambria" w:cs="Cambria"/>
              </w:rPr>
              <w:t>ommittee</w:t>
            </w:r>
            <w:r w:rsidR="002D3291">
              <w:rPr>
                <w:rFonts w:ascii="Cambria" w:hAnsi="Cambria" w:cs="Cambria"/>
              </w:rPr>
              <w:t xml:space="preserve"> put effort into creating programs that African American and </w:t>
            </w:r>
            <w:proofErr w:type="spellStart"/>
            <w:r w:rsidR="002D3291">
              <w:rPr>
                <w:rFonts w:ascii="Cambria" w:hAnsi="Cambria" w:cs="Cambria"/>
              </w:rPr>
              <w:t>Latinx</w:t>
            </w:r>
            <w:proofErr w:type="spellEnd"/>
            <w:r w:rsidR="002D3291">
              <w:rPr>
                <w:rFonts w:ascii="Cambria" w:hAnsi="Cambria" w:cs="Cambria"/>
              </w:rPr>
              <w:t xml:space="preserve"> students want</w:t>
            </w:r>
            <w:r w:rsidR="00F37486">
              <w:rPr>
                <w:rFonts w:ascii="Cambria" w:hAnsi="Cambria" w:cs="Cambria"/>
              </w:rPr>
              <w:t>.</w:t>
            </w:r>
            <w:r w:rsidR="002D3291">
              <w:rPr>
                <w:rFonts w:ascii="Cambria" w:hAnsi="Cambria" w:cs="Cambria"/>
              </w:rPr>
              <w:t xml:space="preserve"> If Prop 16 passes, there will be changes to hiring practices. LMC needs to work harder to bring</w:t>
            </w:r>
            <w:r w:rsidR="0043109C">
              <w:rPr>
                <w:rFonts w:ascii="Cambria" w:hAnsi="Cambria" w:cs="Cambria"/>
              </w:rPr>
              <w:t xml:space="preserve"> the institution to the students</w:t>
            </w:r>
          </w:p>
        </w:tc>
      </w:tr>
      <w:tr w:rsidR="003E1EFD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416EA8A4" w:rsidR="003E1EFD" w:rsidRDefault="006F5E2C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GE SLO Changes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76B55A64" w:rsidR="003E1EFD" w:rsidRDefault="00E17683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J</w:t>
            </w:r>
            <w:r w:rsidR="003D28EB">
              <w:rPr>
                <w:rFonts w:ascii="Cambria" w:hAnsi="Cambria" w:cs="Cambria"/>
              </w:rPr>
              <w:t>osh B.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1351ED3B" w:rsidR="003E1EFD" w:rsidRDefault="00E17683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8E0E3" w14:textId="32CA0DDC" w:rsidR="00C17872" w:rsidRDefault="008E0430" w:rsidP="006916A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The </w:t>
            </w:r>
            <w:r w:rsidR="00673435">
              <w:rPr>
                <w:rFonts w:ascii="Cambria" w:hAnsi="Cambria" w:cs="Cambria"/>
              </w:rPr>
              <w:t>CSU</w:t>
            </w:r>
            <w:r>
              <w:rPr>
                <w:rFonts w:ascii="Cambria" w:hAnsi="Cambria" w:cs="Cambria"/>
              </w:rPr>
              <w:t>s made</w:t>
            </w:r>
            <w:r w:rsidR="00673435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changes over the summer to the ethnic studies requirement, a</w:t>
            </w:r>
            <w:r w:rsidR="00673435">
              <w:rPr>
                <w:rFonts w:ascii="Cambria" w:hAnsi="Cambria" w:cs="Cambria"/>
              </w:rPr>
              <w:t xml:space="preserve"> shift in</w:t>
            </w:r>
            <w:r>
              <w:rPr>
                <w:rFonts w:ascii="Cambria" w:hAnsi="Cambria" w:cs="Cambria"/>
              </w:rPr>
              <w:t xml:space="preserve"> the</w:t>
            </w:r>
            <w:r w:rsidR="00673435">
              <w:rPr>
                <w:rFonts w:ascii="Cambria" w:hAnsi="Cambria" w:cs="Cambria"/>
              </w:rPr>
              <w:t xml:space="preserve"> GE package</w:t>
            </w:r>
            <w:r>
              <w:rPr>
                <w:rFonts w:ascii="Cambria" w:hAnsi="Cambria" w:cs="Cambria"/>
              </w:rPr>
              <w:t xml:space="preserve"> requiring an </w:t>
            </w:r>
            <w:r w:rsidR="00673435">
              <w:rPr>
                <w:rFonts w:ascii="Cambria" w:hAnsi="Cambria" w:cs="Cambria"/>
              </w:rPr>
              <w:t xml:space="preserve">Area F-ethnic studies </w:t>
            </w:r>
            <w:r w:rsidR="00C17872">
              <w:rPr>
                <w:rFonts w:ascii="Cambria" w:hAnsi="Cambria" w:cs="Cambria"/>
              </w:rPr>
              <w:t>3-unit</w:t>
            </w:r>
            <w:r w:rsidR="00673435">
              <w:rPr>
                <w:rFonts w:ascii="Cambria" w:hAnsi="Cambria" w:cs="Cambria"/>
              </w:rPr>
              <w:t xml:space="preserve"> course</w:t>
            </w:r>
            <w:r>
              <w:rPr>
                <w:rFonts w:ascii="Cambria" w:hAnsi="Cambria" w:cs="Cambria"/>
              </w:rPr>
              <w:t xml:space="preserve">. At </w:t>
            </w:r>
            <w:r w:rsidR="00C17872">
              <w:rPr>
                <w:rFonts w:ascii="Cambria" w:hAnsi="Cambria" w:cs="Cambria"/>
              </w:rPr>
              <w:t>LMC we have Area E not required by Title 5</w:t>
            </w:r>
            <w:r>
              <w:rPr>
                <w:rFonts w:ascii="Cambria" w:hAnsi="Cambria" w:cs="Cambria"/>
              </w:rPr>
              <w:t xml:space="preserve">. </w:t>
            </w:r>
            <w:r w:rsidR="00C17872">
              <w:rPr>
                <w:rFonts w:ascii="Cambria" w:hAnsi="Cambria" w:cs="Cambria"/>
              </w:rPr>
              <w:t xml:space="preserve">How can we assist students to achieve that requirement? </w:t>
            </w:r>
            <w:r>
              <w:rPr>
                <w:rFonts w:ascii="Cambria" w:hAnsi="Cambria" w:cs="Cambria"/>
              </w:rPr>
              <w:t>LMC will n</w:t>
            </w:r>
            <w:r w:rsidR="00C17872">
              <w:rPr>
                <w:rFonts w:ascii="Cambria" w:hAnsi="Cambria" w:cs="Cambria"/>
              </w:rPr>
              <w:t>eed to make sure that</w:t>
            </w:r>
            <w:r>
              <w:rPr>
                <w:rFonts w:ascii="Cambria" w:hAnsi="Cambria" w:cs="Cambria"/>
              </w:rPr>
              <w:t xml:space="preserve"> we are offering students courses</w:t>
            </w:r>
            <w:r w:rsidR="00C17872">
              <w:rPr>
                <w:rFonts w:ascii="Cambria" w:hAnsi="Cambria" w:cs="Cambria"/>
              </w:rPr>
              <w:t xml:space="preserve"> that will complete the requirement; </w:t>
            </w:r>
            <w:r>
              <w:rPr>
                <w:rFonts w:ascii="Cambria" w:hAnsi="Cambria" w:cs="Cambria"/>
              </w:rPr>
              <w:t>it is a more narrow focus</w:t>
            </w:r>
            <w:r w:rsidR="00C17872">
              <w:rPr>
                <w:rFonts w:ascii="Cambria" w:hAnsi="Cambria" w:cs="Cambria"/>
              </w:rPr>
              <w:t xml:space="preserve"> on 4 ethnic groups</w:t>
            </w:r>
            <w:r>
              <w:rPr>
                <w:rFonts w:ascii="Cambria" w:hAnsi="Cambria" w:cs="Cambria"/>
              </w:rPr>
              <w:t xml:space="preserve">: African American, </w:t>
            </w:r>
            <w:proofErr w:type="spellStart"/>
            <w:r>
              <w:rPr>
                <w:rFonts w:ascii="Cambria" w:hAnsi="Cambria" w:cs="Cambria"/>
              </w:rPr>
              <w:t>Latinx</w:t>
            </w:r>
            <w:proofErr w:type="spellEnd"/>
            <w:r>
              <w:rPr>
                <w:rFonts w:ascii="Cambria" w:hAnsi="Cambria" w:cs="Cambria"/>
              </w:rPr>
              <w:t>/</w:t>
            </w:r>
            <w:proofErr w:type="spellStart"/>
            <w:r>
              <w:rPr>
                <w:rFonts w:ascii="Cambria" w:hAnsi="Cambria" w:cs="Cambria"/>
              </w:rPr>
              <w:t>Chicanx</w:t>
            </w:r>
            <w:proofErr w:type="spellEnd"/>
            <w:r>
              <w:rPr>
                <w:rFonts w:ascii="Cambria" w:hAnsi="Cambria" w:cs="Cambria"/>
              </w:rPr>
              <w:t>, Indigenous American, and Asian American. The e</w:t>
            </w:r>
            <w:r w:rsidR="00C17872">
              <w:rPr>
                <w:rFonts w:ascii="Cambria" w:hAnsi="Cambria" w:cs="Cambria"/>
              </w:rPr>
              <w:t>ntire campus needs to be involved in this</w:t>
            </w:r>
            <w:r>
              <w:rPr>
                <w:rFonts w:ascii="Cambria" w:hAnsi="Cambria" w:cs="Cambria"/>
              </w:rPr>
              <w:t xml:space="preserve"> effort.</w:t>
            </w:r>
          </w:p>
          <w:p w14:paraId="681022C4" w14:textId="34486938" w:rsidR="00C17872" w:rsidRDefault="008E0430" w:rsidP="003B7C1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 Local GE reform: there is now only </w:t>
            </w:r>
            <w:r w:rsidR="00C17872">
              <w:rPr>
                <w:rFonts w:ascii="Cambria" w:hAnsi="Cambria" w:cs="Cambria"/>
              </w:rPr>
              <w:t>one</w:t>
            </w:r>
            <w:r>
              <w:rPr>
                <w:rFonts w:ascii="Cambria" w:hAnsi="Cambria" w:cs="Cambria"/>
              </w:rPr>
              <w:t xml:space="preserve"> of three additional</w:t>
            </w:r>
            <w:r w:rsidR="00C17872">
              <w:rPr>
                <w:rFonts w:ascii="Cambria" w:hAnsi="Cambria" w:cs="Cambria"/>
              </w:rPr>
              <w:t xml:space="preserve"> GE SLO requirement</w:t>
            </w:r>
            <w:r>
              <w:rPr>
                <w:rFonts w:ascii="Cambria" w:hAnsi="Cambria" w:cs="Cambria"/>
              </w:rPr>
              <w:t>s to be a GE course. With the previous system of 5,</w:t>
            </w:r>
            <w:r w:rsidR="00C17872">
              <w:rPr>
                <w:rFonts w:ascii="Cambria" w:hAnsi="Cambria" w:cs="Cambria"/>
              </w:rPr>
              <w:t xml:space="preserve"> there were departments that would not teach all SLOs</w:t>
            </w:r>
            <w:r>
              <w:rPr>
                <w:rFonts w:ascii="Cambria" w:hAnsi="Cambria" w:cs="Cambria"/>
              </w:rPr>
              <w:t>,</w:t>
            </w:r>
            <w:r w:rsidR="00C17872">
              <w:rPr>
                <w:rFonts w:ascii="Cambria" w:hAnsi="Cambria" w:cs="Cambria"/>
              </w:rPr>
              <w:t xml:space="preserve"> so students were having to take additional classes because the courses were not in the GE package</w:t>
            </w:r>
            <w:r>
              <w:rPr>
                <w:rFonts w:ascii="Cambria" w:hAnsi="Cambria" w:cs="Cambria"/>
              </w:rPr>
              <w:t>.</w:t>
            </w:r>
            <w:r w:rsidR="003B7C1A">
              <w:rPr>
                <w:rFonts w:ascii="Cambria" w:hAnsi="Cambria" w:cs="Cambria"/>
              </w:rPr>
              <w:t xml:space="preserve"> Concern expressed that</w:t>
            </w:r>
            <w:r w:rsidR="00F50D8F">
              <w:rPr>
                <w:rFonts w:ascii="Cambria" w:hAnsi="Cambria" w:cs="Cambria"/>
              </w:rPr>
              <w:t xml:space="preserve"> perhaps</w:t>
            </w:r>
            <w:r w:rsidR="003B7C1A">
              <w:rPr>
                <w:rFonts w:ascii="Cambria" w:hAnsi="Cambria" w:cs="Cambria"/>
              </w:rPr>
              <w:t xml:space="preserve"> the requirements for courses were changed instead of offering PD or other measures to assist faculty in meeting all 5 requirements.</w:t>
            </w:r>
          </w:p>
        </w:tc>
      </w:tr>
      <w:tr w:rsidR="00165A43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165A43" w:rsidRPr="00EB4D55" w:rsidRDefault="00165A43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72C8547D" w:rsidR="00165A43" w:rsidRDefault="00165A43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Equity Mini-Grant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6435B6C0" w:rsidR="00165A43" w:rsidRDefault="00165A43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Dr. </w:t>
            </w:r>
            <w:proofErr w:type="spellStart"/>
            <w:r>
              <w:rPr>
                <w:rFonts w:ascii="Cambria" w:hAnsi="Cambria" w:cs="Cambria"/>
              </w:rPr>
              <w:t>Kwist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5B81E9F4" w:rsidR="00165A43" w:rsidRDefault="00165A43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682D1963" w:rsidR="00165A43" w:rsidRDefault="003D28EB" w:rsidP="006916A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Proposed mini-grant approved: 7-0-0</w:t>
            </w:r>
          </w:p>
        </w:tc>
      </w:tr>
      <w:tr w:rsidR="00165A43" w:rsidRPr="00EB4D55" w14:paraId="0221013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A46656" w14:textId="77777777" w:rsidR="00165A43" w:rsidRPr="00EB4D55" w:rsidRDefault="00165A43" w:rsidP="00165A43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F6EA07" w14:textId="311B560F" w:rsidR="00165A43" w:rsidRDefault="00165A43" w:rsidP="00165A43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SGC report on Charges/Goals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7CE0E3" w14:textId="7557D9E6" w:rsidR="00165A43" w:rsidRDefault="00165A43" w:rsidP="00165A43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CC5635" w14:textId="370E1628" w:rsidR="00165A43" w:rsidRDefault="009B1FD4" w:rsidP="00165A43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13FEC2" w14:textId="08F73B08" w:rsidR="00165A43" w:rsidRDefault="009B1FD4" w:rsidP="00165A43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Moved to November agenda for time</w:t>
            </w:r>
          </w:p>
        </w:tc>
      </w:tr>
      <w:tr w:rsidR="00165A43" w:rsidRPr="00EB4D55" w14:paraId="37FCFC59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165A43" w:rsidRPr="00EB4D55" w:rsidRDefault="00165A43" w:rsidP="00165A43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1FFBBE" w14:textId="4A872784" w:rsidR="00165A43" w:rsidRDefault="00165A43" w:rsidP="00165A43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B82E87" w14:textId="32C5FA11" w:rsidR="00165A43" w:rsidRDefault="00165A43" w:rsidP="00165A43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DE7E4" w14:textId="4312428D" w:rsidR="00165A43" w:rsidRDefault="00165A43" w:rsidP="00165A43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8306D6" w14:textId="33D62EBA" w:rsidR="00165A43" w:rsidRDefault="00727772" w:rsidP="00165A43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</w:t>
            </w:r>
            <w:r w:rsidR="00BE439D">
              <w:rPr>
                <w:rFonts w:ascii="Cambria" w:hAnsi="Cambria" w:cs="Cambria"/>
              </w:rPr>
              <w:t xml:space="preserve">tems proposed: </w:t>
            </w:r>
          </w:p>
          <w:p w14:paraId="72DBC3FE" w14:textId="77777777" w:rsidR="00E95935" w:rsidRPr="00727772" w:rsidRDefault="00E95935" w:rsidP="00727772">
            <w:pPr>
              <w:pStyle w:val="ListParagraph"/>
              <w:numPr>
                <w:ilvl w:val="0"/>
                <w:numId w:val="16"/>
              </w:numPr>
              <w:snapToGrid w:val="0"/>
              <w:rPr>
                <w:rFonts w:ascii="Cambria" w:hAnsi="Cambria" w:cs="Cambria"/>
              </w:rPr>
            </w:pPr>
            <w:r w:rsidRPr="00727772">
              <w:rPr>
                <w:rFonts w:ascii="Cambria" w:hAnsi="Cambria" w:cs="Cambria"/>
              </w:rPr>
              <w:t>Charges/Goals for SGC</w:t>
            </w:r>
          </w:p>
          <w:p w14:paraId="39D0A038" w14:textId="77777777" w:rsidR="00E95935" w:rsidRPr="00727772" w:rsidRDefault="00E95935" w:rsidP="00727772">
            <w:pPr>
              <w:pStyle w:val="ListParagraph"/>
              <w:numPr>
                <w:ilvl w:val="0"/>
                <w:numId w:val="16"/>
              </w:numPr>
              <w:snapToGrid w:val="0"/>
              <w:rPr>
                <w:rFonts w:ascii="Cambria" w:hAnsi="Cambria" w:cs="Cambria"/>
              </w:rPr>
            </w:pPr>
            <w:r w:rsidRPr="00727772">
              <w:rPr>
                <w:rFonts w:ascii="Cambria" w:hAnsi="Cambria" w:cs="Cambria"/>
              </w:rPr>
              <w:t>Racial Justice/Future Building</w:t>
            </w:r>
          </w:p>
          <w:p w14:paraId="6F053C43" w14:textId="6ED1B927" w:rsidR="00E95935" w:rsidRPr="00727772" w:rsidRDefault="00E95935" w:rsidP="00727772">
            <w:pPr>
              <w:pStyle w:val="ListParagraph"/>
              <w:numPr>
                <w:ilvl w:val="0"/>
                <w:numId w:val="16"/>
              </w:numPr>
              <w:snapToGrid w:val="0"/>
              <w:rPr>
                <w:rFonts w:ascii="Cambria" w:hAnsi="Cambria" w:cs="Cambria"/>
              </w:rPr>
            </w:pPr>
            <w:r w:rsidRPr="00727772">
              <w:rPr>
                <w:rFonts w:ascii="Cambria" w:hAnsi="Cambria" w:cs="Cambria"/>
              </w:rPr>
              <w:t>Culturally Relevant Teaching</w:t>
            </w:r>
            <w:r w:rsidR="0031292A" w:rsidRPr="00727772">
              <w:rPr>
                <w:rFonts w:ascii="Cambria" w:hAnsi="Cambria" w:cs="Cambria"/>
              </w:rPr>
              <w:t xml:space="preserve"> at LMC</w:t>
            </w:r>
          </w:p>
        </w:tc>
      </w:tr>
    </w:tbl>
    <w:p w14:paraId="4D719CA2" w14:textId="20D14846" w:rsidR="00EB4D55" w:rsidRDefault="00C845BD">
      <w:pPr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Minutes taken by: </w:t>
      </w:r>
      <w:proofErr w:type="spellStart"/>
      <w:r>
        <w:rPr>
          <w:rFonts w:ascii="Cambria" w:hAnsi="Cambria" w:cs="Cambria"/>
        </w:rPr>
        <w:t>Erlinda</w:t>
      </w:r>
      <w:proofErr w:type="spellEnd"/>
      <w:r>
        <w:rPr>
          <w:rFonts w:ascii="Cambria" w:hAnsi="Cambria" w:cs="Cambria"/>
        </w:rPr>
        <w:t xml:space="preserve"> J., Catt W.</w:t>
      </w: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0E630F22" w:rsidR="006B48B6" w:rsidRPr="006B48B6" w:rsidRDefault="006B48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2020-2021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FDF89D" w14:textId="387D2027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>November 19, 2020</w:t>
                            </w:r>
                          </w:p>
                          <w:p w14:paraId="7D1BE121" w14:textId="2C32FC8A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18, 2021</w:t>
                            </w:r>
                          </w:p>
                          <w:p w14:paraId="3B0F0895" w14:textId="79F59F93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18, 2021</w:t>
                            </w:r>
                          </w:p>
                          <w:p w14:paraId="5EF7D52B" w14:textId="71020A22" w:rsidR="006B48B6" w:rsidRP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0E630F22" w:rsidR="006B48B6" w:rsidRPr="006B48B6" w:rsidRDefault="006B48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Future 2020-2021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2FDF89D" w14:textId="387D2027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>November 19, 2020</w:t>
                      </w:r>
                    </w:p>
                    <w:p w14:paraId="7D1BE121" w14:textId="2C32FC8A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18, 2021</w:t>
                      </w:r>
                    </w:p>
                    <w:p w14:paraId="3B0F0895" w14:textId="79F59F93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18, 2021</w:t>
                      </w:r>
                    </w:p>
                    <w:p w14:paraId="5EF7D52B" w14:textId="71020A22" w:rsidR="006B48B6" w:rsidRP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15,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76191" w14:textId="77777777" w:rsidR="001D521D" w:rsidRDefault="001D521D" w:rsidP="005E0CE1">
      <w:r>
        <w:separator/>
      </w:r>
    </w:p>
  </w:endnote>
  <w:endnote w:type="continuationSeparator" w:id="0">
    <w:p w14:paraId="204168D4" w14:textId="77777777" w:rsidR="001D521D" w:rsidRDefault="001D521D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36DA" w14:textId="77777777" w:rsidR="001D521D" w:rsidRDefault="001D521D" w:rsidP="005E0CE1">
      <w:r>
        <w:separator/>
      </w:r>
    </w:p>
  </w:footnote>
  <w:footnote w:type="continuationSeparator" w:id="0">
    <w:p w14:paraId="67700A7A" w14:textId="77777777" w:rsidR="001D521D" w:rsidRDefault="001D521D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CB3C860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EE2"/>
    <w:multiLevelType w:val="hybridMultilevel"/>
    <w:tmpl w:val="444E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73C7"/>
    <w:multiLevelType w:val="hybridMultilevel"/>
    <w:tmpl w:val="C7D4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46C66"/>
    <w:multiLevelType w:val="hybridMultilevel"/>
    <w:tmpl w:val="BF00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6F7F"/>
    <w:rsid w:val="0012188B"/>
    <w:rsid w:val="00144947"/>
    <w:rsid w:val="00164853"/>
    <w:rsid w:val="00165A43"/>
    <w:rsid w:val="00184AFE"/>
    <w:rsid w:val="001A67D0"/>
    <w:rsid w:val="001D521D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3291"/>
    <w:rsid w:val="002D5C06"/>
    <w:rsid w:val="002D78F9"/>
    <w:rsid w:val="002D7981"/>
    <w:rsid w:val="002F4A65"/>
    <w:rsid w:val="00302F42"/>
    <w:rsid w:val="003044BB"/>
    <w:rsid w:val="0031292A"/>
    <w:rsid w:val="003213D0"/>
    <w:rsid w:val="00356369"/>
    <w:rsid w:val="003662E4"/>
    <w:rsid w:val="0038472F"/>
    <w:rsid w:val="00391D5E"/>
    <w:rsid w:val="003A097B"/>
    <w:rsid w:val="003B038B"/>
    <w:rsid w:val="003B7C1A"/>
    <w:rsid w:val="003C1619"/>
    <w:rsid w:val="003D28EB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3109C"/>
    <w:rsid w:val="00452419"/>
    <w:rsid w:val="004546B7"/>
    <w:rsid w:val="0046685D"/>
    <w:rsid w:val="00477456"/>
    <w:rsid w:val="004A0ACC"/>
    <w:rsid w:val="004A5AAE"/>
    <w:rsid w:val="004B2AD0"/>
    <w:rsid w:val="004B3DFC"/>
    <w:rsid w:val="00502C99"/>
    <w:rsid w:val="0051403C"/>
    <w:rsid w:val="005225D0"/>
    <w:rsid w:val="005249E2"/>
    <w:rsid w:val="005563C7"/>
    <w:rsid w:val="00560576"/>
    <w:rsid w:val="005718B0"/>
    <w:rsid w:val="00573918"/>
    <w:rsid w:val="00583BDD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73435"/>
    <w:rsid w:val="006760DC"/>
    <w:rsid w:val="006906C0"/>
    <w:rsid w:val="006916AA"/>
    <w:rsid w:val="00697DF9"/>
    <w:rsid w:val="006A5C36"/>
    <w:rsid w:val="006B174B"/>
    <w:rsid w:val="006B2028"/>
    <w:rsid w:val="006B48B6"/>
    <w:rsid w:val="006C6825"/>
    <w:rsid w:val="006D12DA"/>
    <w:rsid w:val="006D43CD"/>
    <w:rsid w:val="006D6807"/>
    <w:rsid w:val="006D746B"/>
    <w:rsid w:val="006D7E00"/>
    <w:rsid w:val="006E3F2E"/>
    <w:rsid w:val="006F5E2C"/>
    <w:rsid w:val="00706C14"/>
    <w:rsid w:val="007070C9"/>
    <w:rsid w:val="00727772"/>
    <w:rsid w:val="00742C09"/>
    <w:rsid w:val="00743F6B"/>
    <w:rsid w:val="00745F72"/>
    <w:rsid w:val="007847E8"/>
    <w:rsid w:val="007972EF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0430"/>
    <w:rsid w:val="008E5ECC"/>
    <w:rsid w:val="008F0D32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092B"/>
    <w:rsid w:val="00995C64"/>
    <w:rsid w:val="009B1FD4"/>
    <w:rsid w:val="009B20E6"/>
    <w:rsid w:val="009B741D"/>
    <w:rsid w:val="009E44F0"/>
    <w:rsid w:val="009E4595"/>
    <w:rsid w:val="00A001E8"/>
    <w:rsid w:val="00A01A45"/>
    <w:rsid w:val="00A04310"/>
    <w:rsid w:val="00A06F43"/>
    <w:rsid w:val="00A6370E"/>
    <w:rsid w:val="00A639E9"/>
    <w:rsid w:val="00A73FF5"/>
    <w:rsid w:val="00A75F9C"/>
    <w:rsid w:val="00A80EB5"/>
    <w:rsid w:val="00A97BE7"/>
    <w:rsid w:val="00AB4C9A"/>
    <w:rsid w:val="00AD0A81"/>
    <w:rsid w:val="00AE3077"/>
    <w:rsid w:val="00B0372B"/>
    <w:rsid w:val="00B043DA"/>
    <w:rsid w:val="00B31212"/>
    <w:rsid w:val="00B40630"/>
    <w:rsid w:val="00B46D8A"/>
    <w:rsid w:val="00B865A5"/>
    <w:rsid w:val="00B95C48"/>
    <w:rsid w:val="00BB59EF"/>
    <w:rsid w:val="00BB680E"/>
    <w:rsid w:val="00BE439D"/>
    <w:rsid w:val="00BF760B"/>
    <w:rsid w:val="00C00432"/>
    <w:rsid w:val="00C014B8"/>
    <w:rsid w:val="00C06A34"/>
    <w:rsid w:val="00C14F1B"/>
    <w:rsid w:val="00C17872"/>
    <w:rsid w:val="00C41193"/>
    <w:rsid w:val="00C42D93"/>
    <w:rsid w:val="00C5733E"/>
    <w:rsid w:val="00C61BA0"/>
    <w:rsid w:val="00C6205C"/>
    <w:rsid w:val="00C73837"/>
    <w:rsid w:val="00C845BD"/>
    <w:rsid w:val="00C961A8"/>
    <w:rsid w:val="00CC40A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95764"/>
    <w:rsid w:val="00DD16D4"/>
    <w:rsid w:val="00E016DD"/>
    <w:rsid w:val="00E17683"/>
    <w:rsid w:val="00E267F1"/>
    <w:rsid w:val="00E357AD"/>
    <w:rsid w:val="00E46D9E"/>
    <w:rsid w:val="00E50391"/>
    <w:rsid w:val="00E53531"/>
    <w:rsid w:val="00E95935"/>
    <w:rsid w:val="00EB3D9F"/>
    <w:rsid w:val="00EB4D55"/>
    <w:rsid w:val="00EE5850"/>
    <w:rsid w:val="00EF40DD"/>
    <w:rsid w:val="00EF61BB"/>
    <w:rsid w:val="00F00596"/>
    <w:rsid w:val="00F05C31"/>
    <w:rsid w:val="00F131A4"/>
    <w:rsid w:val="00F13274"/>
    <w:rsid w:val="00F1415D"/>
    <w:rsid w:val="00F22491"/>
    <w:rsid w:val="00F23317"/>
    <w:rsid w:val="00F37486"/>
    <w:rsid w:val="00F404F1"/>
    <w:rsid w:val="00F45241"/>
    <w:rsid w:val="00F50D8F"/>
    <w:rsid w:val="00F5608F"/>
    <w:rsid w:val="00F6019E"/>
    <w:rsid w:val="00F7488F"/>
    <w:rsid w:val="00F77B17"/>
    <w:rsid w:val="00F83283"/>
    <w:rsid w:val="00FA58FF"/>
    <w:rsid w:val="00FB17C6"/>
    <w:rsid w:val="00FB7592"/>
    <w:rsid w:val="00FC1298"/>
    <w:rsid w:val="00FC5FC6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14</cp:revision>
  <cp:lastPrinted>2017-08-17T21:19:00Z</cp:lastPrinted>
  <dcterms:created xsi:type="dcterms:W3CDTF">2020-11-18T01:49:00Z</dcterms:created>
  <dcterms:modified xsi:type="dcterms:W3CDTF">2020-11-18T02:39:00Z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