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357860">
        <w:rPr>
          <w:b/>
          <w:sz w:val="20"/>
          <w:szCs w:val="20"/>
        </w:rPr>
        <w:t>October 20</w:t>
      </w:r>
      <w:r w:rsidRPr="00544F99">
        <w:rPr>
          <w:b/>
          <w:sz w:val="20"/>
          <w:szCs w:val="20"/>
        </w:rPr>
        <w:t>, 201</w:t>
      </w:r>
      <w:r>
        <w:rPr>
          <w:b/>
          <w:sz w:val="20"/>
          <w:szCs w:val="20"/>
        </w:rPr>
        <w:t>1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210"/>
        <w:gridCol w:w="1440"/>
        <w:gridCol w:w="1620"/>
        <w:gridCol w:w="2988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595EDA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62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144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162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144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95EDA" w:rsidRPr="00E96DEE" w:rsidRDefault="00595EDA" w:rsidP="00357860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72038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44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95EDA" w:rsidRPr="00E96DEE" w:rsidRDefault="00720383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595EDA" w:rsidRPr="00595EDA" w:rsidTr="003D67F3">
        <w:trPr>
          <w:trHeight w:val="647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E96DEE" w:rsidRPr="00B24ABC" w:rsidRDefault="00B24ABC" w:rsidP="00B24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EEODAC Update</w:t>
            </w:r>
          </w:p>
        </w:tc>
        <w:tc>
          <w:tcPr>
            <w:tcW w:w="1440" w:type="dxa"/>
          </w:tcPr>
          <w:p w:rsidR="00595EDA" w:rsidRPr="00E96DEE" w:rsidRDefault="00B24ABC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</w:t>
            </w:r>
            <w:r w:rsidR="00720383">
              <w:rPr>
                <w:rFonts w:ascii="Times New Roman" w:hAnsi="Times New Roman" w:cs="Times New Roman"/>
              </w:rPr>
              <w:t xml:space="preserve"> &amp; Jamila</w:t>
            </w:r>
          </w:p>
        </w:tc>
        <w:tc>
          <w:tcPr>
            <w:tcW w:w="1620" w:type="dxa"/>
          </w:tcPr>
          <w:p w:rsidR="00595EDA" w:rsidRPr="00E96DEE" w:rsidRDefault="00595EDA" w:rsidP="00357860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  <w:r w:rsidR="00B24ABC">
              <w:rPr>
                <w:rFonts w:ascii="Times New Roman" w:hAnsi="Times New Roman" w:cs="Times New Roman"/>
              </w:rPr>
              <w:t>/Discussion</w:t>
            </w:r>
          </w:p>
        </w:tc>
      </w:tr>
      <w:tr w:rsidR="003D67F3" w:rsidRPr="00595EDA" w:rsidTr="003D67F3">
        <w:trPr>
          <w:trHeight w:val="710"/>
          <w:jc w:val="center"/>
        </w:trPr>
        <w:tc>
          <w:tcPr>
            <w:tcW w:w="918" w:type="dxa"/>
          </w:tcPr>
          <w:p w:rsidR="003D67F3" w:rsidRPr="00E96DEE" w:rsidRDefault="003D67F3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3D67F3" w:rsidRDefault="003D67F3" w:rsidP="00B24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IDEA Inquiry Team Action-Research Project with CUE</w:t>
            </w:r>
          </w:p>
        </w:tc>
        <w:tc>
          <w:tcPr>
            <w:tcW w:w="1440" w:type="dxa"/>
          </w:tcPr>
          <w:p w:rsidR="003D67F3" w:rsidRDefault="003D67F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Rosa, Dave, Karl</w:t>
            </w:r>
          </w:p>
        </w:tc>
        <w:tc>
          <w:tcPr>
            <w:tcW w:w="1620" w:type="dxa"/>
          </w:tcPr>
          <w:p w:rsidR="003D67F3" w:rsidRPr="00E96DEE" w:rsidRDefault="003D67F3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3D67F3" w:rsidRPr="00E96DEE" w:rsidRDefault="003D67F3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  <w:r>
              <w:rPr>
                <w:rFonts w:ascii="Times New Roman" w:hAnsi="Times New Roman" w:cs="Times New Roman"/>
              </w:rPr>
              <w:t>/Discussion</w:t>
            </w:r>
          </w:p>
        </w:tc>
      </w:tr>
      <w:tr w:rsidR="003D67F3" w:rsidRPr="00595EDA" w:rsidTr="003D67F3">
        <w:trPr>
          <w:trHeight w:val="494"/>
          <w:jc w:val="center"/>
        </w:trPr>
        <w:tc>
          <w:tcPr>
            <w:tcW w:w="918" w:type="dxa"/>
          </w:tcPr>
          <w:p w:rsidR="003D67F3" w:rsidRPr="00E96DEE" w:rsidRDefault="003D67F3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3D67F3" w:rsidRDefault="003D67F3" w:rsidP="00B24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Equity Plan</w:t>
            </w:r>
          </w:p>
        </w:tc>
        <w:tc>
          <w:tcPr>
            <w:tcW w:w="1440" w:type="dxa"/>
          </w:tcPr>
          <w:p w:rsidR="003D67F3" w:rsidRDefault="003D67F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Dave, Jamila</w:t>
            </w:r>
          </w:p>
        </w:tc>
        <w:tc>
          <w:tcPr>
            <w:tcW w:w="1620" w:type="dxa"/>
          </w:tcPr>
          <w:p w:rsidR="003D67F3" w:rsidRPr="00E96DEE" w:rsidRDefault="003D67F3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3D67F3" w:rsidRPr="00E96DEE" w:rsidRDefault="003D67F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B24ABC" w:rsidRDefault="00B24ABC" w:rsidP="00720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Presidential Hiring Process: </w:t>
            </w:r>
            <w:r w:rsidR="00720383">
              <w:rPr>
                <w:rFonts w:ascii="Times New Roman" w:hAnsi="Times New Roman" w:cs="Times New Roman"/>
              </w:rPr>
              <w:t>IDEA Input</w:t>
            </w:r>
          </w:p>
          <w:p w:rsidR="00720383" w:rsidRPr="00720383" w:rsidRDefault="00720383" w:rsidP="007203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Forum questions</w:t>
            </w:r>
          </w:p>
        </w:tc>
        <w:tc>
          <w:tcPr>
            <w:tcW w:w="144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95EDA" w:rsidRPr="00E96DEE" w:rsidRDefault="00720383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8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5B029A" w:rsidRPr="00595EDA" w:rsidTr="00595EDA">
        <w:trPr>
          <w:trHeight w:val="332"/>
          <w:jc w:val="center"/>
        </w:trPr>
        <w:tc>
          <w:tcPr>
            <w:tcW w:w="918" w:type="dxa"/>
          </w:tcPr>
          <w:p w:rsidR="005B029A" w:rsidRPr="00E96DEE" w:rsidRDefault="005B029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B029A" w:rsidRPr="00E96DEE" w:rsidRDefault="005B029A" w:rsidP="00610284">
            <w:pPr>
              <w:pStyle w:val="ColorfulList-Accent11"/>
              <w:ind w:left="0"/>
              <w:rPr>
                <w:sz w:val="22"/>
                <w:szCs w:val="22"/>
              </w:rPr>
            </w:pPr>
            <w:r w:rsidRPr="00E96DEE">
              <w:t>Spring 2012 Flex (Workshop and/or Theme?)</w:t>
            </w:r>
          </w:p>
        </w:tc>
        <w:tc>
          <w:tcPr>
            <w:tcW w:w="1440" w:type="dxa"/>
          </w:tcPr>
          <w:p w:rsidR="005B029A" w:rsidRPr="00E96DEE" w:rsidRDefault="005B029A" w:rsidP="0061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B029A" w:rsidRPr="00E96DEE" w:rsidRDefault="005B029A" w:rsidP="0061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5B029A" w:rsidRPr="00E96DEE" w:rsidRDefault="005B029A" w:rsidP="0061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5B029A" w:rsidRPr="00595EDA" w:rsidTr="00595EDA">
        <w:trPr>
          <w:trHeight w:val="332"/>
          <w:jc w:val="center"/>
        </w:trPr>
        <w:tc>
          <w:tcPr>
            <w:tcW w:w="918" w:type="dxa"/>
          </w:tcPr>
          <w:p w:rsidR="005B029A" w:rsidRPr="00E96DEE" w:rsidRDefault="005B029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540 Scholarship</w:t>
            </w:r>
          </w:p>
        </w:tc>
        <w:tc>
          <w:tcPr>
            <w:tcW w:w="1440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B029A" w:rsidRPr="00E96DEE" w:rsidRDefault="005B029A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8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Discussion</w:t>
            </w:r>
          </w:p>
        </w:tc>
      </w:tr>
      <w:tr w:rsidR="005B029A" w:rsidRPr="00595EDA" w:rsidTr="00595EDA">
        <w:trPr>
          <w:trHeight w:val="512"/>
          <w:jc w:val="center"/>
        </w:trPr>
        <w:tc>
          <w:tcPr>
            <w:tcW w:w="918" w:type="dxa"/>
          </w:tcPr>
          <w:p w:rsidR="005B029A" w:rsidRPr="00E96DEE" w:rsidRDefault="005B029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Reports from Committees</w:t>
            </w:r>
          </w:p>
          <w:tbl>
            <w:tblPr>
              <w:tblW w:w="5696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0"/>
              <w:gridCol w:w="2726"/>
            </w:tblGrid>
            <w:tr w:rsidR="005B029A" w:rsidRPr="00E96DEE" w:rsidTr="00357860">
              <w:tc>
                <w:tcPr>
                  <w:tcW w:w="2970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Shared Governance Council</w:t>
                  </w:r>
                </w:p>
              </w:tc>
              <w:tc>
                <w:tcPr>
                  <w:tcW w:w="2726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Curriculum</w:t>
                  </w:r>
                </w:p>
              </w:tc>
            </w:tr>
            <w:tr w:rsidR="005B029A" w:rsidRPr="00E96DEE" w:rsidTr="00357860">
              <w:tc>
                <w:tcPr>
                  <w:tcW w:w="2970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Student Senate</w:t>
                  </w:r>
                </w:p>
              </w:tc>
              <w:tc>
                <w:tcPr>
                  <w:tcW w:w="2726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Developmental Education</w:t>
                  </w:r>
                </w:p>
              </w:tc>
            </w:tr>
            <w:tr w:rsidR="005B029A" w:rsidRPr="00E96DEE" w:rsidTr="00357860">
              <w:tc>
                <w:tcPr>
                  <w:tcW w:w="2970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Classified Senate</w:t>
                  </w:r>
                </w:p>
              </w:tc>
              <w:tc>
                <w:tcPr>
                  <w:tcW w:w="2726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5B029A" w:rsidRPr="00E96DEE" w:rsidTr="00357860">
              <w:tc>
                <w:tcPr>
                  <w:tcW w:w="2970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Academic Senate</w:t>
                  </w:r>
                </w:p>
              </w:tc>
              <w:tc>
                <w:tcPr>
                  <w:tcW w:w="2726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PDAC</w:t>
                  </w:r>
                </w:p>
              </w:tc>
            </w:tr>
            <w:tr w:rsidR="005B029A" w:rsidRPr="00E96DEE" w:rsidTr="00357860">
              <w:tc>
                <w:tcPr>
                  <w:tcW w:w="2970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Institutional Planning</w:t>
                  </w:r>
                </w:p>
              </w:tc>
              <w:tc>
                <w:tcPr>
                  <w:tcW w:w="2726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TLP</w:t>
                  </w:r>
                </w:p>
              </w:tc>
            </w:tr>
            <w:tr w:rsidR="005B029A" w:rsidRPr="00E96DEE" w:rsidTr="00357860">
              <w:tc>
                <w:tcPr>
                  <w:tcW w:w="2970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Distance Education</w:t>
                  </w:r>
                </w:p>
              </w:tc>
              <w:tc>
                <w:tcPr>
                  <w:tcW w:w="2726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A-Gap Subcommittee</w:t>
                  </w:r>
                </w:p>
              </w:tc>
            </w:tr>
            <w:tr w:rsidR="005B029A" w:rsidRPr="00E96DEE" w:rsidTr="00357860">
              <w:tc>
                <w:tcPr>
                  <w:tcW w:w="2970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Enrollment Management</w:t>
                  </w:r>
                </w:p>
              </w:tc>
              <w:tc>
                <w:tcPr>
                  <w:tcW w:w="2726" w:type="dxa"/>
                </w:tcPr>
                <w:p w:rsidR="005B029A" w:rsidRPr="00E96DEE" w:rsidRDefault="005B029A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B029A" w:rsidRPr="00E96DEE" w:rsidRDefault="005B029A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5B029A" w:rsidRPr="00595EDA" w:rsidTr="00595EDA">
        <w:trPr>
          <w:trHeight w:val="512"/>
          <w:jc w:val="center"/>
        </w:trPr>
        <w:tc>
          <w:tcPr>
            <w:tcW w:w="918" w:type="dxa"/>
          </w:tcPr>
          <w:p w:rsidR="005B029A" w:rsidRPr="00E96DEE" w:rsidRDefault="005B029A" w:rsidP="00595E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Future Agenda Items</w:t>
            </w:r>
          </w:p>
        </w:tc>
        <w:tc>
          <w:tcPr>
            <w:tcW w:w="1440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B029A" w:rsidRPr="00E96DEE" w:rsidRDefault="005B029A" w:rsidP="0035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5B029A" w:rsidRPr="00E96DEE" w:rsidRDefault="005B029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E8" w:rsidRDefault="004E77E8" w:rsidP="00E96DEE">
      <w:pPr>
        <w:spacing w:after="0" w:line="240" w:lineRule="auto"/>
      </w:pPr>
      <w:r>
        <w:separator/>
      </w:r>
    </w:p>
  </w:endnote>
  <w:endnote w:type="continuationSeparator" w:id="0">
    <w:p w:rsidR="004E77E8" w:rsidRDefault="004E77E8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E8" w:rsidRDefault="004E77E8" w:rsidP="00E96DEE">
      <w:pPr>
        <w:spacing w:after="0" w:line="240" w:lineRule="auto"/>
      </w:pPr>
      <w:r>
        <w:separator/>
      </w:r>
    </w:p>
  </w:footnote>
  <w:footnote w:type="continuationSeparator" w:id="0">
    <w:p w:rsidR="004E77E8" w:rsidRDefault="004E77E8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EDA"/>
    <w:rsid w:val="00114717"/>
    <w:rsid w:val="002A4342"/>
    <w:rsid w:val="00346CF5"/>
    <w:rsid w:val="00357860"/>
    <w:rsid w:val="003D67F3"/>
    <w:rsid w:val="00414D82"/>
    <w:rsid w:val="004E77E8"/>
    <w:rsid w:val="00595EDA"/>
    <w:rsid w:val="005B029A"/>
    <w:rsid w:val="006C0583"/>
    <w:rsid w:val="006E0232"/>
    <w:rsid w:val="00720383"/>
    <w:rsid w:val="00765E50"/>
    <w:rsid w:val="00861D7C"/>
    <w:rsid w:val="00A0380E"/>
    <w:rsid w:val="00A225F8"/>
    <w:rsid w:val="00B24ABC"/>
    <w:rsid w:val="00C356EE"/>
    <w:rsid w:val="00E96DEE"/>
    <w:rsid w:val="00EB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4</cp:revision>
  <dcterms:created xsi:type="dcterms:W3CDTF">2011-10-11T17:10:00Z</dcterms:created>
  <dcterms:modified xsi:type="dcterms:W3CDTF">2011-10-13T03:13:00Z</dcterms:modified>
</cp:coreProperties>
</file>