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DA" w:rsidRPr="00717592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Theme="majorHAnsi" w:hAnsiTheme="majorHAnsi"/>
          <w:b/>
          <w:bCs/>
          <w:sz w:val="20"/>
          <w:szCs w:val="20"/>
        </w:rPr>
      </w:pPr>
      <w:r w:rsidRPr="00717592">
        <w:rPr>
          <w:rFonts w:asciiTheme="majorHAnsi" w:hAnsiTheme="majorHAnsi"/>
          <w:b/>
          <w:bCs/>
          <w:sz w:val="20"/>
          <w:szCs w:val="20"/>
        </w:rPr>
        <w:t xml:space="preserve">Institutional Development for Equity and Access (IDEA) </w:t>
      </w:r>
    </w:p>
    <w:p w:rsidR="00595EDA" w:rsidRPr="00717592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Theme="majorHAnsi" w:hAnsiTheme="majorHAnsi"/>
          <w:b/>
          <w:bCs/>
          <w:sz w:val="20"/>
          <w:szCs w:val="20"/>
        </w:rPr>
      </w:pPr>
      <w:r w:rsidRPr="00717592">
        <w:rPr>
          <w:rFonts w:asciiTheme="majorHAnsi" w:hAnsiTheme="majorHAnsi"/>
          <w:b/>
          <w:bCs/>
          <w:sz w:val="20"/>
          <w:szCs w:val="20"/>
        </w:rPr>
        <w:t>AGENDA</w:t>
      </w:r>
    </w:p>
    <w:p w:rsidR="00595EDA" w:rsidRPr="00717592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rFonts w:asciiTheme="majorHAnsi" w:hAnsiTheme="majorHAnsi"/>
          <w:b/>
          <w:sz w:val="20"/>
          <w:szCs w:val="20"/>
        </w:rPr>
      </w:pPr>
      <w:r w:rsidRPr="00717592">
        <w:rPr>
          <w:rFonts w:asciiTheme="majorHAnsi" w:hAnsiTheme="majorHAnsi"/>
          <w:b/>
          <w:sz w:val="20"/>
          <w:szCs w:val="20"/>
        </w:rPr>
        <w:t xml:space="preserve">DATE: </w:t>
      </w:r>
      <w:r w:rsidR="00BD37C7" w:rsidRPr="00717592">
        <w:rPr>
          <w:rFonts w:asciiTheme="majorHAnsi" w:hAnsiTheme="majorHAnsi"/>
          <w:b/>
          <w:sz w:val="20"/>
          <w:szCs w:val="20"/>
        </w:rPr>
        <w:t>January 30, 2014</w:t>
      </w:r>
    </w:p>
    <w:p w:rsidR="00595EDA" w:rsidRPr="00717592" w:rsidRDefault="00355BD3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rFonts w:asciiTheme="majorHAnsi" w:hAnsiTheme="majorHAnsi"/>
          <w:b/>
          <w:sz w:val="20"/>
          <w:szCs w:val="20"/>
        </w:rPr>
      </w:pPr>
      <w:r w:rsidRPr="00717592">
        <w:rPr>
          <w:rFonts w:asciiTheme="majorHAnsi" w:hAnsiTheme="majorHAnsi"/>
          <w:b/>
          <w:sz w:val="20"/>
          <w:szCs w:val="20"/>
        </w:rPr>
        <w:t xml:space="preserve">TIME: 2:00pm – 3:30pm </w:t>
      </w:r>
    </w:p>
    <w:p w:rsidR="00595EDA" w:rsidRPr="00717592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rFonts w:asciiTheme="majorHAnsi" w:hAnsiTheme="majorHAnsi"/>
          <w:b/>
          <w:sz w:val="20"/>
          <w:szCs w:val="20"/>
        </w:rPr>
      </w:pPr>
      <w:r w:rsidRPr="00717592">
        <w:rPr>
          <w:rFonts w:asciiTheme="majorHAnsi" w:hAnsiTheme="majorHAnsi"/>
          <w:b/>
          <w:sz w:val="20"/>
          <w:szCs w:val="20"/>
        </w:rPr>
        <w:t xml:space="preserve">LOCATION:  </w:t>
      </w:r>
      <w:r w:rsidR="00BD37C7" w:rsidRPr="00717592">
        <w:rPr>
          <w:rFonts w:asciiTheme="majorHAnsi" w:hAnsiTheme="majorHAnsi"/>
          <w:b/>
          <w:sz w:val="20"/>
          <w:szCs w:val="20"/>
        </w:rPr>
        <w:t>Library Conference Room 1 (L106</w:t>
      </w:r>
      <w:r w:rsidR="00A11C4C" w:rsidRPr="00717592">
        <w:rPr>
          <w:rFonts w:asciiTheme="majorHAnsi" w:hAnsiTheme="majorHAnsi"/>
          <w:b/>
          <w:sz w:val="20"/>
          <w:szCs w:val="20"/>
        </w:rPr>
        <w:t>)</w:t>
      </w:r>
      <w:r w:rsidRPr="00717592">
        <w:rPr>
          <w:rFonts w:asciiTheme="majorHAnsi" w:hAnsiTheme="majorHAnsi"/>
          <w:b/>
          <w:sz w:val="20"/>
          <w:szCs w:val="20"/>
        </w:rPr>
        <w:br/>
      </w: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3852"/>
        <w:gridCol w:w="2250"/>
        <w:gridCol w:w="2610"/>
        <w:gridCol w:w="3546"/>
      </w:tblGrid>
      <w:tr w:rsidR="00595EDA" w:rsidRPr="00717592" w:rsidTr="00595EDA">
        <w:trPr>
          <w:cantSplit/>
          <w:jc w:val="center"/>
        </w:trPr>
        <w:tc>
          <w:tcPr>
            <w:tcW w:w="13176" w:type="dxa"/>
            <w:gridSpan w:val="5"/>
          </w:tcPr>
          <w:p w:rsidR="00595EDA" w:rsidRPr="00717592" w:rsidRDefault="00595EDA" w:rsidP="00E96DEE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/>
                <w:b/>
                <w:bCs/>
              </w:rPr>
            </w:pPr>
            <w:r w:rsidRPr="00717592">
              <w:rPr>
                <w:rFonts w:asciiTheme="majorHAnsi" w:hAnsiTheme="majorHAnsi"/>
                <w:b/>
                <w:bCs/>
              </w:rPr>
              <w:t>CURRENT ITEMS</w:t>
            </w:r>
          </w:p>
        </w:tc>
      </w:tr>
      <w:tr w:rsidR="00595EDA" w:rsidRPr="00717592" w:rsidTr="00792B5E">
        <w:trPr>
          <w:trHeight w:val="413"/>
          <w:jc w:val="center"/>
        </w:trPr>
        <w:tc>
          <w:tcPr>
            <w:tcW w:w="918" w:type="dxa"/>
          </w:tcPr>
          <w:p w:rsidR="00595EDA" w:rsidRPr="00717592" w:rsidRDefault="00595EDA" w:rsidP="00357860">
            <w:pPr>
              <w:pStyle w:val="Heading1"/>
              <w:rPr>
                <w:rFonts w:asciiTheme="majorHAnsi" w:hAnsiTheme="majorHAnsi"/>
              </w:rPr>
            </w:pPr>
            <w:r w:rsidRPr="00717592">
              <w:rPr>
                <w:rFonts w:asciiTheme="majorHAnsi" w:hAnsiTheme="majorHAnsi"/>
              </w:rPr>
              <w:t>Item #</w:t>
            </w:r>
          </w:p>
        </w:tc>
        <w:tc>
          <w:tcPr>
            <w:tcW w:w="3852" w:type="dxa"/>
          </w:tcPr>
          <w:p w:rsidR="00595EDA" w:rsidRPr="00717592" w:rsidRDefault="00595EDA" w:rsidP="00357860">
            <w:pPr>
              <w:jc w:val="center"/>
              <w:rPr>
                <w:rFonts w:asciiTheme="majorHAnsi" w:hAnsiTheme="majorHAnsi" w:cs="Times New Roman"/>
                <w:b/>
                <w:bCs/>
                <w:i/>
                <w:iCs/>
              </w:rPr>
            </w:pPr>
            <w:r w:rsidRPr="00717592">
              <w:rPr>
                <w:rFonts w:asciiTheme="majorHAnsi" w:hAnsiTheme="majorHAnsi" w:cs="Times New Roman"/>
                <w:b/>
                <w:bCs/>
                <w:i/>
                <w:iCs/>
              </w:rPr>
              <w:t>Topic/Activity</w:t>
            </w:r>
          </w:p>
        </w:tc>
        <w:tc>
          <w:tcPr>
            <w:tcW w:w="2250" w:type="dxa"/>
          </w:tcPr>
          <w:p w:rsidR="00595EDA" w:rsidRPr="00717592" w:rsidRDefault="00595EDA" w:rsidP="00357860">
            <w:pPr>
              <w:jc w:val="center"/>
              <w:rPr>
                <w:rFonts w:asciiTheme="majorHAnsi" w:hAnsiTheme="majorHAnsi" w:cs="Times New Roman"/>
                <w:b/>
                <w:bCs/>
                <w:i/>
                <w:iCs/>
              </w:rPr>
            </w:pPr>
            <w:r w:rsidRPr="00717592">
              <w:rPr>
                <w:rFonts w:asciiTheme="majorHAnsi" w:hAnsiTheme="majorHAnsi" w:cs="Times New Roman"/>
                <w:b/>
                <w:bCs/>
                <w:i/>
                <w:iCs/>
              </w:rPr>
              <w:t>Lead</w:t>
            </w:r>
          </w:p>
        </w:tc>
        <w:tc>
          <w:tcPr>
            <w:tcW w:w="2610" w:type="dxa"/>
          </w:tcPr>
          <w:p w:rsidR="00595EDA" w:rsidRPr="00717592" w:rsidRDefault="00595EDA" w:rsidP="00357860">
            <w:pPr>
              <w:jc w:val="center"/>
              <w:rPr>
                <w:rFonts w:asciiTheme="majorHAnsi" w:hAnsiTheme="majorHAnsi" w:cs="Times New Roman"/>
                <w:b/>
                <w:bCs/>
                <w:i/>
                <w:iCs/>
              </w:rPr>
            </w:pPr>
            <w:r w:rsidRPr="00717592">
              <w:rPr>
                <w:rFonts w:asciiTheme="majorHAnsi" w:hAnsiTheme="majorHAnsi" w:cs="Times New Roman"/>
                <w:b/>
                <w:bCs/>
                <w:i/>
                <w:iCs/>
              </w:rPr>
              <w:t>Time (in min)</w:t>
            </w:r>
          </w:p>
        </w:tc>
        <w:tc>
          <w:tcPr>
            <w:tcW w:w="3546" w:type="dxa"/>
          </w:tcPr>
          <w:p w:rsidR="00595EDA" w:rsidRPr="00717592" w:rsidRDefault="00595EDA" w:rsidP="00357860">
            <w:pPr>
              <w:jc w:val="center"/>
              <w:rPr>
                <w:rFonts w:asciiTheme="majorHAnsi" w:hAnsiTheme="majorHAnsi" w:cs="Times New Roman"/>
                <w:b/>
                <w:bCs/>
                <w:i/>
                <w:iCs/>
              </w:rPr>
            </w:pPr>
            <w:r w:rsidRPr="00717592">
              <w:rPr>
                <w:rFonts w:asciiTheme="majorHAnsi" w:hAnsiTheme="majorHAnsi" w:cs="Times New Roman"/>
                <w:b/>
                <w:bCs/>
                <w:i/>
                <w:iCs/>
              </w:rPr>
              <w:t>Outcome</w:t>
            </w:r>
          </w:p>
        </w:tc>
      </w:tr>
      <w:tr w:rsidR="00716560" w:rsidRPr="00717592" w:rsidTr="00792B5E">
        <w:trPr>
          <w:trHeight w:val="332"/>
          <w:jc w:val="center"/>
        </w:trPr>
        <w:tc>
          <w:tcPr>
            <w:tcW w:w="918" w:type="dxa"/>
          </w:tcPr>
          <w:p w:rsidR="00716560" w:rsidRPr="00717592" w:rsidRDefault="00716560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852" w:type="dxa"/>
          </w:tcPr>
          <w:p w:rsidR="00716560" w:rsidRPr="00717592" w:rsidRDefault="00694A60" w:rsidP="00694A60">
            <w:pPr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>Welcome</w:t>
            </w:r>
            <w:r w:rsidR="00717592" w:rsidRPr="00717592">
              <w:rPr>
                <w:rFonts w:asciiTheme="majorHAnsi" w:hAnsiTheme="majorHAnsi" w:cs="Times New Roman"/>
              </w:rPr>
              <w:t xml:space="preserve"> and Announcements</w:t>
            </w:r>
          </w:p>
        </w:tc>
        <w:tc>
          <w:tcPr>
            <w:tcW w:w="2250" w:type="dxa"/>
          </w:tcPr>
          <w:p w:rsidR="00716560" w:rsidRPr="00717592" w:rsidRDefault="00716560" w:rsidP="00A768D2">
            <w:pPr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>All</w:t>
            </w:r>
          </w:p>
        </w:tc>
        <w:tc>
          <w:tcPr>
            <w:tcW w:w="2610" w:type="dxa"/>
          </w:tcPr>
          <w:p w:rsidR="00716560" w:rsidRPr="00717592" w:rsidRDefault="003B7C48" w:rsidP="00A768D2">
            <w:pPr>
              <w:jc w:val="center"/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3546" w:type="dxa"/>
          </w:tcPr>
          <w:p w:rsidR="00716560" w:rsidRPr="00717592" w:rsidRDefault="003B7C48" w:rsidP="00333140">
            <w:pPr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 xml:space="preserve">All feel </w:t>
            </w:r>
            <w:r w:rsidR="00333140" w:rsidRPr="00717592">
              <w:rPr>
                <w:rFonts w:asciiTheme="majorHAnsi" w:hAnsiTheme="majorHAnsi" w:cs="Times New Roman"/>
              </w:rPr>
              <w:t>welcome</w:t>
            </w:r>
          </w:p>
        </w:tc>
      </w:tr>
      <w:tr w:rsidR="00595EDA" w:rsidRPr="00717592" w:rsidTr="00792B5E">
        <w:trPr>
          <w:trHeight w:val="332"/>
          <w:jc w:val="center"/>
        </w:trPr>
        <w:tc>
          <w:tcPr>
            <w:tcW w:w="918" w:type="dxa"/>
          </w:tcPr>
          <w:p w:rsidR="00595EDA" w:rsidRPr="00717592" w:rsidRDefault="00595ED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852" w:type="dxa"/>
          </w:tcPr>
          <w:p w:rsidR="00595EDA" w:rsidRPr="00717592" w:rsidRDefault="00595EDA" w:rsidP="00792B5E">
            <w:pPr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 xml:space="preserve">Agenda </w:t>
            </w:r>
            <w:r w:rsidR="003B7C48" w:rsidRPr="00717592">
              <w:rPr>
                <w:rFonts w:asciiTheme="majorHAnsi" w:hAnsiTheme="majorHAnsi" w:cs="Times New Roman"/>
              </w:rPr>
              <w:t xml:space="preserve">and Minute </w:t>
            </w:r>
            <w:r w:rsidR="00792B5E" w:rsidRPr="00717592">
              <w:rPr>
                <w:rFonts w:asciiTheme="majorHAnsi" w:hAnsiTheme="majorHAnsi" w:cs="Times New Roman"/>
              </w:rPr>
              <w:t>A</w:t>
            </w:r>
            <w:r w:rsidRPr="00717592">
              <w:rPr>
                <w:rFonts w:asciiTheme="majorHAnsi" w:hAnsiTheme="majorHAnsi" w:cs="Times New Roman"/>
              </w:rPr>
              <w:t>pproval</w:t>
            </w:r>
          </w:p>
        </w:tc>
        <w:tc>
          <w:tcPr>
            <w:tcW w:w="2250" w:type="dxa"/>
          </w:tcPr>
          <w:p w:rsidR="00595EDA" w:rsidRPr="00717592" w:rsidRDefault="00792B5E" w:rsidP="00A768D2">
            <w:pPr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>Erlinda and Ryan</w:t>
            </w:r>
          </w:p>
        </w:tc>
        <w:tc>
          <w:tcPr>
            <w:tcW w:w="2610" w:type="dxa"/>
          </w:tcPr>
          <w:p w:rsidR="00595EDA" w:rsidRPr="00717592" w:rsidRDefault="007936C4" w:rsidP="00A768D2">
            <w:pPr>
              <w:jc w:val="center"/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3546" w:type="dxa"/>
          </w:tcPr>
          <w:p w:rsidR="00595EDA" w:rsidRPr="00717592" w:rsidRDefault="00595EDA" w:rsidP="00A768D2">
            <w:pPr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>Approval</w:t>
            </w:r>
          </w:p>
        </w:tc>
      </w:tr>
      <w:tr w:rsidR="00717592" w:rsidRPr="00717592" w:rsidTr="00792B5E">
        <w:trPr>
          <w:trHeight w:val="332"/>
          <w:jc w:val="center"/>
        </w:trPr>
        <w:tc>
          <w:tcPr>
            <w:tcW w:w="918" w:type="dxa"/>
          </w:tcPr>
          <w:p w:rsidR="00717592" w:rsidRPr="00717592" w:rsidRDefault="00717592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852" w:type="dxa"/>
          </w:tcPr>
          <w:p w:rsidR="00717592" w:rsidRPr="00717592" w:rsidRDefault="00717592" w:rsidP="00470017">
            <w:pPr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>SGC Charges</w:t>
            </w:r>
          </w:p>
        </w:tc>
        <w:tc>
          <w:tcPr>
            <w:tcW w:w="2250" w:type="dxa"/>
          </w:tcPr>
          <w:p w:rsidR="00717592" w:rsidRPr="00717592" w:rsidRDefault="00717592" w:rsidP="00470017">
            <w:pPr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>Ryan</w:t>
            </w:r>
          </w:p>
        </w:tc>
        <w:tc>
          <w:tcPr>
            <w:tcW w:w="2610" w:type="dxa"/>
          </w:tcPr>
          <w:p w:rsidR="00717592" w:rsidRPr="00717592" w:rsidRDefault="00717592" w:rsidP="00470017">
            <w:pPr>
              <w:jc w:val="center"/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3546" w:type="dxa"/>
          </w:tcPr>
          <w:p w:rsidR="00717592" w:rsidRPr="00717592" w:rsidRDefault="00717592" w:rsidP="00470017">
            <w:pPr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>Informed</w:t>
            </w:r>
          </w:p>
        </w:tc>
      </w:tr>
      <w:tr w:rsidR="00717592" w:rsidRPr="00717592" w:rsidTr="00792B5E">
        <w:trPr>
          <w:trHeight w:val="332"/>
          <w:jc w:val="center"/>
        </w:trPr>
        <w:tc>
          <w:tcPr>
            <w:tcW w:w="918" w:type="dxa"/>
          </w:tcPr>
          <w:p w:rsidR="00717592" w:rsidRPr="00717592" w:rsidRDefault="00717592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852" w:type="dxa"/>
          </w:tcPr>
          <w:p w:rsidR="00717592" w:rsidRPr="00717592" w:rsidRDefault="00717592" w:rsidP="00357860">
            <w:pPr>
              <w:rPr>
                <w:rFonts w:asciiTheme="majorHAnsi" w:hAnsiTheme="majorHAnsi"/>
              </w:rPr>
            </w:pPr>
            <w:r w:rsidRPr="00717592">
              <w:rPr>
                <w:rFonts w:asciiTheme="majorHAnsi" w:hAnsiTheme="majorHAnsi"/>
              </w:rPr>
              <w:t>Hiring: Creation of a “Toolkit”</w:t>
            </w:r>
          </w:p>
        </w:tc>
        <w:tc>
          <w:tcPr>
            <w:tcW w:w="2250" w:type="dxa"/>
          </w:tcPr>
          <w:p w:rsidR="00717592" w:rsidRPr="00717592" w:rsidRDefault="00717592" w:rsidP="00792B5E">
            <w:pPr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>A’kilah and Erlinda</w:t>
            </w:r>
          </w:p>
        </w:tc>
        <w:tc>
          <w:tcPr>
            <w:tcW w:w="2610" w:type="dxa"/>
          </w:tcPr>
          <w:p w:rsidR="00717592" w:rsidRPr="00717592" w:rsidRDefault="00717592" w:rsidP="00717592">
            <w:pPr>
              <w:jc w:val="center"/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3546" w:type="dxa"/>
          </w:tcPr>
          <w:p w:rsidR="00717592" w:rsidRPr="00717592" w:rsidRDefault="00717592" w:rsidP="00234103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Look at </w:t>
            </w:r>
            <w:proofErr w:type="spellStart"/>
            <w:r>
              <w:rPr>
                <w:rFonts w:asciiTheme="majorHAnsi" w:hAnsiTheme="majorHAnsi" w:cs="Times New Roman"/>
              </w:rPr>
              <w:t>A’kilah’s</w:t>
            </w:r>
            <w:proofErr w:type="spellEnd"/>
            <w:r>
              <w:rPr>
                <w:rFonts w:asciiTheme="majorHAnsi" w:hAnsiTheme="majorHAnsi" w:cs="Times New Roman"/>
              </w:rPr>
              <w:t xml:space="preserve"> example from University of Chicago</w:t>
            </w:r>
          </w:p>
        </w:tc>
      </w:tr>
      <w:tr w:rsidR="00717592" w:rsidRPr="00717592" w:rsidTr="00792B5E">
        <w:trPr>
          <w:trHeight w:val="332"/>
          <w:jc w:val="center"/>
        </w:trPr>
        <w:tc>
          <w:tcPr>
            <w:tcW w:w="918" w:type="dxa"/>
          </w:tcPr>
          <w:p w:rsidR="00717592" w:rsidRPr="00717592" w:rsidRDefault="00717592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852" w:type="dxa"/>
          </w:tcPr>
          <w:p w:rsidR="00717592" w:rsidRPr="00717592" w:rsidRDefault="00717592" w:rsidP="00333140">
            <w:pPr>
              <w:pStyle w:val="ColorfulList-Accent11"/>
              <w:ind w:left="0"/>
              <w:rPr>
                <w:rFonts w:asciiTheme="majorHAnsi" w:hAnsiTheme="majorHAnsi"/>
              </w:rPr>
            </w:pPr>
            <w:r w:rsidRPr="00717592">
              <w:rPr>
                <w:rFonts w:asciiTheme="majorHAnsi" w:hAnsiTheme="majorHAnsi"/>
              </w:rPr>
              <w:t>Accreditation Standard IIIA Human Resources</w:t>
            </w:r>
          </w:p>
        </w:tc>
        <w:tc>
          <w:tcPr>
            <w:tcW w:w="2250" w:type="dxa"/>
          </w:tcPr>
          <w:p w:rsidR="00717592" w:rsidRPr="00717592" w:rsidRDefault="00717592" w:rsidP="00D14F82">
            <w:pPr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>A’kilah</w:t>
            </w:r>
          </w:p>
        </w:tc>
        <w:tc>
          <w:tcPr>
            <w:tcW w:w="2610" w:type="dxa"/>
          </w:tcPr>
          <w:p w:rsidR="00717592" w:rsidRPr="00717592" w:rsidRDefault="00717592" w:rsidP="00D14F82">
            <w:pPr>
              <w:jc w:val="center"/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3546" w:type="dxa"/>
          </w:tcPr>
          <w:p w:rsidR="00717592" w:rsidRPr="00717592" w:rsidRDefault="00717592" w:rsidP="00BD37C7">
            <w:pPr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>Review Standard and Submit Feedback</w:t>
            </w:r>
          </w:p>
        </w:tc>
      </w:tr>
      <w:tr w:rsidR="00717592" w:rsidRPr="00717592" w:rsidTr="00792B5E">
        <w:trPr>
          <w:trHeight w:val="332"/>
          <w:jc w:val="center"/>
        </w:trPr>
        <w:tc>
          <w:tcPr>
            <w:tcW w:w="918" w:type="dxa"/>
          </w:tcPr>
          <w:p w:rsidR="00717592" w:rsidRPr="00717592" w:rsidRDefault="00717592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852" w:type="dxa"/>
          </w:tcPr>
          <w:p w:rsidR="00717592" w:rsidRPr="00717592" w:rsidRDefault="00717592" w:rsidP="00D14F82">
            <w:pPr>
              <w:pStyle w:val="ColorfulList-Accent11"/>
              <w:ind w:left="0"/>
              <w:rPr>
                <w:rFonts w:asciiTheme="majorHAnsi" w:hAnsiTheme="majorHAnsi"/>
              </w:rPr>
            </w:pPr>
            <w:r w:rsidRPr="00717592">
              <w:rPr>
                <w:rFonts w:asciiTheme="majorHAnsi" w:hAnsiTheme="majorHAnsi"/>
              </w:rPr>
              <w:t xml:space="preserve">Student Equity Plan </w:t>
            </w:r>
          </w:p>
        </w:tc>
        <w:tc>
          <w:tcPr>
            <w:tcW w:w="2250" w:type="dxa"/>
          </w:tcPr>
          <w:p w:rsidR="00717592" w:rsidRPr="00717592" w:rsidRDefault="00717592" w:rsidP="00D14F82">
            <w:pPr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>All</w:t>
            </w:r>
          </w:p>
        </w:tc>
        <w:tc>
          <w:tcPr>
            <w:tcW w:w="2610" w:type="dxa"/>
          </w:tcPr>
          <w:p w:rsidR="00717592" w:rsidRPr="00717592" w:rsidRDefault="00717592" w:rsidP="00D14F82">
            <w:pPr>
              <w:jc w:val="center"/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>40</w:t>
            </w:r>
          </w:p>
        </w:tc>
        <w:tc>
          <w:tcPr>
            <w:tcW w:w="3546" w:type="dxa"/>
          </w:tcPr>
          <w:p w:rsidR="00717592" w:rsidRPr="00717592" w:rsidRDefault="00717592" w:rsidP="00234103">
            <w:pPr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>Continued working session</w:t>
            </w:r>
          </w:p>
        </w:tc>
      </w:tr>
      <w:tr w:rsidR="00717592" w:rsidRPr="00717592" w:rsidTr="00792B5E">
        <w:trPr>
          <w:trHeight w:val="332"/>
          <w:jc w:val="center"/>
        </w:trPr>
        <w:tc>
          <w:tcPr>
            <w:tcW w:w="918" w:type="dxa"/>
          </w:tcPr>
          <w:p w:rsidR="00717592" w:rsidRPr="00717592" w:rsidRDefault="00717592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852" w:type="dxa"/>
          </w:tcPr>
          <w:p w:rsidR="00717592" w:rsidRPr="00717592" w:rsidRDefault="00717592" w:rsidP="00536107">
            <w:pPr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 xml:space="preserve">Updates: </w:t>
            </w:r>
            <w:r w:rsidRPr="00717592">
              <w:rPr>
                <w:rFonts w:asciiTheme="majorHAnsi" w:hAnsiTheme="majorHAnsi" w:cs="Times New Roman"/>
              </w:rPr>
              <w:t>Religious Holidays and Classroom Accommodations</w:t>
            </w:r>
          </w:p>
          <w:p w:rsidR="00717592" w:rsidRPr="00717592" w:rsidRDefault="00717592" w:rsidP="00D14F82">
            <w:pPr>
              <w:pStyle w:val="ColorfulList-Accent11"/>
              <w:ind w:left="0"/>
              <w:rPr>
                <w:rFonts w:asciiTheme="majorHAnsi" w:hAnsiTheme="majorHAnsi"/>
              </w:rPr>
            </w:pPr>
            <w:r w:rsidRPr="00717592">
              <w:rPr>
                <w:rFonts w:asciiTheme="majorHAnsi" w:hAnsiTheme="majorHAnsi"/>
              </w:rPr>
              <w:t>EEO Plan</w:t>
            </w:r>
          </w:p>
        </w:tc>
        <w:tc>
          <w:tcPr>
            <w:tcW w:w="2250" w:type="dxa"/>
          </w:tcPr>
          <w:p w:rsidR="00717592" w:rsidRPr="00717592" w:rsidRDefault="00717592" w:rsidP="00D14F82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All </w:t>
            </w:r>
          </w:p>
        </w:tc>
        <w:tc>
          <w:tcPr>
            <w:tcW w:w="2610" w:type="dxa"/>
          </w:tcPr>
          <w:p w:rsidR="00717592" w:rsidRPr="00717592" w:rsidRDefault="00717592" w:rsidP="00D14F82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3546" w:type="dxa"/>
          </w:tcPr>
          <w:p w:rsidR="00717592" w:rsidRPr="00717592" w:rsidRDefault="00717592" w:rsidP="00536107">
            <w:pPr>
              <w:rPr>
                <w:rFonts w:asciiTheme="majorHAnsi" w:hAnsiTheme="majorHAnsi" w:cs="Times New Roman"/>
              </w:rPr>
            </w:pPr>
          </w:p>
        </w:tc>
      </w:tr>
      <w:tr w:rsidR="00717592" w:rsidRPr="00717592" w:rsidTr="00792B5E">
        <w:trPr>
          <w:trHeight w:val="332"/>
          <w:jc w:val="center"/>
        </w:trPr>
        <w:tc>
          <w:tcPr>
            <w:tcW w:w="918" w:type="dxa"/>
          </w:tcPr>
          <w:p w:rsidR="00717592" w:rsidRPr="00717592" w:rsidRDefault="00717592" w:rsidP="003B7C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852" w:type="dxa"/>
          </w:tcPr>
          <w:p w:rsidR="00717592" w:rsidRPr="00717592" w:rsidRDefault="00717592" w:rsidP="00536107">
            <w:pPr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/>
              </w:rPr>
              <w:t>Next Steps</w:t>
            </w:r>
          </w:p>
        </w:tc>
        <w:tc>
          <w:tcPr>
            <w:tcW w:w="2250" w:type="dxa"/>
          </w:tcPr>
          <w:p w:rsidR="00717592" w:rsidRPr="00717592" w:rsidRDefault="00717592" w:rsidP="003B7C48">
            <w:pPr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>Ryan and Erlinda</w:t>
            </w:r>
          </w:p>
        </w:tc>
        <w:tc>
          <w:tcPr>
            <w:tcW w:w="2610" w:type="dxa"/>
          </w:tcPr>
          <w:p w:rsidR="00717592" w:rsidRPr="00717592" w:rsidRDefault="00717592" w:rsidP="003B7C48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3546" w:type="dxa"/>
          </w:tcPr>
          <w:p w:rsidR="00717592" w:rsidRPr="00717592" w:rsidRDefault="00717592" w:rsidP="003B7C48">
            <w:pPr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>Homework for plan is assigned</w:t>
            </w:r>
          </w:p>
        </w:tc>
      </w:tr>
      <w:tr w:rsidR="00717592" w:rsidRPr="00717592" w:rsidTr="00792B5E">
        <w:trPr>
          <w:trHeight w:val="332"/>
          <w:jc w:val="center"/>
        </w:trPr>
        <w:tc>
          <w:tcPr>
            <w:tcW w:w="918" w:type="dxa"/>
          </w:tcPr>
          <w:p w:rsidR="00717592" w:rsidRPr="00717592" w:rsidRDefault="00717592" w:rsidP="003B7C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852" w:type="dxa"/>
          </w:tcPr>
          <w:p w:rsidR="00717592" w:rsidRPr="00717592" w:rsidRDefault="00717592" w:rsidP="00536107">
            <w:pPr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>New Agenda Items: Any new subjects that IDEA needs to address</w:t>
            </w:r>
          </w:p>
        </w:tc>
        <w:tc>
          <w:tcPr>
            <w:tcW w:w="2250" w:type="dxa"/>
          </w:tcPr>
          <w:p w:rsidR="00717592" w:rsidRPr="00717592" w:rsidRDefault="00717592" w:rsidP="003B7C48">
            <w:pPr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>All</w:t>
            </w:r>
          </w:p>
        </w:tc>
        <w:tc>
          <w:tcPr>
            <w:tcW w:w="2610" w:type="dxa"/>
          </w:tcPr>
          <w:p w:rsidR="00717592" w:rsidRPr="00717592" w:rsidRDefault="00717592" w:rsidP="003B7C48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3546" w:type="dxa"/>
          </w:tcPr>
          <w:p w:rsidR="00717592" w:rsidRPr="00717592" w:rsidRDefault="00717592" w:rsidP="003B7C48">
            <w:pPr>
              <w:rPr>
                <w:rFonts w:asciiTheme="majorHAnsi" w:hAnsiTheme="majorHAnsi" w:cs="Times New Roman"/>
              </w:rPr>
            </w:pPr>
            <w:r w:rsidRPr="00717592">
              <w:rPr>
                <w:rFonts w:asciiTheme="majorHAnsi" w:hAnsiTheme="majorHAnsi" w:cs="Times New Roman"/>
              </w:rPr>
              <w:t>Dynamic Agenda Items Proposed and Accepted</w:t>
            </w:r>
          </w:p>
        </w:tc>
      </w:tr>
    </w:tbl>
    <w:p w:rsidR="00BD37C7" w:rsidRPr="00717592" w:rsidRDefault="00BD37C7" w:rsidP="00E96DEE">
      <w:pPr>
        <w:ind w:firstLine="720"/>
        <w:rPr>
          <w:rFonts w:asciiTheme="majorHAnsi" w:hAnsiTheme="majorHAnsi" w:cs="Times New Roman"/>
        </w:rPr>
      </w:pPr>
    </w:p>
    <w:p w:rsidR="00E96DEE" w:rsidRPr="00717592" w:rsidRDefault="00E96DEE" w:rsidP="00E96DEE">
      <w:pPr>
        <w:ind w:firstLine="720"/>
        <w:rPr>
          <w:rFonts w:asciiTheme="majorHAnsi" w:hAnsiTheme="majorHAnsi" w:cs="Times New Roman"/>
        </w:rPr>
      </w:pPr>
      <w:r w:rsidRPr="00717592">
        <w:rPr>
          <w:rFonts w:asciiTheme="majorHAnsi" w:hAnsiTheme="majorHAnsi" w:cs="Times New Roman"/>
        </w:rPr>
        <w:t>Note-taker:</w:t>
      </w:r>
      <w:r w:rsidRPr="00717592">
        <w:rPr>
          <w:rFonts w:asciiTheme="majorHAnsi" w:hAnsiTheme="majorHAnsi" w:cs="Times New Roman"/>
          <w:u w:val="single"/>
        </w:rPr>
        <w:tab/>
      </w:r>
      <w:r w:rsidRPr="00717592">
        <w:rPr>
          <w:rFonts w:asciiTheme="majorHAnsi" w:hAnsiTheme="majorHAnsi" w:cs="Times New Roman"/>
          <w:u w:val="single"/>
        </w:rPr>
        <w:tab/>
      </w:r>
      <w:r w:rsidRPr="00717592">
        <w:rPr>
          <w:rFonts w:asciiTheme="majorHAnsi" w:hAnsiTheme="majorHAnsi" w:cs="Times New Roman"/>
          <w:u w:val="single"/>
        </w:rPr>
        <w:tab/>
      </w:r>
      <w:r w:rsidRPr="00717592">
        <w:rPr>
          <w:rFonts w:asciiTheme="majorHAnsi" w:hAnsiTheme="majorHAnsi" w:cs="Times New Roman"/>
          <w:u w:val="single"/>
        </w:rPr>
        <w:tab/>
      </w:r>
      <w:r w:rsidRPr="00717592">
        <w:rPr>
          <w:rFonts w:asciiTheme="majorHAnsi" w:hAnsiTheme="majorHAnsi" w:cs="Times New Roman"/>
          <w:u w:val="single"/>
        </w:rPr>
        <w:tab/>
      </w:r>
      <w:bookmarkStart w:id="0" w:name="_GoBack"/>
      <w:bookmarkEnd w:id="0"/>
    </w:p>
    <w:sectPr w:rsidR="00E96DEE" w:rsidRPr="00717592" w:rsidSect="00E96DE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03" w:rsidRDefault="00234103" w:rsidP="00E96DEE">
      <w:pPr>
        <w:spacing w:after="0" w:line="240" w:lineRule="auto"/>
      </w:pPr>
      <w:r>
        <w:separator/>
      </w:r>
    </w:p>
  </w:endnote>
  <w:endnote w:type="continuationSeparator" w:id="0">
    <w:p w:rsidR="00234103" w:rsidRDefault="00234103" w:rsidP="00E9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03" w:rsidRDefault="00234103" w:rsidP="00E96DEE">
      <w:pPr>
        <w:spacing w:after="0" w:line="240" w:lineRule="auto"/>
      </w:pPr>
      <w:r>
        <w:separator/>
      </w:r>
    </w:p>
  </w:footnote>
  <w:footnote w:type="continuationSeparator" w:id="0">
    <w:p w:rsidR="00234103" w:rsidRDefault="00234103" w:rsidP="00E96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C1B"/>
    <w:multiLevelType w:val="hybridMultilevel"/>
    <w:tmpl w:val="95882B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0607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4821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43BA1"/>
    <w:multiLevelType w:val="hybridMultilevel"/>
    <w:tmpl w:val="85C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B5C74"/>
    <w:multiLevelType w:val="hybridMultilevel"/>
    <w:tmpl w:val="11E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A67E1"/>
    <w:multiLevelType w:val="hybridMultilevel"/>
    <w:tmpl w:val="BF74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16150"/>
    <w:multiLevelType w:val="hybridMultilevel"/>
    <w:tmpl w:val="167A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12442"/>
    <w:multiLevelType w:val="hybridMultilevel"/>
    <w:tmpl w:val="3F42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40F95"/>
    <w:multiLevelType w:val="hybridMultilevel"/>
    <w:tmpl w:val="301CEFB6"/>
    <w:lvl w:ilvl="0" w:tplc="C7AC8DBE">
      <w:start w:val="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02173"/>
    <w:multiLevelType w:val="hybridMultilevel"/>
    <w:tmpl w:val="D33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DA"/>
    <w:rsid w:val="0001109C"/>
    <w:rsid w:val="0002629E"/>
    <w:rsid w:val="000D52D4"/>
    <w:rsid w:val="000F22F9"/>
    <w:rsid w:val="00114717"/>
    <w:rsid w:val="00234103"/>
    <w:rsid w:val="002A4342"/>
    <w:rsid w:val="00333140"/>
    <w:rsid w:val="00355BD3"/>
    <w:rsid w:val="00357860"/>
    <w:rsid w:val="00387AFF"/>
    <w:rsid w:val="003B7C48"/>
    <w:rsid w:val="003F36B4"/>
    <w:rsid w:val="00414D82"/>
    <w:rsid w:val="004D69AA"/>
    <w:rsid w:val="00520F0A"/>
    <w:rsid w:val="00536107"/>
    <w:rsid w:val="00595EDA"/>
    <w:rsid w:val="00694A60"/>
    <w:rsid w:val="006C0583"/>
    <w:rsid w:val="006E0232"/>
    <w:rsid w:val="00716560"/>
    <w:rsid w:val="00717592"/>
    <w:rsid w:val="00720383"/>
    <w:rsid w:val="00736660"/>
    <w:rsid w:val="00765E50"/>
    <w:rsid w:val="0079193D"/>
    <w:rsid w:val="00792B5E"/>
    <w:rsid w:val="007936C4"/>
    <w:rsid w:val="007A3B3E"/>
    <w:rsid w:val="00861D7C"/>
    <w:rsid w:val="008D36FB"/>
    <w:rsid w:val="008E40A6"/>
    <w:rsid w:val="008F2174"/>
    <w:rsid w:val="008F40C5"/>
    <w:rsid w:val="00905F60"/>
    <w:rsid w:val="009C1D79"/>
    <w:rsid w:val="00A11C4C"/>
    <w:rsid w:val="00A225F8"/>
    <w:rsid w:val="00A768D2"/>
    <w:rsid w:val="00AC7DD4"/>
    <w:rsid w:val="00AD1AD5"/>
    <w:rsid w:val="00AD442E"/>
    <w:rsid w:val="00AE12D3"/>
    <w:rsid w:val="00B24ABC"/>
    <w:rsid w:val="00B56286"/>
    <w:rsid w:val="00BD37C7"/>
    <w:rsid w:val="00BF391E"/>
    <w:rsid w:val="00C356EE"/>
    <w:rsid w:val="00D14F82"/>
    <w:rsid w:val="00DD4A18"/>
    <w:rsid w:val="00E5513B"/>
    <w:rsid w:val="00E96DEE"/>
    <w:rsid w:val="00F716FD"/>
    <w:rsid w:val="00F8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5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5E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95E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95ED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95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E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9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5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5E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95E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95ED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95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E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9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65EAB-3B7A-4369-BE53-80428291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 Medanos College</dc:creator>
  <cp:lastModifiedBy>Los Medanos College</cp:lastModifiedBy>
  <cp:revision>3</cp:revision>
  <dcterms:created xsi:type="dcterms:W3CDTF">2014-01-27T23:34:00Z</dcterms:created>
  <dcterms:modified xsi:type="dcterms:W3CDTF">2014-01-27T23:37:00Z</dcterms:modified>
</cp:coreProperties>
</file>