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F716FD">
        <w:rPr>
          <w:b/>
          <w:sz w:val="20"/>
          <w:szCs w:val="20"/>
        </w:rPr>
        <w:t>March 15, 2012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A768D2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AC7D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332"/>
          <w:jc w:val="center"/>
        </w:trPr>
        <w:tc>
          <w:tcPr>
            <w:tcW w:w="918" w:type="dxa"/>
          </w:tcPr>
          <w:p w:rsidR="008F2174" w:rsidRPr="00E96DEE" w:rsidRDefault="008F217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E40A6" w:rsidP="00F716FD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 xml:space="preserve">EEO Committee </w:t>
            </w:r>
            <w:r w:rsidR="00F716FD">
              <w:t>Charges</w:t>
            </w:r>
          </w:p>
        </w:tc>
        <w:tc>
          <w:tcPr>
            <w:tcW w:w="1440" w:type="dxa"/>
          </w:tcPr>
          <w:p w:rsidR="008F2174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8F2174" w:rsidRPr="00E96DEE" w:rsidRDefault="00F716FD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8F2174" w:rsidRPr="00E96DEE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8E40A6" w:rsidRPr="00595EDA" w:rsidTr="00595EDA">
        <w:trPr>
          <w:trHeight w:val="332"/>
          <w:jc w:val="center"/>
        </w:trPr>
        <w:tc>
          <w:tcPr>
            <w:tcW w:w="918" w:type="dxa"/>
          </w:tcPr>
          <w:p w:rsidR="008E40A6" w:rsidRPr="00E96DEE" w:rsidRDefault="008E40A6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E40A6" w:rsidRDefault="008E40A6" w:rsidP="008E40A6">
            <w:pPr>
              <w:pStyle w:val="ColorfulList-Accent11"/>
              <w:ind w:left="0"/>
            </w:pPr>
            <w:r>
              <w:t xml:space="preserve">CUE </w:t>
            </w:r>
            <w:r w:rsidR="00BF391E">
              <w:t>Update</w:t>
            </w:r>
          </w:p>
        </w:tc>
        <w:tc>
          <w:tcPr>
            <w:tcW w:w="1440" w:type="dxa"/>
          </w:tcPr>
          <w:p w:rsidR="008E40A6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8E40A6" w:rsidRDefault="00F716FD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8E40A6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0D52D4" w:rsidRPr="00595EDA" w:rsidTr="00595EDA">
        <w:trPr>
          <w:trHeight w:val="332"/>
          <w:jc w:val="center"/>
        </w:trPr>
        <w:tc>
          <w:tcPr>
            <w:tcW w:w="918" w:type="dxa"/>
          </w:tcPr>
          <w:p w:rsidR="000D52D4" w:rsidRPr="00E96DEE" w:rsidRDefault="000D52D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0D52D4" w:rsidRDefault="000D52D4" w:rsidP="008E40A6">
            <w:pPr>
              <w:pStyle w:val="ColorfulList-Accent11"/>
              <w:ind w:left="0"/>
            </w:pPr>
            <w:r>
              <w:t>Student Equity Plan Update</w:t>
            </w:r>
          </w:p>
        </w:tc>
        <w:tc>
          <w:tcPr>
            <w:tcW w:w="1440" w:type="dxa"/>
          </w:tcPr>
          <w:p w:rsidR="000D52D4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0D52D4" w:rsidRDefault="00AE12D3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8" w:type="dxa"/>
          </w:tcPr>
          <w:p w:rsidR="000D52D4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BF391E" w:rsidRPr="00595EDA" w:rsidTr="00595EDA">
        <w:trPr>
          <w:trHeight w:val="332"/>
          <w:jc w:val="center"/>
        </w:trPr>
        <w:tc>
          <w:tcPr>
            <w:tcW w:w="918" w:type="dxa"/>
          </w:tcPr>
          <w:p w:rsidR="00BF391E" w:rsidRPr="00E96DEE" w:rsidRDefault="00BF391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BF391E" w:rsidRDefault="00F716FD" w:rsidP="008E40A6">
            <w:pPr>
              <w:pStyle w:val="ColorfulList-Accent11"/>
              <w:ind w:left="0"/>
            </w:pPr>
            <w:r>
              <w:t>Interdisciplinary Prerequisites and Advisories</w:t>
            </w:r>
          </w:p>
        </w:tc>
        <w:tc>
          <w:tcPr>
            <w:tcW w:w="1440" w:type="dxa"/>
          </w:tcPr>
          <w:p w:rsidR="00BF391E" w:rsidRDefault="00F716FD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</w:t>
            </w:r>
          </w:p>
        </w:tc>
        <w:tc>
          <w:tcPr>
            <w:tcW w:w="1620" w:type="dxa"/>
          </w:tcPr>
          <w:p w:rsidR="00BF391E" w:rsidRDefault="00AE12D3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8" w:type="dxa"/>
          </w:tcPr>
          <w:p w:rsidR="00BF391E" w:rsidRDefault="00E5513B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AE12D3" w:rsidRPr="00595EDA" w:rsidTr="00595EDA">
        <w:trPr>
          <w:trHeight w:val="332"/>
          <w:jc w:val="center"/>
        </w:trPr>
        <w:tc>
          <w:tcPr>
            <w:tcW w:w="918" w:type="dxa"/>
          </w:tcPr>
          <w:p w:rsidR="00AE12D3" w:rsidRPr="00E96DEE" w:rsidRDefault="00AE12D3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AE12D3" w:rsidRDefault="00AE12D3" w:rsidP="008E40A6">
            <w:pPr>
              <w:pStyle w:val="ColorfulList-Accent11"/>
              <w:ind w:left="0"/>
            </w:pPr>
            <w:r>
              <w:t>IDEA Co-Chair for Fall 2012</w:t>
            </w:r>
          </w:p>
        </w:tc>
        <w:tc>
          <w:tcPr>
            <w:tcW w:w="1440" w:type="dxa"/>
          </w:tcPr>
          <w:p w:rsidR="00AE12D3" w:rsidRDefault="00AE12D3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AE12D3" w:rsidRDefault="00AE12D3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AE12D3" w:rsidRDefault="00AE12D3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512"/>
          <w:jc w:val="center"/>
        </w:trPr>
        <w:tc>
          <w:tcPr>
            <w:tcW w:w="918" w:type="dxa"/>
          </w:tcPr>
          <w:p w:rsidR="008F2174" w:rsidRPr="00E96DEE" w:rsidRDefault="008F217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F2174" w:rsidRPr="00E96DEE" w:rsidRDefault="008F2174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8F2174" w:rsidRPr="00E96DEE" w:rsidRDefault="00F716FD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1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8F2174" w:rsidRPr="00E96DEE" w:rsidRDefault="008F2174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D4" w:rsidRDefault="000D52D4" w:rsidP="00E96DEE">
      <w:pPr>
        <w:spacing w:after="0" w:line="240" w:lineRule="auto"/>
      </w:pPr>
      <w:r>
        <w:separator/>
      </w:r>
    </w:p>
  </w:endnote>
  <w:endnote w:type="continuationSeparator" w:id="1">
    <w:p w:rsidR="000D52D4" w:rsidRDefault="000D52D4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D4" w:rsidRDefault="000D52D4" w:rsidP="00E96DEE">
      <w:pPr>
        <w:spacing w:after="0" w:line="240" w:lineRule="auto"/>
      </w:pPr>
      <w:r>
        <w:separator/>
      </w:r>
    </w:p>
  </w:footnote>
  <w:footnote w:type="continuationSeparator" w:id="1">
    <w:p w:rsidR="000D52D4" w:rsidRDefault="000D52D4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EDA"/>
    <w:rsid w:val="0001109C"/>
    <w:rsid w:val="0002629E"/>
    <w:rsid w:val="000D52D4"/>
    <w:rsid w:val="000F22F9"/>
    <w:rsid w:val="00114717"/>
    <w:rsid w:val="002A4342"/>
    <w:rsid w:val="00357860"/>
    <w:rsid w:val="00387AFF"/>
    <w:rsid w:val="003F36B4"/>
    <w:rsid w:val="00414D82"/>
    <w:rsid w:val="00520F0A"/>
    <w:rsid w:val="00595EDA"/>
    <w:rsid w:val="006C0583"/>
    <w:rsid w:val="006E0232"/>
    <w:rsid w:val="00720383"/>
    <w:rsid w:val="00736660"/>
    <w:rsid w:val="00765E50"/>
    <w:rsid w:val="00861D7C"/>
    <w:rsid w:val="008E40A6"/>
    <w:rsid w:val="008F2174"/>
    <w:rsid w:val="00A225F8"/>
    <w:rsid w:val="00A768D2"/>
    <w:rsid w:val="00AC7DD4"/>
    <w:rsid w:val="00AE12D3"/>
    <w:rsid w:val="00B24ABC"/>
    <w:rsid w:val="00BF391E"/>
    <w:rsid w:val="00C356EE"/>
    <w:rsid w:val="00E5513B"/>
    <w:rsid w:val="00E96DEE"/>
    <w:rsid w:val="00F7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7C23-CBEE-4A7C-8361-58E22284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jastewart</cp:lastModifiedBy>
  <cp:revision>2</cp:revision>
  <dcterms:created xsi:type="dcterms:W3CDTF">2012-03-09T19:36:00Z</dcterms:created>
  <dcterms:modified xsi:type="dcterms:W3CDTF">2012-03-09T19:36:00Z</dcterms:modified>
</cp:coreProperties>
</file>