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D" w:rsidRDefault="007337EA">
      <w:r w:rsidRPr="00102C91">
        <w:rPr>
          <w:sz w:val="36"/>
          <w:szCs w:val="36"/>
          <w:u w:val="single"/>
        </w:rPr>
        <w:t>GE Ethics SLO Assessment Spring 2012: summary</w:t>
      </w:r>
      <w:r>
        <w:t>(by A. Sterling)</w:t>
      </w:r>
    </w:p>
    <w:p w:rsidR="00102C91" w:rsidRPr="00146F8D" w:rsidRDefault="00102C91" w:rsidP="00102C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Times" w:hAnsi="Times"/>
          <w:b/>
          <w:smallCaps/>
          <w:sz w:val="24"/>
          <w:szCs w:val="24"/>
        </w:rPr>
      </w:pPr>
      <w:r w:rsidRPr="00146F8D">
        <w:rPr>
          <w:rFonts w:ascii="Times" w:hAnsi="Times"/>
          <w:b/>
          <w:smallCaps/>
          <w:sz w:val="24"/>
          <w:szCs w:val="24"/>
        </w:rPr>
        <w:t xml:space="preserve">GE Student Learning Outcome 4: </w:t>
      </w:r>
      <w:r w:rsidRPr="00146F8D">
        <w:rPr>
          <w:rFonts w:ascii="Times" w:hAnsi="Times"/>
          <w:smallCaps/>
          <w:sz w:val="24"/>
          <w:szCs w:val="24"/>
        </w:rPr>
        <w:t>Ethics of Knowledge</w:t>
      </w:r>
    </w:p>
    <w:p w:rsidR="00102C91" w:rsidRPr="00146F8D" w:rsidRDefault="00102C91" w:rsidP="00102C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Times" w:hAnsi="Times"/>
          <w:sz w:val="24"/>
          <w:szCs w:val="24"/>
        </w:rPr>
      </w:pPr>
      <w:r w:rsidRPr="00146F8D">
        <w:rPr>
          <w:rFonts w:ascii="Times" w:hAnsi="Times"/>
          <w:i/>
          <w:sz w:val="24"/>
          <w:szCs w:val="24"/>
        </w:rPr>
        <w:t>At the completion of the LMC general education program, a student will consider the ethical implications inherent in knowledge, decision-making and action</w:t>
      </w:r>
      <w:r w:rsidR="00E71080">
        <w:rPr>
          <w:rFonts w:ascii="Times" w:hAnsi="Times"/>
          <w:i/>
          <w:sz w:val="24"/>
          <w:szCs w:val="24"/>
        </w:rPr>
        <w:t>.</w:t>
      </w:r>
    </w:p>
    <w:p w:rsidR="00102C91" w:rsidRPr="00146F8D" w:rsidRDefault="00102C91">
      <w:pPr>
        <w:rPr>
          <w:sz w:val="24"/>
          <w:szCs w:val="24"/>
        </w:rPr>
      </w:pPr>
    </w:p>
    <w:p w:rsidR="007337EA" w:rsidRPr="00146F8D" w:rsidRDefault="007337EA">
      <w:pPr>
        <w:rPr>
          <w:sz w:val="24"/>
          <w:szCs w:val="24"/>
        </w:rPr>
      </w:pPr>
      <w:r w:rsidRPr="00146F8D">
        <w:rPr>
          <w:b/>
          <w:sz w:val="24"/>
          <w:szCs w:val="24"/>
        </w:rPr>
        <w:t>Number of participating faculty:</w:t>
      </w:r>
      <w:r w:rsidRPr="00146F8D">
        <w:rPr>
          <w:sz w:val="24"/>
          <w:szCs w:val="24"/>
        </w:rPr>
        <w:t xml:space="preserve"> 7, from the following disciplines: humanities, biology, physics, and philosophy.</w:t>
      </w:r>
    </w:p>
    <w:p w:rsidR="007337EA" w:rsidRPr="00146F8D" w:rsidRDefault="007337EA">
      <w:pPr>
        <w:rPr>
          <w:sz w:val="24"/>
          <w:szCs w:val="24"/>
        </w:rPr>
      </w:pPr>
      <w:r w:rsidRPr="00146F8D">
        <w:rPr>
          <w:b/>
          <w:sz w:val="24"/>
          <w:szCs w:val="24"/>
        </w:rPr>
        <w:t>The assessments:</w:t>
      </w:r>
      <w:r w:rsidRPr="00146F8D">
        <w:rPr>
          <w:sz w:val="24"/>
          <w:szCs w:val="24"/>
        </w:rPr>
        <w:t xml:space="preserve"> Most assessments involved reading 1-3 articles </w:t>
      </w:r>
      <w:r w:rsidR="00316E5D" w:rsidRPr="00146F8D">
        <w:rPr>
          <w:sz w:val="24"/>
          <w:szCs w:val="24"/>
        </w:rPr>
        <w:t xml:space="preserve">or </w:t>
      </w:r>
      <w:r w:rsidRPr="00146F8D">
        <w:rPr>
          <w:sz w:val="24"/>
          <w:szCs w:val="24"/>
        </w:rPr>
        <w:t xml:space="preserve">watching a film about an ethical topic and then doing some writing—either answering some questions or writing a short paper. One assessment (in humanities) was a whole-class debate in teams. </w:t>
      </w:r>
      <w:r w:rsidR="00316E5D" w:rsidRPr="00146F8D">
        <w:rPr>
          <w:sz w:val="24"/>
          <w:szCs w:val="24"/>
        </w:rPr>
        <w:t>One assessment was extra credit. One assessment was part of a large research project and required finding and reading a number of articles.</w:t>
      </w:r>
    </w:p>
    <w:p w:rsidR="00CA3BE1" w:rsidRPr="00146F8D" w:rsidRDefault="00CA3BE1">
      <w:pPr>
        <w:rPr>
          <w:i/>
          <w:sz w:val="24"/>
          <w:szCs w:val="24"/>
        </w:rPr>
      </w:pPr>
      <w:r w:rsidRPr="00146F8D">
        <w:rPr>
          <w:i/>
          <w:sz w:val="24"/>
          <w:szCs w:val="24"/>
        </w:rPr>
        <w:t>Ethical topics: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Free choice current event (biology)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Human population and China’s one-child rule (biology)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The water crisis (biology)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When and how to die (biology)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Prescribing psychoactive drugs to youth (biology)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Pros and cons of using fossil fuels (physics)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Lab-created bird flu (biology)</w:t>
      </w:r>
    </w:p>
    <w:p w:rsidR="00CA3BE1" w:rsidRPr="00146F8D" w:rsidRDefault="00CA3BE1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Various topics having to do with the “ethics of inequality” (philosophy)</w:t>
      </w:r>
    </w:p>
    <w:p w:rsidR="00AF4967" w:rsidRPr="00146F8D" w:rsidRDefault="00AF4967" w:rsidP="00102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F8D">
        <w:rPr>
          <w:sz w:val="24"/>
          <w:szCs w:val="24"/>
        </w:rPr>
        <w:t>How Russia should be governed upon the death of Napoleon in 1812 (honors humanities)</w:t>
      </w:r>
    </w:p>
    <w:p w:rsidR="00CA3BE1" w:rsidRPr="00146F8D" w:rsidRDefault="00CA3BE1">
      <w:pPr>
        <w:rPr>
          <w:sz w:val="24"/>
          <w:szCs w:val="24"/>
        </w:rPr>
      </w:pPr>
      <w:r w:rsidRPr="00146F8D">
        <w:rPr>
          <w:b/>
          <w:sz w:val="24"/>
          <w:szCs w:val="24"/>
        </w:rPr>
        <w:t>Synopsis of results:</w:t>
      </w:r>
      <w:r w:rsidR="00923476" w:rsidRPr="00146F8D">
        <w:rPr>
          <w:sz w:val="24"/>
          <w:szCs w:val="24"/>
        </w:rPr>
        <w:t xml:space="preserve"> A large majority of faculty felt that most or all of their students were proficient at the ethics SLO.</w:t>
      </w:r>
      <w:r w:rsidR="006A608B" w:rsidRPr="00146F8D">
        <w:rPr>
          <w:sz w:val="24"/>
          <w:szCs w:val="24"/>
        </w:rPr>
        <w:t xml:space="preserve"> For most assessments this meant students were able to (a) successfully summarize the issue and opposing views in a controversy or (b) successfully state and support an argument about the controversy.</w:t>
      </w:r>
    </w:p>
    <w:p w:rsidR="006A608B" w:rsidRPr="00146F8D" w:rsidRDefault="006A608B">
      <w:pPr>
        <w:rPr>
          <w:sz w:val="24"/>
          <w:szCs w:val="24"/>
        </w:rPr>
      </w:pPr>
      <w:r w:rsidRPr="00146F8D">
        <w:rPr>
          <w:b/>
          <w:sz w:val="24"/>
          <w:szCs w:val="24"/>
        </w:rPr>
        <w:t>(Alex’s) Interpretation of results:</w:t>
      </w:r>
      <w:r w:rsidR="00A531FB" w:rsidRPr="00146F8D">
        <w:rPr>
          <w:sz w:val="24"/>
          <w:szCs w:val="24"/>
        </w:rPr>
        <w:t>My interpretation mostly comes from comparing these results with my own in Philosophy 2, where I found much lower levels of proficiency. I realize this creates bias on my part, and other very different interpretations are quite possible.</w:t>
      </w:r>
      <w:r w:rsidR="004E5350" w:rsidRPr="00146F8D">
        <w:rPr>
          <w:sz w:val="24"/>
          <w:szCs w:val="24"/>
        </w:rPr>
        <w:t xml:space="preserve"> Also, we clearly didn’t get enough instructor participation to have a </w:t>
      </w:r>
      <w:r w:rsidR="005A2ADD">
        <w:rPr>
          <w:sz w:val="24"/>
          <w:szCs w:val="24"/>
        </w:rPr>
        <w:t>large</w:t>
      </w:r>
      <w:r w:rsidR="004E5350" w:rsidRPr="00146F8D">
        <w:rPr>
          <w:sz w:val="24"/>
          <w:szCs w:val="24"/>
        </w:rPr>
        <w:t xml:space="preserve"> enough sample.</w:t>
      </w:r>
    </w:p>
    <w:p w:rsidR="00A531FB" w:rsidRPr="00146F8D" w:rsidRDefault="00A531FB">
      <w:pPr>
        <w:rPr>
          <w:sz w:val="24"/>
          <w:szCs w:val="24"/>
        </w:rPr>
      </w:pPr>
      <w:r w:rsidRPr="00146F8D">
        <w:rPr>
          <w:sz w:val="24"/>
          <w:szCs w:val="24"/>
          <w:u w:val="single"/>
        </w:rPr>
        <w:t xml:space="preserve">My opinion is that most students are proficient, but only with fairly </w:t>
      </w:r>
      <w:r w:rsidR="00C03DF2">
        <w:rPr>
          <w:sz w:val="24"/>
          <w:szCs w:val="24"/>
          <w:u w:val="single"/>
        </w:rPr>
        <w:t>modest</w:t>
      </w:r>
      <w:r w:rsidRPr="00146F8D">
        <w:rPr>
          <w:sz w:val="24"/>
          <w:szCs w:val="24"/>
          <w:u w:val="single"/>
        </w:rPr>
        <w:t xml:space="preserve"> tasks</w:t>
      </w:r>
      <w:r w:rsidRPr="00146F8D">
        <w:rPr>
          <w:sz w:val="24"/>
          <w:szCs w:val="24"/>
        </w:rPr>
        <w:t xml:space="preserve">. Most assessments involved </w:t>
      </w:r>
      <w:r w:rsidR="00C03DF2">
        <w:rPr>
          <w:sz w:val="24"/>
          <w:szCs w:val="24"/>
        </w:rPr>
        <w:t>only a small amount of</w:t>
      </w:r>
      <w:r w:rsidR="00BB3C4B" w:rsidRPr="00146F8D">
        <w:rPr>
          <w:sz w:val="24"/>
          <w:szCs w:val="24"/>
        </w:rPr>
        <w:t xml:space="preserve"> reading</w:t>
      </w:r>
      <w:r w:rsidRPr="00146F8D">
        <w:rPr>
          <w:sz w:val="24"/>
          <w:szCs w:val="24"/>
        </w:rPr>
        <w:t>—3 articles about a topic max</w:t>
      </w:r>
      <w:r w:rsidR="00BB3C4B" w:rsidRPr="00146F8D">
        <w:rPr>
          <w:sz w:val="24"/>
          <w:szCs w:val="24"/>
        </w:rPr>
        <w:t>, and often just one</w:t>
      </w:r>
      <w:r w:rsidRPr="00146F8D">
        <w:rPr>
          <w:sz w:val="24"/>
          <w:szCs w:val="24"/>
        </w:rPr>
        <w:t xml:space="preserve">. Also, the writing was brief: exam questions and 1-page papers were common. My assessment in Phil 2 was part of a bigger project, a term paper, and required much more </w:t>
      </w:r>
      <w:r w:rsidR="00C03DF2">
        <w:rPr>
          <w:sz w:val="24"/>
          <w:szCs w:val="24"/>
        </w:rPr>
        <w:t>work from</w:t>
      </w:r>
      <w:r w:rsidRPr="00146F8D">
        <w:rPr>
          <w:sz w:val="24"/>
          <w:szCs w:val="24"/>
        </w:rPr>
        <w:t xml:space="preserve"> the students: they had to find, read, and digest</w:t>
      </w:r>
      <w:r w:rsidR="007467A0" w:rsidRPr="00146F8D">
        <w:rPr>
          <w:sz w:val="24"/>
          <w:szCs w:val="24"/>
        </w:rPr>
        <w:t xml:space="preserve"> 10 or more articles about a topic of their own choosing. A product of 3 weeks of work (and there were few other assignments during that 3 weeks), this paper wasn’t too long (3 pages), but was still a big task. The challenge mainly involved (a) finding 10 relevant </w:t>
      </w:r>
      <w:r w:rsidR="006759B5" w:rsidRPr="00146F8D">
        <w:rPr>
          <w:sz w:val="24"/>
          <w:szCs w:val="24"/>
        </w:rPr>
        <w:t xml:space="preserve">and useful </w:t>
      </w:r>
      <w:r w:rsidR="007467A0" w:rsidRPr="00146F8D">
        <w:rPr>
          <w:sz w:val="24"/>
          <w:szCs w:val="24"/>
        </w:rPr>
        <w:t>articles about the topic</w:t>
      </w:r>
      <w:r w:rsidR="0048105E" w:rsidRPr="00146F8D">
        <w:rPr>
          <w:sz w:val="24"/>
          <w:szCs w:val="24"/>
        </w:rPr>
        <w:t xml:space="preserve"> and </w:t>
      </w:r>
      <w:r w:rsidR="007467A0" w:rsidRPr="00146F8D">
        <w:rPr>
          <w:sz w:val="24"/>
          <w:szCs w:val="24"/>
        </w:rPr>
        <w:t xml:space="preserve">(b) </w:t>
      </w:r>
      <w:r w:rsidR="0048105E" w:rsidRPr="00146F8D">
        <w:rPr>
          <w:sz w:val="24"/>
          <w:szCs w:val="24"/>
        </w:rPr>
        <w:t>synthesizingq</w:t>
      </w:r>
      <w:r w:rsidR="007467A0" w:rsidRPr="00146F8D">
        <w:rPr>
          <w:sz w:val="24"/>
          <w:szCs w:val="24"/>
        </w:rPr>
        <w:t>uite a few readings in their summary of the debate</w:t>
      </w:r>
      <w:r w:rsidR="0048105E" w:rsidRPr="00146F8D">
        <w:rPr>
          <w:sz w:val="24"/>
          <w:szCs w:val="24"/>
        </w:rPr>
        <w:t xml:space="preserve">. </w:t>
      </w:r>
      <w:r w:rsidR="00BB3C4B" w:rsidRPr="00146F8D">
        <w:rPr>
          <w:sz w:val="24"/>
          <w:szCs w:val="24"/>
        </w:rPr>
        <w:t xml:space="preserve">Accordingly, I found far fewer students to be </w:t>
      </w:r>
      <w:r w:rsidR="006759B5" w:rsidRPr="00146F8D">
        <w:rPr>
          <w:sz w:val="24"/>
          <w:szCs w:val="24"/>
        </w:rPr>
        <w:t>up to snuff</w:t>
      </w:r>
      <w:r w:rsidR="00BB3C4B" w:rsidRPr="00146F8D">
        <w:rPr>
          <w:sz w:val="24"/>
          <w:szCs w:val="24"/>
        </w:rPr>
        <w:t xml:space="preserve">: 3 high, 10 proficient, 8 not </w:t>
      </w:r>
      <w:r w:rsidR="00AE3F47" w:rsidRPr="00146F8D">
        <w:rPr>
          <w:sz w:val="24"/>
          <w:szCs w:val="24"/>
        </w:rPr>
        <w:t>proficient</w:t>
      </w:r>
      <w:r w:rsidR="00AE3F47">
        <w:rPr>
          <w:sz w:val="24"/>
          <w:szCs w:val="24"/>
        </w:rPr>
        <w:t xml:space="preserve"> and 8 late or not</w:t>
      </w:r>
      <w:r w:rsidR="00BB3C4B" w:rsidRPr="00146F8D">
        <w:rPr>
          <w:sz w:val="24"/>
          <w:szCs w:val="24"/>
        </w:rPr>
        <w:t xml:space="preserve">-handed-in papers. </w:t>
      </w:r>
      <w:r w:rsidR="005A2ADD">
        <w:rPr>
          <w:sz w:val="24"/>
          <w:szCs w:val="24"/>
        </w:rPr>
        <w:t>(</w:t>
      </w:r>
      <w:r w:rsidR="005A2ADD" w:rsidRPr="00146F8D">
        <w:rPr>
          <w:sz w:val="24"/>
          <w:szCs w:val="24"/>
        </w:rPr>
        <w:t>I realize the challenges I describe are about reading, research, and paper-writing, not ethics per se, so maybe my assessment instrument was flawed; however, it was a larger version of what most other instructors were doing for this assessment.</w:t>
      </w:r>
      <w:r w:rsidR="005A2ADD">
        <w:rPr>
          <w:sz w:val="24"/>
          <w:szCs w:val="24"/>
        </w:rPr>
        <w:t xml:space="preserve">) </w:t>
      </w:r>
      <w:r w:rsidR="00125B8F" w:rsidRPr="00146F8D">
        <w:rPr>
          <w:sz w:val="24"/>
          <w:szCs w:val="24"/>
        </w:rPr>
        <w:t>Later on in the semester, I found that only about 2/3 of the class were able to hand in passing 7-10 page</w:t>
      </w:r>
      <w:r w:rsidR="006759B5" w:rsidRPr="00146F8D">
        <w:rPr>
          <w:sz w:val="24"/>
          <w:szCs w:val="24"/>
        </w:rPr>
        <w:t xml:space="preserve"> argument papers</w:t>
      </w:r>
      <w:r w:rsidR="00125B8F" w:rsidRPr="00146F8D">
        <w:rPr>
          <w:sz w:val="24"/>
          <w:szCs w:val="24"/>
        </w:rPr>
        <w:t>, in spite of lots of scaffolding and</w:t>
      </w:r>
      <w:r w:rsidR="003000A7" w:rsidRPr="00146F8D">
        <w:rPr>
          <w:sz w:val="24"/>
          <w:szCs w:val="24"/>
        </w:rPr>
        <w:t xml:space="preserve"> half a semester to work on it with not much other homework.</w:t>
      </w:r>
    </w:p>
    <w:p w:rsidR="00BB3C4B" w:rsidRPr="00146F8D" w:rsidRDefault="00125B8F">
      <w:pPr>
        <w:rPr>
          <w:sz w:val="24"/>
          <w:szCs w:val="24"/>
        </w:rPr>
      </w:pPr>
      <w:proofErr w:type="gramStart"/>
      <w:r w:rsidRPr="00146F8D">
        <w:rPr>
          <w:sz w:val="24"/>
          <w:szCs w:val="24"/>
        </w:rPr>
        <w:t xml:space="preserve">All this </w:t>
      </w:r>
      <w:r w:rsidR="003000A7" w:rsidRPr="00146F8D">
        <w:rPr>
          <w:sz w:val="24"/>
          <w:szCs w:val="24"/>
        </w:rPr>
        <w:t xml:space="preserve">results in my perception that students </w:t>
      </w:r>
      <w:r w:rsidR="005A7DE7" w:rsidRPr="00146F8D">
        <w:rPr>
          <w:sz w:val="24"/>
          <w:szCs w:val="24"/>
        </w:rPr>
        <w:t>may be</w:t>
      </w:r>
      <w:r w:rsidR="003000A7" w:rsidRPr="00146F8D">
        <w:rPr>
          <w:sz w:val="24"/>
          <w:szCs w:val="24"/>
        </w:rPr>
        <w:t xml:space="preserve"> proficient, but at a </w:t>
      </w:r>
      <w:r w:rsidR="00C03DF2">
        <w:rPr>
          <w:sz w:val="24"/>
          <w:szCs w:val="24"/>
        </w:rPr>
        <w:t>modest</w:t>
      </w:r>
      <w:r w:rsidR="003000A7" w:rsidRPr="00146F8D">
        <w:rPr>
          <w:sz w:val="24"/>
          <w:szCs w:val="24"/>
        </w:rPr>
        <w:t xml:space="preserve"> level.</w:t>
      </w:r>
      <w:proofErr w:type="gramEnd"/>
      <w:r w:rsidR="003000A7" w:rsidRPr="00146F8D">
        <w:rPr>
          <w:sz w:val="24"/>
          <w:szCs w:val="24"/>
        </w:rPr>
        <w:t xml:space="preserve"> The big question </w:t>
      </w:r>
      <w:proofErr w:type="gramStart"/>
      <w:r w:rsidR="003000A7" w:rsidRPr="00146F8D">
        <w:rPr>
          <w:sz w:val="24"/>
          <w:szCs w:val="24"/>
        </w:rPr>
        <w:t>is,</w:t>
      </w:r>
      <w:proofErr w:type="gramEnd"/>
      <w:r w:rsidR="003000A7" w:rsidRPr="00146F8D">
        <w:rPr>
          <w:sz w:val="24"/>
          <w:szCs w:val="24"/>
        </w:rPr>
        <w:t xml:space="preserve"> what level of skill is good enough</w:t>
      </w:r>
      <w:r w:rsidR="00FA327B">
        <w:rPr>
          <w:sz w:val="24"/>
          <w:szCs w:val="24"/>
        </w:rPr>
        <w:t xml:space="preserve"> to fulfill the requirements of this GE SLO</w:t>
      </w:r>
      <w:r w:rsidR="003000A7" w:rsidRPr="00146F8D">
        <w:rPr>
          <w:sz w:val="24"/>
          <w:szCs w:val="24"/>
        </w:rPr>
        <w:t>? In our 4 GE seminars on ethics this year—only enough the scratch the surface of this rich topic—we never got close to answering this question</w:t>
      </w:r>
      <w:r w:rsidR="00A16028" w:rsidRPr="00146F8D">
        <w:rPr>
          <w:sz w:val="24"/>
          <w:szCs w:val="24"/>
        </w:rPr>
        <w:t>, but I think we should answer it, somehow. In my opinion our students are on the whole not proficient at a 4-year level</w:t>
      </w:r>
      <w:r w:rsidR="00761057" w:rsidRPr="00146F8D">
        <w:rPr>
          <w:sz w:val="24"/>
          <w:szCs w:val="24"/>
        </w:rPr>
        <w:t xml:space="preserve">, </w:t>
      </w:r>
      <w:r w:rsidR="00FA327B">
        <w:rPr>
          <w:sz w:val="24"/>
          <w:szCs w:val="24"/>
        </w:rPr>
        <w:t xml:space="preserve">or just barely getting there before transfer, </w:t>
      </w:r>
      <w:r w:rsidR="00761057" w:rsidRPr="00146F8D">
        <w:rPr>
          <w:sz w:val="24"/>
          <w:szCs w:val="24"/>
        </w:rPr>
        <w:t xml:space="preserve">but that’s just my perception and I </w:t>
      </w:r>
      <w:r w:rsidR="00FA327B">
        <w:rPr>
          <w:sz w:val="24"/>
          <w:szCs w:val="24"/>
        </w:rPr>
        <w:t>won’t argue for it here</w:t>
      </w:r>
      <w:r w:rsidR="00761057" w:rsidRPr="00146F8D">
        <w:rPr>
          <w:sz w:val="24"/>
          <w:szCs w:val="24"/>
        </w:rPr>
        <w:t>.</w:t>
      </w:r>
      <w:r w:rsidR="005A7DE7" w:rsidRPr="00146F8D">
        <w:rPr>
          <w:sz w:val="24"/>
          <w:szCs w:val="24"/>
        </w:rPr>
        <w:t xml:space="preserve"> In Phil 2 all the students have passed Eng 100, yet their ability to do the work of an introductory college ethics course is extremely limited, in my view.</w:t>
      </w:r>
      <w:bookmarkStart w:id="0" w:name="_GoBack"/>
      <w:bookmarkEnd w:id="0"/>
    </w:p>
    <w:p w:rsidR="0057248E" w:rsidRPr="00146F8D" w:rsidRDefault="0057248E">
      <w:pPr>
        <w:rPr>
          <w:sz w:val="24"/>
          <w:szCs w:val="24"/>
        </w:rPr>
      </w:pPr>
      <w:r w:rsidRPr="00146F8D">
        <w:rPr>
          <w:b/>
          <w:sz w:val="24"/>
          <w:szCs w:val="24"/>
        </w:rPr>
        <w:t xml:space="preserve">About the very low levels of faculty participation in this assessment: </w:t>
      </w:r>
      <w:r w:rsidRPr="00146F8D">
        <w:rPr>
          <w:sz w:val="24"/>
          <w:szCs w:val="24"/>
        </w:rPr>
        <w:t xml:space="preserve">Some of this is my fault (and Scott’s); we put no effort into cracking the whip, so to speak, so we get what we get. </w:t>
      </w:r>
      <w:r w:rsidR="00146F8D">
        <w:rPr>
          <w:sz w:val="24"/>
          <w:szCs w:val="24"/>
        </w:rPr>
        <w:t xml:space="preserve">Also, the big AA vote was overshadowing many other things this past semester. </w:t>
      </w:r>
      <w:r w:rsidRPr="00146F8D">
        <w:rPr>
          <w:sz w:val="24"/>
          <w:szCs w:val="24"/>
        </w:rPr>
        <w:t>However, low numbers are a chronic problem at the GE seminars an</w:t>
      </w:r>
      <w:r w:rsidR="00146F8D">
        <w:rPr>
          <w:sz w:val="24"/>
          <w:szCs w:val="24"/>
        </w:rPr>
        <w:t xml:space="preserve">d in GE SLO assessment efforts in the last few years. </w:t>
      </w:r>
      <w:r w:rsidR="00D83BB6">
        <w:rPr>
          <w:sz w:val="24"/>
          <w:szCs w:val="24"/>
        </w:rPr>
        <w:t xml:space="preserve">As we revise our assessment and professional development practices to fit the new 5-year plan, this will be a big topic for discussion. Also, for this reason I hope many people will come to the </w:t>
      </w:r>
      <w:r w:rsidR="00D83BB6" w:rsidRPr="00D83BB6">
        <w:rPr>
          <w:sz w:val="24"/>
          <w:szCs w:val="24"/>
          <w:u w:val="single"/>
        </w:rPr>
        <w:t>GE Retreat</w:t>
      </w:r>
      <w:r w:rsidR="00D83BB6">
        <w:rPr>
          <w:sz w:val="24"/>
          <w:szCs w:val="24"/>
        </w:rPr>
        <w:t xml:space="preserve"> this August 13!</w:t>
      </w:r>
    </w:p>
    <w:p w:rsidR="00CA3BE1" w:rsidRPr="00146F8D" w:rsidRDefault="00CA3BE1">
      <w:pPr>
        <w:rPr>
          <w:sz w:val="24"/>
          <w:szCs w:val="24"/>
        </w:rPr>
      </w:pPr>
    </w:p>
    <w:p w:rsidR="00CA3BE1" w:rsidRPr="00146F8D" w:rsidRDefault="00CA3BE1">
      <w:pPr>
        <w:rPr>
          <w:sz w:val="24"/>
          <w:szCs w:val="24"/>
        </w:rPr>
      </w:pPr>
    </w:p>
    <w:sectPr w:rsidR="00CA3BE1" w:rsidRPr="00146F8D" w:rsidSect="00D3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7466"/>
    <w:multiLevelType w:val="hybridMultilevel"/>
    <w:tmpl w:val="7B14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37EA"/>
    <w:rsid w:val="000D06AA"/>
    <w:rsid w:val="000D40D4"/>
    <w:rsid w:val="00102C91"/>
    <w:rsid w:val="00125B8F"/>
    <w:rsid w:val="00146F8D"/>
    <w:rsid w:val="00155067"/>
    <w:rsid w:val="002918EE"/>
    <w:rsid w:val="003000A7"/>
    <w:rsid w:val="00316E5D"/>
    <w:rsid w:val="0048105E"/>
    <w:rsid w:val="004E5350"/>
    <w:rsid w:val="0057248E"/>
    <w:rsid w:val="005A2ADD"/>
    <w:rsid w:val="005A7DE7"/>
    <w:rsid w:val="0063233F"/>
    <w:rsid w:val="006759B5"/>
    <w:rsid w:val="006A608B"/>
    <w:rsid w:val="007337EA"/>
    <w:rsid w:val="007467A0"/>
    <w:rsid w:val="00761057"/>
    <w:rsid w:val="00923476"/>
    <w:rsid w:val="00A16028"/>
    <w:rsid w:val="00A531FB"/>
    <w:rsid w:val="00AE3F47"/>
    <w:rsid w:val="00AF4967"/>
    <w:rsid w:val="00BB3C4B"/>
    <w:rsid w:val="00C03DF2"/>
    <w:rsid w:val="00CA3BE1"/>
    <w:rsid w:val="00D3694D"/>
    <w:rsid w:val="00D83BB6"/>
    <w:rsid w:val="00E71080"/>
    <w:rsid w:val="00FA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A. Sterling</dc:creator>
  <cp:lastModifiedBy>Los Medanos College</cp:lastModifiedBy>
  <cp:revision>2</cp:revision>
  <dcterms:created xsi:type="dcterms:W3CDTF">2012-08-21T23:25:00Z</dcterms:created>
  <dcterms:modified xsi:type="dcterms:W3CDTF">2012-08-21T23:25:00Z</dcterms:modified>
</cp:coreProperties>
</file>