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6D" w:rsidRPr="00040BEA" w:rsidRDefault="00F4776D" w:rsidP="00F4776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</w:t>
      </w:r>
      <w:r w:rsidR="00127BAB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4776D" w:rsidRDefault="00F4776D" w:rsidP="00F4776D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 7, 2014</w:t>
      </w:r>
      <w:r w:rsidRPr="00040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2:30-4 </w:t>
      </w:r>
      <w:r w:rsidRPr="00040BEA">
        <w:rPr>
          <w:rFonts w:ascii="Times New Roman" w:hAnsi="Times New Roman" w:cs="Times New Roman"/>
          <w:sz w:val="24"/>
          <w:szCs w:val="24"/>
        </w:rPr>
        <w:t>pm, room</w:t>
      </w:r>
      <w:r>
        <w:rPr>
          <w:rFonts w:ascii="Times New Roman" w:hAnsi="Times New Roman" w:cs="Times New Roman"/>
          <w:sz w:val="24"/>
          <w:szCs w:val="24"/>
        </w:rPr>
        <w:t xml:space="preserve"> L-105</w:t>
      </w:r>
    </w:p>
    <w:p w:rsidR="00127BAB" w:rsidRPr="00127BAB" w:rsidRDefault="00127BAB" w:rsidP="00127BAB">
      <w:pPr>
        <w:rPr>
          <w:rFonts w:ascii="Times New Roman" w:hAnsi="Times New Roman" w:cs="Times New Roman"/>
          <w:sz w:val="24"/>
          <w:szCs w:val="24"/>
        </w:rPr>
      </w:pPr>
      <w:r w:rsidRPr="00127BAB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127BAB">
        <w:rPr>
          <w:rFonts w:ascii="Times New Roman" w:hAnsi="Times New Roman" w:cs="Times New Roman"/>
          <w:sz w:val="24"/>
          <w:szCs w:val="24"/>
        </w:rPr>
        <w:t>: Alex Sterling, Rebecca Payne, Patricia Tirado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7BAB">
        <w:rPr>
          <w:rFonts w:ascii="Times New Roman" w:hAnsi="Times New Roman" w:cs="Times New Roman"/>
          <w:sz w:val="24"/>
          <w:szCs w:val="24"/>
        </w:rPr>
        <w:t>Nancy Ybarra,</w:t>
      </w:r>
      <w:r>
        <w:rPr>
          <w:rFonts w:ascii="Times New Roman" w:hAnsi="Times New Roman" w:cs="Times New Roman"/>
          <w:sz w:val="24"/>
          <w:szCs w:val="24"/>
        </w:rPr>
        <w:t xml:space="preserve"> Cindy McGrath, Shiela Rodolfo</w:t>
      </w:r>
    </w:p>
    <w:p w:rsidR="00127BAB" w:rsidRPr="00127BAB" w:rsidRDefault="00127BAB" w:rsidP="00127BAB">
      <w:pPr>
        <w:rPr>
          <w:rFonts w:ascii="Times New Roman" w:hAnsi="Times New Roman" w:cs="Times New Roman"/>
          <w:sz w:val="24"/>
          <w:szCs w:val="24"/>
        </w:rPr>
      </w:pPr>
      <w:r w:rsidRPr="00127BAB">
        <w:rPr>
          <w:rFonts w:ascii="Times New Roman" w:hAnsi="Times New Roman" w:cs="Times New Roman"/>
          <w:sz w:val="24"/>
          <w:szCs w:val="24"/>
          <w:u w:val="single"/>
        </w:rPr>
        <w:t>Absent</w:t>
      </w:r>
      <w:r w:rsidRPr="00127BAB">
        <w:rPr>
          <w:rFonts w:ascii="Times New Roman" w:hAnsi="Times New Roman" w:cs="Times New Roman"/>
          <w:sz w:val="24"/>
          <w:szCs w:val="24"/>
        </w:rPr>
        <w:t>: A’kilah Moore, Natalie Hannum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7BAB">
        <w:rPr>
          <w:rFonts w:ascii="Times New Roman" w:hAnsi="Times New Roman" w:cs="Times New Roman"/>
          <w:sz w:val="24"/>
          <w:szCs w:val="24"/>
        </w:rPr>
        <w:t>Anthony Hailey,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BAB">
        <w:rPr>
          <w:rFonts w:ascii="Times New Roman" w:hAnsi="Times New Roman" w:cs="Times New Roman"/>
          <w:sz w:val="24"/>
          <w:szCs w:val="24"/>
        </w:rPr>
        <w:t>Dave</w:t>
      </w:r>
      <w:proofErr w:type="gramEnd"/>
      <w:r w:rsidRPr="00127BAB">
        <w:rPr>
          <w:rFonts w:ascii="Times New Roman" w:hAnsi="Times New Roman" w:cs="Times New Roman"/>
          <w:sz w:val="24"/>
          <w:szCs w:val="24"/>
        </w:rPr>
        <w:t xml:space="preserve"> Zimny</w:t>
      </w:r>
    </w:p>
    <w:p w:rsidR="00F4776D" w:rsidRDefault="00127BAB" w:rsidP="00F47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a</w:t>
      </w:r>
      <w:r w:rsidR="00F4776D" w:rsidRPr="0005490A">
        <w:rPr>
          <w:rFonts w:ascii="Times New Roman" w:hAnsi="Times New Roman" w:cs="Times New Roman"/>
          <w:sz w:val="24"/>
          <w:szCs w:val="24"/>
        </w:rPr>
        <w:t xml:space="preserve">genda &amp; </w:t>
      </w:r>
      <w:r>
        <w:rPr>
          <w:rFonts w:ascii="Times New Roman" w:hAnsi="Times New Roman" w:cs="Times New Roman"/>
          <w:sz w:val="24"/>
          <w:szCs w:val="24"/>
        </w:rPr>
        <w:t xml:space="preserve">Feb 21 </w:t>
      </w:r>
      <w:r w:rsidR="00F4776D" w:rsidRPr="0005490A">
        <w:rPr>
          <w:rFonts w:ascii="Times New Roman" w:hAnsi="Times New Roman" w:cs="Times New Roman"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127BAB">
        <w:rPr>
          <w:rFonts w:ascii="Times New Roman" w:hAnsi="Times New Roman" w:cs="Times New Roman"/>
          <w:i/>
          <w:sz w:val="24"/>
          <w:szCs w:val="24"/>
        </w:rPr>
        <w:t>approved</w:t>
      </w:r>
    </w:p>
    <w:p w:rsidR="00F4776D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outlines: ANTHRO 1</w:t>
      </w:r>
      <w:r w:rsidR="00820472">
        <w:rPr>
          <w:rFonts w:ascii="Times New Roman" w:hAnsi="Times New Roman" w:cs="Times New Roman"/>
          <w:sz w:val="24"/>
          <w:szCs w:val="24"/>
        </w:rPr>
        <w:t>—</w:t>
      </w:r>
      <w:r w:rsidR="00820472" w:rsidRPr="00820472">
        <w:rPr>
          <w:rFonts w:ascii="Times New Roman" w:hAnsi="Times New Roman" w:cs="Times New Roman"/>
          <w:i/>
          <w:sz w:val="24"/>
          <w:szCs w:val="24"/>
        </w:rPr>
        <w:t xml:space="preserve">approved with some suggestions &amp; comments. </w:t>
      </w:r>
      <w:r w:rsidR="00820472">
        <w:rPr>
          <w:rFonts w:ascii="Times New Roman" w:hAnsi="Times New Roman" w:cs="Times New Roman"/>
          <w:i/>
          <w:sz w:val="24"/>
          <w:szCs w:val="24"/>
        </w:rPr>
        <w:t xml:space="preserve"> The committee loved this course, and it has all the GE elements, but also noticed the following:</w:t>
      </w:r>
    </w:p>
    <w:p w:rsidR="00853B1A" w:rsidRDefault="00853B1A" w:rsidP="0082047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Passed most easily on GE SLOs 1, 2, and 5. For 3 and 4 we had more discussion. See below.</w:t>
      </w:r>
    </w:p>
    <w:p w:rsidR="00820472" w:rsidRDefault="00820472" w:rsidP="0082047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On the assessment chart of p. 3, there are “critiques,” but then these critiques aren’t in the assessments section. Clarify.</w:t>
      </w:r>
    </w:p>
    <w:p w:rsidR="00820472" w:rsidRDefault="00820472" w:rsidP="0082047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assessments part had lots of examples of “critical questions,’ but we thought some of these, or many, were not really critical thinking questions</w:t>
      </w:r>
      <w:r w:rsidR="00CF4217">
        <w:rPr>
          <w:rFonts w:ascii="Times New Roman" w:hAnsi="Times New Roman" w:cs="Times New Roman"/>
          <w:i/>
          <w:sz w:val="24"/>
          <w:szCs w:val="24"/>
        </w:rPr>
        <w:t xml:space="preserve"> per se</w:t>
      </w:r>
      <w:r>
        <w:rPr>
          <w:rFonts w:ascii="Times New Roman" w:hAnsi="Times New Roman" w:cs="Times New Roman"/>
          <w:i/>
          <w:sz w:val="24"/>
          <w:szCs w:val="24"/>
        </w:rPr>
        <w:t xml:space="preserve">; that is, they looked like they could be answered from the textbook. </w:t>
      </w:r>
      <w:r w:rsidR="00CF4217">
        <w:rPr>
          <w:rFonts w:ascii="Times New Roman" w:hAnsi="Times New Roman" w:cs="Times New Roman"/>
          <w:i/>
          <w:sz w:val="24"/>
          <w:szCs w:val="24"/>
        </w:rPr>
        <w:t xml:space="preserve">(That’s not to say they were not </w:t>
      </w:r>
      <w:r w:rsidR="00CF4217" w:rsidRPr="00CF4217">
        <w:rPr>
          <w:rFonts w:ascii="Times New Roman" w:hAnsi="Times New Roman" w:cs="Times New Roman"/>
          <w:sz w:val="24"/>
          <w:szCs w:val="24"/>
        </w:rPr>
        <w:t>difficult</w:t>
      </w:r>
      <w:r w:rsidR="00CF4217">
        <w:rPr>
          <w:rFonts w:ascii="Times New Roman" w:hAnsi="Times New Roman" w:cs="Times New Roman"/>
          <w:i/>
          <w:sz w:val="24"/>
          <w:szCs w:val="24"/>
        </w:rPr>
        <w:t xml:space="preserve"> questions.) </w:t>
      </w:r>
      <w:r>
        <w:rPr>
          <w:rFonts w:ascii="Times New Roman" w:hAnsi="Times New Roman" w:cs="Times New Roman"/>
          <w:i/>
          <w:sz w:val="24"/>
          <w:szCs w:val="24"/>
        </w:rPr>
        <w:t>We suggest clarifying the difference between questions that assess critical and ethical thinking, and questions that assess content knowledge.</w:t>
      </w:r>
    </w:p>
    <w:p w:rsidR="00820472" w:rsidRDefault="00853B1A" w:rsidP="0082047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Related to 3,</w:t>
      </w:r>
      <w:r w:rsidR="00820472">
        <w:rPr>
          <w:rFonts w:ascii="Times New Roman" w:hAnsi="Times New Roman" w:cs="Times New Roman"/>
          <w:i/>
          <w:sz w:val="24"/>
          <w:szCs w:val="24"/>
        </w:rPr>
        <w:t xml:space="preserve"> on ethical and critical thinking, it was often unclear where in the course students would have to do </w:t>
      </w:r>
      <w:r w:rsidR="00820472" w:rsidRPr="00820472">
        <w:rPr>
          <w:rFonts w:ascii="Times New Roman" w:hAnsi="Times New Roman" w:cs="Times New Roman"/>
          <w:sz w:val="24"/>
          <w:szCs w:val="24"/>
        </w:rPr>
        <w:t xml:space="preserve">their own </w:t>
      </w:r>
      <w:r w:rsidR="00820472">
        <w:rPr>
          <w:rFonts w:ascii="Times New Roman" w:hAnsi="Times New Roman" w:cs="Times New Roman"/>
          <w:i/>
          <w:sz w:val="24"/>
          <w:szCs w:val="24"/>
        </w:rPr>
        <w:t>analysis, interpretation, application of concepts to new cases, arguments for this or that view— that’s where thinking is really assessed</w:t>
      </w:r>
      <w:r>
        <w:rPr>
          <w:rFonts w:ascii="Times New Roman" w:hAnsi="Times New Roman" w:cs="Times New Roman"/>
          <w:i/>
          <w:sz w:val="24"/>
          <w:szCs w:val="24"/>
        </w:rPr>
        <w:t>, we think</w:t>
      </w:r>
      <w:r w:rsidR="0082047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20472" w:rsidRDefault="00820472" w:rsidP="0082047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CID for the course seems to be mostly content-driven; the students have to “identify,” “describe,</w:t>
      </w:r>
      <w:r w:rsidR="00777472">
        <w:rPr>
          <w:rFonts w:ascii="Times New Roman" w:hAnsi="Times New Roman" w:cs="Times New Roman"/>
          <w:i/>
          <w:sz w:val="24"/>
          <w:szCs w:val="24"/>
        </w:rPr>
        <w:t>” “summarize,” “recognize,”</w:t>
      </w:r>
      <w:r>
        <w:rPr>
          <w:rFonts w:ascii="Times New Roman" w:hAnsi="Times New Roman" w:cs="Times New Roman"/>
          <w:i/>
          <w:sz w:val="24"/>
          <w:szCs w:val="24"/>
        </w:rPr>
        <w:t xml:space="preserve"> “explain,” etc. This seems a challenge for the LMC GE course author, because </w:t>
      </w:r>
      <w:r w:rsidR="00777472">
        <w:rPr>
          <w:rFonts w:ascii="Times New Roman" w:hAnsi="Times New Roman" w:cs="Times New Roman"/>
          <w:i/>
          <w:sz w:val="24"/>
          <w:szCs w:val="24"/>
        </w:rPr>
        <w:t>critical thinking</w:t>
      </w:r>
      <w:r>
        <w:rPr>
          <w:rFonts w:ascii="Times New Roman" w:hAnsi="Times New Roman" w:cs="Times New Roman"/>
          <w:i/>
          <w:sz w:val="24"/>
          <w:szCs w:val="24"/>
        </w:rPr>
        <w:t>—as opposed to comprehending</w:t>
      </w:r>
      <w:r w:rsidR="00777472">
        <w:rPr>
          <w:rFonts w:ascii="Times New Roman" w:hAnsi="Times New Roman" w:cs="Times New Roman"/>
          <w:i/>
          <w:sz w:val="24"/>
          <w:szCs w:val="24"/>
        </w:rPr>
        <w:t xml:space="preserve"> concepts and absorbing information</w:t>
      </w:r>
      <w:r>
        <w:rPr>
          <w:rFonts w:ascii="Times New Roman" w:hAnsi="Times New Roman" w:cs="Times New Roman"/>
          <w:i/>
          <w:sz w:val="24"/>
          <w:szCs w:val="24"/>
        </w:rPr>
        <w:t>—assessments need to be added.</w:t>
      </w:r>
    </w:p>
    <w:p w:rsidR="00777472" w:rsidRPr="00820472" w:rsidRDefault="00777472" w:rsidP="00777472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CSLO 2 seemed very ambitious for LMC students, and other spots too seemed quite high level for our students. The CID suggests a higher level advisories than the one you have. It says “</w:t>
      </w:r>
      <w:r w:rsidRPr="00777472">
        <w:rPr>
          <w:rFonts w:ascii="Times New Roman" w:hAnsi="Times New Roman" w:cs="Times New Roman"/>
          <w:i/>
          <w:sz w:val="24"/>
          <w:szCs w:val="24"/>
        </w:rPr>
        <w:t>Advisories/Recommended Preparation : Eligibility for or completion of C-ID ENGL 100: College Composition.</w:t>
      </w:r>
      <w:r>
        <w:rPr>
          <w:rFonts w:ascii="Times New Roman" w:hAnsi="Times New Roman" w:cs="Times New Roman"/>
          <w:i/>
          <w:sz w:val="24"/>
          <w:szCs w:val="24"/>
        </w:rPr>
        <w:t xml:space="preserve">” Maybe you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should consider this due to the complexity of your content. (Related to that, the biologist on GE was hoping the stud</w:t>
      </w:r>
      <w:r w:rsidR="00CF4217">
        <w:rPr>
          <w:rFonts w:ascii="Times New Roman" w:hAnsi="Times New Roman" w:cs="Times New Roman"/>
          <w:i/>
          <w:sz w:val="24"/>
          <w:szCs w:val="24"/>
        </w:rPr>
        <w:t>ents would take Bio 10 first!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250B29">
        <w:rPr>
          <w:rFonts w:ascii="Times New Roman" w:hAnsi="Times New Roman" w:cs="Times New Roman"/>
          <w:i/>
          <w:sz w:val="24"/>
          <w:szCs w:val="24"/>
        </w:rPr>
        <w:t xml:space="preserve"> Related to that, we thought CSLO 4 was very broad.</w:t>
      </w:r>
    </w:p>
    <w:p w:rsidR="00F4776D" w:rsidRPr="00934B37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Pr="0005490A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Pr="00127BAB" w:rsidRDefault="00F4776D" w:rsidP="00F47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5490A">
        <w:rPr>
          <w:rFonts w:ascii="Times New Roman" w:hAnsi="Times New Roman" w:cs="Times New Roman"/>
          <w:sz w:val="24"/>
          <w:szCs w:val="24"/>
        </w:rPr>
        <w:t xml:space="preserve">Should GE SLO 2 (interdisciplinary) be a </w:t>
      </w:r>
      <w:r w:rsidRPr="0005490A">
        <w:rPr>
          <w:rFonts w:ascii="Times New Roman" w:hAnsi="Times New Roman" w:cs="Times New Roman"/>
          <w:i/>
          <w:sz w:val="24"/>
          <w:szCs w:val="24"/>
        </w:rPr>
        <w:t>characteristic</w:t>
      </w:r>
      <w:r w:rsidRPr="0005490A">
        <w:rPr>
          <w:rFonts w:ascii="Times New Roman" w:hAnsi="Times New Roman" w:cs="Times New Roman"/>
          <w:sz w:val="24"/>
          <w:szCs w:val="24"/>
        </w:rPr>
        <w:t xml:space="preserve"> of GE courses instead of an </w:t>
      </w:r>
      <w:r w:rsidRPr="00961061">
        <w:rPr>
          <w:rFonts w:ascii="Times New Roman" w:hAnsi="Times New Roman" w:cs="Times New Roman"/>
          <w:sz w:val="24"/>
          <w:szCs w:val="24"/>
        </w:rPr>
        <w:t>SLO</w:t>
      </w:r>
      <w:r w:rsidRPr="0005490A">
        <w:rPr>
          <w:rFonts w:ascii="Times New Roman" w:hAnsi="Times New Roman" w:cs="Times New Roman"/>
          <w:sz w:val="24"/>
          <w:szCs w:val="24"/>
        </w:rPr>
        <w:t>?</w:t>
      </w:r>
      <w:r w:rsidR="00127BAB">
        <w:rPr>
          <w:rFonts w:ascii="Times New Roman" w:hAnsi="Times New Roman" w:cs="Times New Roman"/>
          <w:sz w:val="24"/>
          <w:szCs w:val="24"/>
        </w:rPr>
        <w:t xml:space="preserve"> </w:t>
      </w:r>
      <w:r w:rsidR="00127BAB" w:rsidRPr="00127BAB">
        <w:rPr>
          <w:rFonts w:ascii="Times New Roman" w:hAnsi="Times New Roman" w:cs="Times New Roman"/>
          <w:i/>
          <w:sz w:val="24"/>
          <w:szCs w:val="24"/>
        </w:rPr>
        <w:t>Postponed due to lack of time</w:t>
      </w:r>
    </w:p>
    <w:p w:rsidR="00F4776D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Pr="0005490A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35C" w:rsidRPr="00ED1819" w:rsidRDefault="00F4776D" w:rsidP="00D733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D1819">
        <w:rPr>
          <w:rFonts w:ascii="Times New Roman" w:hAnsi="Times New Roman" w:cs="Times New Roman"/>
          <w:sz w:val="24"/>
          <w:szCs w:val="24"/>
        </w:rPr>
        <w:t xml:space="preserve">The GE assessment PowerPoint: show and discuss. </w:t>
      </w:r>
      <w:r w:rsidR="00ED1819" w:rsidRPr="00ED1819">
        <w:rPr>
          <w:rFonts w:ascii="Times New Roman" w:hAnsi="Times New Roman" w:cs="Times New Roman"/>
          <w:i/>
          <w:sz w:val="24"/>
          <w:szCs w:val="24"/>
        </w:rPr>
        <w:t xml:space="preserve">Alex announced that he would be presenting the results at the March 31 college assembly from 3-4 pm. </w:t>
      </w:r>
    </w:p>
    <w:p w:rsidR="00F4776D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35C" w:rsidRDefault="00F4776D" w:rsidP="00D7335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D1819">
        <w:rPr>
          <w:rFonts w:ascii="Times New Roman" w:hAnsi="Times New Roman" w:cs="Times New Roman"/>
          <w:sz w:val="24"/>
          <w:szCs w:val="24"/>
        </w:rPr>
        <w:t xml:space="preserve">How should we present these findings to the college at large? </w:t>
      </w:r>
      <w:r w:rsidR="00D7335C" w:rsidRPr="00ED1819">
        <w:rPr>
          <w:rFonts w:ascii="Times New Roman" w:hAnsi="Times New Roman" w:cs="Times New Roman"/>
          <w:i/>
          <w:sz w:val="24"/>
          <w:szCs w:val="24"/>
        </w:rPr>
        <w:t xml:space="preserve">Alex got comments for his second revision of the GE assessment results </w:t>
      </w:r>
      <w:proofErr w:type="spellStart"/>
      <w:r w:rsidR="00D7335C" w:rsidRPr="00ED1819">
        <w:rPr>
          <w:rFonts w:ascii="Times New Roman" w:hAnsi="Times New Roman" w:cs="Times New Roman"/>
          <w:i/>
          <w:sz w:val="24"/>
          <w:szCs w:val="24"/>
        </w:rPr>
        <w:t>Powerpoint</w:t>
      </w:r>
      <w:proofErr w:type="spellEnd"/>
      <w:r w:rsidR="00D7335C" w:rsidRPr="00ED1819">
        <w:rPr>
          <w:rFonts w:ascii="Times New Roman" w:hAnsi="Times New Roman" w:cs="Times New Roman"/>
          <w:i/>
          <w:sz w:val="24"/>
          <w:szCs w:val="24"/>
        </w:rPr>
        <w:t xml:space="preserve">, and we talked more about what the results mean. </w:t>
      </w:r>
    </w:p>
    <w:p w:rsidR="00F4776D" w:rsidRPr="00ED1819" w:rsidRDefault="00D7335C" w:rsidP="00D7335C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One idea that came up is that employers, even those who hire people with bachelor’s degrees, are disappointed in the communication, problem-solving, and teamwork skill of their college-educated hires. This connects with our finding that many students are not proficient in critical thinking and writing.</w:t>
      </w:r>
    </w:p>
    <w:p w:rsidR="00F4776D" w:rsidRDefault="00F4776D" w:rsidP="00F477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handout, “</w:t>
      </w:r>
      <w:r w:rsidRPr="00934B37">
        <w:rPr>
          <w:rFonts w:ascii="Times New Roman" w:hAnsi="Times New Roman" w:cs="Times New Roman"/>
          <w:sz w:val="24"/>
          <w:szCs w:val="24"/>
        </w:rPr>
        <w:t>GE assessment: where do we go from here? A brainstorm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961061" w:rsidRPr="00127BAB">
        <w:rPr>
          <w:rFonts w:ascii="Times New Roman" w:hAnsi="Times New Roman" w:cs="Times New Roman"/>
          <w:i/>
          <w:sz w:val="24"/>
          <w:szCs w:val="24"/>
        </w:rPr>
        <w:t>Postponed due to lack of time</w:t>
      </w:r>
    </w:p>
    <w:p w:rsidR="00F4776D" w:rsidRPr="00934B37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Pr="0005490A" w:rsidRDefault="00F4776D" w:rsidP="00F477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27BAB" w:rsidRPr="00127BAB" w:rsidRDefault="00F4776D" w:rsidP="00127B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5490A">
        <w:rPr>
          <w:rFonts w:ascii="Times New Roman" w:hAnsi="Times New Roman" w:cs="Times New Roman"/>
          <w:sz w:val="24"/>
          <w:szCs w:val="24"/>
        </w:rPr>
        <w:t xml:space="preserve">Long-term goals: </w:t>
      </w:r>
      <w:r>
        <w:rPr>
          <w:rFonts w:ascii="Times New Roman" w:hAnsi="Times New Roman" w:cs="Times New Roman"/>
          <w:sz w:val="24"/>
          <w:szCs w:val="24"/>
        </w:rPr>
        <w:t>what do we want to accomplish in GE in the next 5 years?</w:t>
      </w:r>
      <w:r w:rsidR="00127BAB">
        <w:rPr>
          <w:rFonts w:ascii="Times New Roman" w:hAnsi="Times New Roman" w:cs="Times New Roman"/>
          <w:sz w:val="24"/>
          <w:szCs w:val="24"/>
        </w:rPr>
        <w:t xml:space="preserve"> </w:t>
      </w:r>
      <w:r w:rsidR="00127BAB" w:rsidRPr="00127BAB">
        <w:rPr>
          <w:rFonts w:ascii="Times New Roman" w:hAnsi="Times New Roman" w:cs="Times New Roman"/>
          <w:i/>
          <w:sz w:val="24"/>
          <w:szCs w:val="24"/>
        </w:rPr>
        <w:t>Postponed due to lack of time</w:t>
      </w:r>
    </w:p>
    <w:p w:rsidR="00F4776D" w:rsidRDefault="00F4776D" w:rsidP="00127B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Pr="00AA1F35" w:rsidRDefault="00F4776D" w:rsidP="00F477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46C4" w:rsidRDefault="007F2347"/>
    <w:sectPr w:rsidR="005A46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59" w:rsidRDefault="00250B29">
      <w:pPr>
        <w:spacing w:after="0" w:line="240" w:lineRule="auto"/>
      </w:pPr>
      <w:r>
        <w:separator/>
      </w:r>
    </w:p>
  </w:endnote>
  <w:endnote w:type="continuationSeparator" w:id="0">
    <w:p w:rsidR="00DD6259" w:rsidRDefault="0025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59" w:rsidRDefault="00250B29">
      <w:pPr>
        <w:spacing w:after="0" w:line="240" w:lineRule="auto"/>
      </w:pPr>
      <w:r>
        <w:separator/>
      </w:r>
    </w:p>
  </w:footnote>
  <w:footnote w:type="continuationSeparator" w:id="0">
    <w:p w:rsidR="00DD6259" w:rsidRDefault="0025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06" w:rsidRDefault="007F2347">
    <w:pPr>
      <w:pStyle w:val="Header"/>
      <w:jc w:val="right"/>
    </w:pPr>
  </w:p>
  <w:p w:rsidR="00B17D06" w:rsidRDefault="007F2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3EB4464F"/>
    <w:multiLevelType w:val="hybridMultilevel"/>
    <w:tmpl w:val="BE42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65059"/>
    <w:multiLevelType w:val="hybridMultilevel"/>
    <w:tmpl w:val="CD92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6D"/>
    <w:rsid w:val="0002128A"/>
    <w:rsid w:val="00127BAB"/>
    <w:rsid w:val="00232CDF"/>
    <w:rsid w:val="00250B29"/>
    <w:rsid w:val="0065350F"/>
    <w:rsid w:val="00777472"/>
    <w:rsid w:val="00785FEA"/>
    <w:rsid w:val="007A5076"/>
    <w:rsid w:val="007F2347"/>
    <w:rsid w:val="00820472"/>
    <w:rsid w:val="00853B1A"/>
    <w:rsid w:val="00961061"/>
    <w:rsid w:val="00CF4217"/>
    <w:rsid w:val="00D7335C"/>
    <w:rsid w:val="00DD6259"/>
    <w:rsid w:val="00ED1819"/>
    <w:rsid w:val="00F4776D"/>
    <w:rsid w:val="00F51E82"/>
    <w:rsid w:val="00F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BDEDC03-B4BC-4607-9050-D1D6A6CC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6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9</cp:revision>
  <dcterms:created xsi:type="dcterms:W3CDTF">2014-03-11T22:57:00Z</dcterms:created>
  <dcterms:modified xsi:type="dcterms:W3CDTF">2014-03-25T23:33:00Z</dcterms:modified>
</cp:coreProperties>
</file>