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F0" w:rsidRPr="007F7B48" w:rsidRDefault="00D319F0" w:rsidP="00D319F0">
      <w:pPr>
        <w:jc w:val="center"/>
        <w:rPr>
          <w:rFonts w:ascii="Georgia" w:hAnsi="Georgia" w:cs="Times New Roman"/>
          <w:sz w:val="24"/>
          <w:szCs w:val="24"/>
        </w:rPr>
      </w:pPr>
      <w:r w:rsidRPr="007F7B48">
        <w:rPr>
          <w:rFonts w:ascii="Georgia" w:hAnsi="Georgia" w:cs="Times New Roman"/>
          <w:b/>
          <w:sz w:val="24"/>
          <w:szCs w:val="24"/>
        </w:rPr>
        <w:t>GE Committee Agenda</w:t>
      </w:r>
    </w:p>
    <w:p w:rsidR="00D319F0" w:rsidRPr="007F7B48" w:rsidRDefault="00D319F0" w:rsidP="00D319F0">
      <w:pPr>
        <w:jc w:val="center"/>
        <w:rPr>
          <w:rFonts w:ascii="Georgia" w:hAnsi="Georgia" w:cs="Times New Roman"/>
          <w:sz w:val="24"/>
          <w:szCs w:val="24"/>
          <w:u w:val="single"/>
        </w:rPr>
      </w:pPr>
      <w:r>
        <w:rPr>
          <w:rFonts w:ascii="Georgia" w:hAnsi="Georgia" w:cs="Times New Roman"/>
          <w:b/>
          <w:sz w:val="24"/>
          <w:szCs w:val="24"/>
        </w:rPr>
        <w:t>May 2</w:t>
      </w:r>
      <w:r w:rsidRPr="007F7B48">
        <w:rPr>
          <w:rFonts w:ascii="Georgia" w:hAnsi="Georgia" w:cs="Times New Roman"/>
          <w:b/>
          <w:sz w:val="24"/>
          <w:szCs w:val="24"/>
        </w:rPr>
        <w:t>, 2013</w:t>
      </w:r>
      <w:r w:rsidRPr="007F7B48">
        <w:rPr>
          <w:rFonts w:ascii="Georgia" w:hAnsi="Georgia" w:cs="Times New Roman"/>
          <w:sz w:val="24"/>
          <w:szCs w:val="24"/>
        </w:rPr>
        <w:t>, 3:30-5 pm, room L-106</w:t>
      </w:r>
    </w:p>
    <w:p w:rsidR="00D319F0" w:rsidRPr="0008053A" w:rsidRDefault="00D319F0" w:rsidP="00D319F0">
      <w:p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  <w:u w:val="single"/>
        </w:rPr>
        <w:t xml:space="preserve">Thurs </w:t>
      </w:r>
      <w:r>
        <w:rPr>
          <w:rFonts w:ascii="Georgia" w:hAnsi="Georgia"/>
          <w:sz w:val="24"/>
          <w:szCs w:val="24"/>
          <w:u w:val="single"/>
        </w:rPr>
        <w:t>May 2</w:t>
      </w:r>
      <w:r w:rsidRPr="00775E56">
        <w:rPr>
          <w:rFonts w:ascii="Georgia" w:hAnsi="Georgia"/>
          <w:sz w:val="24"/>
          <w:szCs w:val="24"/>
        </w:rPr>
        <w:t>:</w:t>
      </w:r>
    </w:p>
    <w:p w:rsidR="00D319F0" w:rsidRDefault="00D319F0" w:rsidP="00D319F0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Agenda and minutes</w:t>
      </w:r>
    </w:p>
    <w:p w:rsidR="00D319F0" w:rsidRDefault="00D319F0" w:rsidP="00D319F0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Announcement: August flex will be Tues from 10-1</w:t>
      </w:r>
    </w:p>
    <w:p w:rsidR="00D319F0" w:rsidRDefault="00D319F0" w:rsidP="00D319F0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Revised ethnic/multicultural studies description</w:t>
      </w:r>
    </w:p>
    <w:p w:rsidR="00D319F0" w:rsidRPr="001277CF" w:rsidRDefault="00D319F0" w:rsidP="00D319F0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1277CF">
        <w:rPr>
          <w:rFonts w:ascii="Georgia" w:hAnsi="Georgia"/>
          <w:sz w:val="24"/>
          <w:szCs w:val="24"/>
        </w:rPr>
        <w:t>The GE philosophy statement</w:t>
      </w:r>
    </w:p>
    <w:p w:rsidR="00D319F0" w:rsidRDefault="00D319F0" w:rsidP="00D319F0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C571FC">
        <w:rPr>
          <w:rFonts w:ascii="Georgia" w:hAnsi="Georgia"/>
          <w:sz w:val="24"/>
          <w:szCs w:val="24"/>
        </w:rPr>
        <w:t>The COORs approvals process</w:t>
      </w:r>
      <w:r>
        <w:rPr>
          <w:rFonts w:ascii="Georgia" w:hAnsi="Georgia"/>
          <w:sz w:val="24"/>
          <w:szCs w:val="24"/>
        </w:rPr>
        <w:t xml:space="preserve"> in GE—</w:t>
      </w:r>
      <w:r w:rsidRPr="00C571FC">
        <w:rPr>
          <w:rFonts w:ascii="Georgia" w:hAnsi="Georgia"/>
          <w:sz w:val="24"/>
          <w:szCs w:val="24"/>
        </w:rPr>
        <w:t xml:space="preserve">faculty </w:t>
      </w:r>
      <w:r>
        <w:rPr>
          <w:rFonts w:ascii="Georgia" w:hAnsi="Georgia"/>
          <w:sz w:val="24"/>
          <w:szCs w:val="24"/>
        </w:rPr>
        <w:t>feedback from Alex's visits to departments, and how we can improve our process.</w:t>
      </w:r>
    </w:p>
    <w:p w:rsidR="00D319F0" w:rsidRDefault="00D319F0" w:rsidP="00D319F0">
      <w:pPr>
        <w:pStyle w:val="ListParagraph"/>
        <w:ind w:left="1800"/>
        <w:rPr>
          <w:rFonts w:ascii="Georgia" w:hAnsi="Georgia"/>
          <w:sz w:val="24"/>
          <w:szCs w:val="24"/>
        </w:rPr>
      </w:pPr>
    </w:p>
    <w:p w:rsidR="00D319F0" w:rsidRPr="00D95656" w:rsidRDefault="00D319F0" w:rsidP="00D319F0">
      <w:pPr>
        <w:rPr>
          <w:rFonts w:ascii="Georgia" w:hAnsi="Georgia"/>
          <w:i/>
          <w:sz w:val="24"/>
          <w:szCs w:val="24"/>
        </w:rPr>
      </w:pPr>
      <w:r w:rsidRPr="00D95656">
        <w:rPr>
          <w:rFonts w:ascii="Georgia" w:hAnsi="Georgia"/>
          <w:i/>
          <w:sz w:val="24"/>
          <w:szCs w:val="24"/>
        </w:rPr>
        <w:t xml:space="preserve">Ideas &amp; topics for </w:t>
      </w:r>
      <w:r>
        <w:rPr>
          <w:rFonts w:ascii="Georgia" w:hAnsi="Georgia"/>
          <w:i/>
          <w:sz w:val="24"/>
          <w:szCs w:val="24"/>
        </w:rPr>
        <w:t>May 16</w:t>
      </w:r>
      <w:r w:rsidRPr="00D95656">
        <w:rPr>
          <w:rFonts w:ascii="Georgia" w:hAnsi="Georgia"/>
          <w:i/>
          <w:sz w:val="24"/>
          <w:szCs w:val="24"/>
        </w:rPr>
        <w:t>:</w:t>
      </w:r>
    </w:p>
    <w:p w:rsidR="00D319F0" w:rsidRDefault="00D319F0" w:rsidP="00D319F0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Agenda for August assessment flex</w:t>
      </w:r>
    </w:p>
    <w:p w:rsidR="007A30D6" w:rsidRDefault="007A30D6" w:rsidP="00D319F0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What to do in FA 13 GE faculty events</w:t>
      </w:r>
    </w:p>
    <w:p w:rsidR="007A30D6" w:rsidRDefault="00D319F0" w:rsidP="00D319F0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7A30D6">
        <w:rPr>
          <w:rFonts w:ascii="Georgia" w:hAnsi="Georgia"/>
          <w:sz w:val="20"/>
          <w:szCs w:val="20"/>
        </w:rPr>
        <w:t xml:space="preserve">Revisit GE’s charge: assessment, professional development, COORs approvals, community building/keeping the spirit of GE alive. What should we make our biggest priorities? </w:t>
      </w:r>
    </w:p>
    <w:p w:rsidR="00D319F0" w:rsidRPr="007A30D6" w:rsidRDefault="00D319F0" w:rsidP="00D319F0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7A30D6">
        <w:rPr>
          <w:rFonts w:ascii="Georgia" w:hAnsi="Georgia"/>
          <w:sz w:val="20"/>
          <w:szCs w:val="20"/>
        </w:rPr>
        <w:t>Long-term goals: a 5-year plan for making the GE program better</w:t>
      </w:r>
      <w:bookmarkStart w:id="0" w:name="_GoBack"/>
      <w:bookmarkEnd w:id="0"/>
    </w:p>
    <w:p w:rsidR="00D319F0" w:rsidRDefault="00D319F0" w:rsidP="00D319F0">
      <w:pPr>
        <w:rPr>
          <w:rFonts w:ascii="Georgia" w:hAnsi="Georgia" w:cs="Times New Roman"/>
          <w:b/>
          <w:sz w:val="24"/>
          <w:szCs w:val="24"/>
        </w:rPr>
      </w:pPr>
    </w:p>
    <w:p w:rsidR="00D319F0" w:rsidRDefault="00D319F0" w:rsidP="00D319F0">
      <w:pPr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GE faculty events </w:t>
      </w:r>
      <w:proofErr w:type="spellStart"/>
      <w:r>
        <w:rPr>
          <w:rFonts w:ascii="Georgia" w:hAnsi="Georgia" w:cs="Times New Roman"/>
          <w:b/>
          <w:sz w:val="24"/>
          <w:szCs w:val="24"/>
        </w:rPr>
        <w:t>Spr</w:t>
      </w:r>
      <w:proofErr w:type="spellEnd"/>
      <w:r>
        <w:rPr>
          <w:rFonts w:ascii="Georgia" w:hAnsi="Georgia" w:cs="Times New Roman"/>
          <w:b/>
          <w:sz w:val="24"/>
          <w:szCs w:val="24"/>
        </w:rPr>
        <w:t xml:space="preserve"> 2013: </w:t>
      </w:r>
    </w:p>
    <w:p w:rsidR="00D319F0" w:rsidRPr="007F7B48" w:rsidRDefault="00D319F0" w:rsidP="00D319F0">
      <w:pPr>
        <w:rPr>
          <w:rFonts w:ascii="Georgia" w:hAnsi="Georgia" w:cs="Times New Roman"/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Feb 4, April 15</w:t>
      </w:r>
    </w:p>
    <w:p w:rsidR="00D319F0" w:rsidRPr="0008053A" w:rsidRDefault="00D319F0" w:rsidP="00D319F0">
      <w:pPr>
        <w:rPr>
          <w:rFonts w:ascii="Georgia" w:hAnsi="Georgia" w:cs="Times New Roman"/>
          <w:b/>
          <w:sz w:val="24"/>
          <w:szCs w:val="24"/>
        </w:rPr>
      </w:pPr>
      <w:r w:rsidRPr="0008053A">
        <w:rPr>
          <w:rFonts w:ascii="Georgia" w:hAnsi="Georgia" w:cs="Times New Roman"/>
          <w:b/>
          <w:sz w:val="24"/>
          <w:szCs w:val="24"/>
        </w:rPr>
        <w:t xml:space="preserve">GE Committee Meetings for </w:t>
      </w:r>
      <w:proofErr w:type="spellStart"/>
      <w:r w:rsidRPr="0008053A">
        <w:rPr>
          <w:rFonts w:ascii="Georgia" w:hAnsi="Georgia" w:cs="Times New Roman"/>
          <w:b/>
          <w:sz w:val="24"/>
          <w:szCs w:val="24"/>
        </w:rPr>
        <w:t>Spr</w:t>
      </w:r>
      <w:proofErr w:type="spellEnd"/>
      <w:r w:rsidRPr="0008053A">
        <w:rPr>
          <w:rFonts w:ascii="Georgia" w:hAnsi="Georgia" w:cs="Times New Roman"/>
          <w:b/>
          <w:sz w:val="24"/>
          <w:szCs w:val="24"/>
        </w:rPr>
        <w:t xml:space="preserve"> 2013:</w:t>
      </w:r>
    </w:p>
    <w:p w:rsidR="00D319F0" w:rsidRPr="007F7B48" w:rsidRDefault="00D319F0" w:rsidP="00D319F0">
      <w:pPr>
        <w:pStyle w:val="ListParagraph"/>
        <w:numPr>
          <w:ilvl w:val="0"/>
          <w:numId w:val="1"/>
        </w:numPr>
        <w:rPr>
          <w:rFonts w:ascii="Georgia" w:hAnsi="Georgia" w:cs="Times New Roman"/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January 17</w:t>
      </w:r>
    </w:p>
    <w:p w:rsidR="00D319F0" w:rsidRPr="007F7B48" w:rsidRDefault="00D319F0" w:rsidP="00D319F0">
      <w:pPr>
        <w:pStyle w:val="ListParagraph"/>
        <w:numPr>
          <w:ilvl w:val="0"/>
          <w:numId w:val="1"/>
        </w:numPr>
        <w:rPr>
          <w:rFonts w:ascii="Georgia" w:hAnsi="Georgia" w:cs="Times New Roman"/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February 7, 21</w:t>
      </w:r>
    </w:p>
    <w:p w:rsidR="00D319F0" w:rsidRPr="007F7B48" w:rsidRDefault="00D319F0" w:rsidP="00D319F0">
      <w:pPr>
        <w:pStyle w:val="ListParagraph"/>
        <w:numPr>
          <w:ilvl w:val="0"/>
          <w:numId w:val="1"/>
        </w:numPr>
        <w:rPr>
          <w:rFonts w:ascii="Georgia" w:hAnsi="Georgia" w:cs="Times New Roman"/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March 7</w:t>
      </w:r>
    </w:p>
    <w:p w:rsidR="00D319F0" w:rsidRPr="007F7B48" w:rsidRDefault="00D319F0" w:rsidP="00D319F0">
      <w:pPr>
        <w:pStyle w:val="ListParagraph"/>
        <w:numPr>
          <w:ilvl w:val="0"/>
          <w:numId w:val="1"/>
        </w:numPr>
        <w:rPr>
          <w:rFonts w:ascii="Georgia" w:hAnsi="Georgia" w:cs="Times New Roman"/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April 4, 18</w:t>
      </w:r>
    </w:p>
    <w:p w:rsidR="00D319F0" w:rsidRPr="007F7B48" w:rsidRDefault="00D319F0" w:rsidP="00D319F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F7B48">
        <w:rPr>
          <w:rFonts w:ascii="Georgia" w:hAnsi="Georgia" w:cs="Times New Roman"/>
          <w:sz w:val="20"/>
          <w:szCs w:val="20"/>
        </w:rPr>
        <w:t>May 2, 16</w:t>
      </w:r>
    </w:p>
    <w:p w:rsidR="00D319F0" w:rsidRPr="007F7B48" w:rsidRDefault="00D319F0" w:rsidP="00D319F0">
      <w:pPr>
        <w:pStyle w:val="ListParagraph"/>
        <w:rPr>
          <w:sz w:val="20"/>
          <w:szCs w:val="20"/>
        </w:rPr>
      </w:pPr>
    </w:p>
    <w:p w:rsidR="00B0631F" w:rsidRDefault="00B0631F"/>
    <w:sectPr w:rsidR="00B0631F" w:rsidSect="005E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C7FAC"/>
    <w:multiLevelType w:val="hybridMultilevel"/>
    <w:tmpl w:val="913A0B5E"/>
    <w:lvl w:ilvl="0" w:tplc="E744C7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C7D23"/>
    <w:multiLevelType w:val="hybridMultilevel"/>
    <w:tmpl w:val="E7C0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F0"/>
    <w:rsid w:val="007A30D6"/>
    <w:rsid w:val="00B058F3"/>
    <w:rsid w:val="00B0631F"/>
    <w:rsid w:val="00D3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lmcit</cp:lastModifiedBy>
  <cp:revision>2</cp:revision>
  <cp:lastPrinted>2013-05-01T22:06:00Z</cp:lastPrinted>
  <dcterms:created xsi:type="dcterms:W3CDTF">2013-04-29T22:45:00Z</dcterms:created>
  <dcterms:modified xsi:type="dcterms:W3CDTF">2013-05-01T22:24:00Z</dcterms:modified>
</cp:coreProperties>
</file>