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2827" w:rsidRPr="00202827" w:rsidRDefault="00202827" w:rsidP="00202827">
      <w:pPr>
        <w:spacing w:after="0" w:line="240" w:lineRule="auto"/>
        <w:rPr>
          <w:rFonts w:ascii="Times New Roman" w:eastAsia="Times New Roman" w:hAnsi="Times New Roman" w:cs="Times New Roman"/>
          <w:sz w:val="24"/>
          <w:szCs w:val="24"/>
        </w:rPr>
      </w:pPr>
      <w:permStart w:id="116477927" w:edGrp="everyone"/>
      <w:permEnd w:id="116477927"/>
      <w:r w:rsidRPr="00202827">
        <w:rPr>
          <w:rFonts w:ascii="Times New Roman" w:eastAsia="Times New Roman" w:hAnsi="Times New Roman" w:cs="Times New Roman"/>
          <w:sz w:val="24"/>
          <w:szCs w:val="24"/>
          <w:u w:val="single"/>
        </w:rPr>
        <w:t>Los Medanos Curriculum Committee</w:t>
      </w:r>
      <w:r w:rsidRPr="00202827">
        <w:rPr>
          <w:rFonts w:ascii="Times New Roman" w:eastAsia="Times New Roman" w:hAnsi="Times New Roman" w:cs="Times New Roman"/>
          <w:sz w:val="24"/>
          <w:szCs w:val="24"/>
        </w:rPr>
        <w:t xml:space="preserve">    Minutes</w:t>
      </w:r>
      <w:r>
        <w:rPr>
          <w:rFonts w:ascii="Times New Roman" w:eastAsia="Times New Roman" w:hAnsi="Times New Roman" w:cs="Times New Roman"/>
          <w:sz w:val="24"/>
          <w:szCs w:val="24"/>
        </w:rPr>
        <w:t xml:space="preserve"> </w:t>
      </w:r>
      <w:r w:rsidR="008E361D">
        <w:rPr>
          <w:rFonts w:ascii="Times New Roman" w:eastAsia="Times New Roman" w:hAnsi="Times New Roman" w:cs="Times New Roman"/>
          <w:sz w:val="24"/>
          <w:szCs w:val="24"/>
        </w:rPr>
        <w:t>January 15, 2014</w:t>
      </w:r>
    </w:p>
    <w:p w:rsidR="00202827" w:rsidRPr="00202827" w:rsidRDefault="00202827" w:rsidP="00202827">
      <w:pPr>
        <w:spacing w:after="0" w:line="240" w:lineRule="auto"/>
        <w:rPr>
          <w:rFonts w:ascii="Times New Roman" w:eastAsia="Times New Roman" w:hAnsi="Times New Roman" w:cs="Times New Roman"/>
          <w:sz w:val="24"/>
          <w:szCs w:val="24"/>
        </w:rPr>
      </w:pPr>
    </w:p>
    <w:p w:rsidR="00202827" w:rsidRPr="00202827" w:rsidRDefault="00202827" w:rsidP="00202827">
      <w:pPr>
        <w:spacing w:after="0" w:line="240" w:lineRule="auto"/>
        <w:rPr>
          <w:rFonts w:ascii="Times New Roman" w:eastAsia="Times New Roman" w:hAnsi="Times New Roman" w:cs="Times New Roman"/>
          <w:sz w:val="24"/>
          <w:szCs w:val="24"/>
        </w:rPr>
      </w:pPr>
      <w:r w:rsidRPr="00202827">
        <w:rPr>
          <w:rFonts w:ascii="Times New Roman" w:eastAsia="Times New Roman" w:hAnsi="Times New Roman" w:cs="Times New Roman"/>
          <w:sz w:val="24"/>
          <w:szCs w:val="24"/>
          <w:u w:val="single"/>
        </w:rPr>
        <w:t>Present:</w:t>
      </w:r>
      <w:r w:rsidRPr="00202827">
        <w:rPr>
          <w:rFonts w:ascii="Times New Roman" w:eastAsia="Times New Roman" w:hAnsi="Times New Roman" w:cs="Times New Roman"/>
          <w:sz w:val="24"/>
          <w:szCs w:val="24"/>
        </w:rPr>
        <w:t xml:space="preserve">  Laurie Huffman, Chair, </w:t>
      </w:r>
      <w:r w:rsidR="007F3291">
        <w:rPr>
          <w:rFonts w:ascii="Times New Roman" w:eastAsia="Times New Roman" w:hAnsi="Times New Roman" w:cs="Times New Roman"/>
          <w:sz w:val="24"/>
          <w:szCs w:val="24"/>
        </w:rPr>
        <w:t xml:space="preserve">Christina Goff, </w:t>
      </w:r>
      <w:r w:rsidRPr="00202827">
        <w:rPr>
          <w:rFonts w:ascii="Times New Roman" w:eastAsia="Times New Roman" w:hAnsi="Times New Roman" w:cs="Times New Roman"/>
          <w:sz w:val="24"/>
          <w:szCs w:val="24"/>
        </w:rPr>
        <w:t xml:space="preserve">Dennis Gravert, Mike Grillo, Anthony Hailey, Natalie Hannum, </w:t>
      </w:r>
      <w:r w:rsidR="007F3291">
        <w:rPr>
          <w:rFonts w:ascii="Times New Roman" w:eastAsia="Times New Roman" w:hAnsi="Times New Roman" w:cs="Times New Roman"/>
          <w:sz w:val="24"/>
          <w:szCs w:val="24"/>
        </w:rPr>
        <w:t xml:space="preserve">Susie Hansen, </w:t>
      </w:r>
      <w:r w:rsidRPr="00202827">
        <w:rPr>
          <w:rFonts w:ascii="Times New Roman" w:eastAsia="Times New Roman" w:hAnsi="Times New Roman" w:cs="Times New Roman"/>
          <w:sz w:val="24"/>
          <w:szCs w:val="24"/>
        </w:rPr>
        <w:t>Marie Ka</w:t>
      </w:r>
      <w:r w:rsidR="002E3155">
        <w:rPr>
          <w:rFonts w:ascii="Times New Roman" w:eastAsia="Times New Roman" w:hAnsi="Times New Roman" w:cs="Times New Roman"/>
          <w:sz w:val="24"/>
          <w:szCs w:val="24"/>
        </w:rPr>
        <w:t>rp, A’kilah Moore</w:t>
      </w:r>
      <w:r w:rsidRPr="00202827">
        <w:rPr>
          <w:rFonts w:ascii="Times New Roman" w:eastAsia="Times New Roman" w:hAnsi="Times New Roman" w:cs="Times New Roman"/>
          <w:sz w:val="24"/>
          <w:szCs w:val="24"/>
        </w:rPr>
        <w:t xml:space="preserve">, </w:t>
      </w:r>
      <w:r w:rsidR="00F80640">
        <w:rPr>
          <w:rFonts w:ascii="Times New Roman" w:eastAsia="Times New Roman" w:hAnsi="Times New Roman" w:cs="Times New Roman"/>
          <w:sz w:val="24"/>
          <w:szCs w:val="24"/>
        </w:rPr>
        <w:t>Ryan Pedersen</w:t>
      </w:r>
      <w:r w:rsidR="002E3155">
        <w:rPr>
          <w:rFonts w:ascii="Times New Roman" w:eastAsia="Times New Roman" w:hAnsi="Times New Roman" w:cs="Times New Roman"/>
          <w:sz w:val="24"/>
          <w:szCs w:val="24"/>
        </w:rPr>
        <w:t>,</w:t>
      </w:r>
      <w:r w:rsidRPr="00202827">
        <w:rPr>
          <w:rFonts w:ascii="Times New Roman" w:eastAsia="Times New Roman" w:hAnsi="Times New Roman" w:cs="Times New Roman"/>
          <w:sz w:val="24"/>
          <w:szCs w:val="24"/>
        </w:rPr>
        <w:t xml:space="preserve"> Louis Giambattista, Matthew Stricker,</w:t>
      </w:r>
      <w:r w:rsidR="007F3291">
        <w:rPr>
          <w:rFonts w:ascii="Times New Roman" w:eastAsia="Times New Roman" w:hAnsi="Times New Roman" w:cs="Times New Roman"/>
          <w:sz w:val="24"/>
          <w:szCs w:val="24"/>
        </w:rPr>
        <w:t xml:space="preserve"> Kim Wentworth, </w:t>
      </w:r>
      <w:r w:rsidRPr="00202827">
        <w:rPr>
          <w:rFonts w:ascii="Times New Roman" w:eastAsia="Times New Roman" w:hAnsi="Times New Roman" w:cs="Times New Roman"/>
          <w:sz w:val="24"/>
          <w:szCs w:val="24"/>
        </w:rPr>
        <w:t>Eileen Valenzuela, Grace Vill</w:t>
      </w:r>
      <w:r w:rsidR="002E3155">
        <w:rPr>
          <w:rFonts w:ascii="Times New Roman" w:eastAsia="Times New Roman" w:hAnsi="Times New Roman" w:cs="Times New Roman"/>
          <w:sz w:val="24"/>
          <w:szCs w:val="24"/>
        </w:rPr>
        <w:t xml:space="preserve">egas, Nancy Ybarra, </w:t>
      </w:r>
      <w:r w:rsidR="008E361D">
        <w:rPr>
          <w:rFonts w:ascii="Times New Roman" w:eastAsia="Times New Roman" w:hAnsi="Times New Roman" w:cs="Times New Roman"/>
          <w:sz w:val="24"/>
          <w:szCs w:val="24"/>
        </w:rPr>
        <w:t>Yongmin Zhu</w:t>
      </w:r>
    </w:p>
    <w:p w:rsidR="00202827" w:rsidRPr="00202827" w:rsidRDefault="00202827" w:rsidP="00202827">
      <w:pPr>
        <w:spacing w:after="0" w:line="240" w:lineRule="auto"/>
        <w:rPr>
          <w:rFonts w:ascii="Times New Roman" w:eastAsia="Times New Roman" w:hAnsi="Times New Roman" w:cs="Times New Roman"/>
        </w:rPr>
      </w:pPr>
    </w:p>
    <w:p w:rsidR="00202827" w:rsidRPr="00202827" w:rsidRDefault="00202827" w:rsidP="00202827">
      <w:pPr>
        <w:spacing w:after="0" w:line="240" w:lineRule="auto"/>
        <w:rPr>
          <w:rFonts w:ascii="Times New Roman" w:eastAsia="Times New Roman" w:hAnsi="Times New Roman" w:cs="Times New Roman"/>
          <w:sz w:val="24"/>
          <w:szCs w:val="24"/>
        </w:rPr>
      </w:pPr>
    </w:p>
    <w:p w:rsidR="00202827" w:rsidRDefault="008E361D" w:rsidP="008E361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Announcements &amp; Public Comment</w:t>
      </w:r>
      <w:r w:rsidR="007C5659">
        <w:rPr>
          <w:rFonts w:ascii="Times New Roman" w:eastAsia="Times New Roman" w:hAnsi="Times New Roman" w:cs="Times New Roman"/>
          <w:sz w:val="24"/>
          <w:szCs w:val="24"/>
        </w:rPr>
        <w:t xml:space="preserve">  </w:t>
      </w:r>
    </w:p>
    <w:p w:rsidR="008E361D" w:rsidRDefault="008E361D" w:rsidP="008E361D">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Laurie shared copies of the article, “How to Escape the Community College Trap” from The Atlantic Monthly Jan/Feb 2014 issue.</w:t>
      </w:r>
    </w:p>
    <w:p w:rsidR="008E361D" w:rsidRDefault="008E361D" w:rsidP="008E361D">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Welcome back to Yongmin Zhu who recently returned from Shanghai and recruited two international students to LMC.</w:t>
      </w:r>
    </w:p>
    <w:p w:rsidR="008E361D" w:rsidRDefault="008E361D" w:rsidP="008E361D">
      <w:pPr>
        <w:pStyle w:val="ListParagraph"/>
        <w:numPr>
          <w:ilvl w:val="0"/>
          <w:numId w:val="14"/>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Michelle Crossman is no longer employed with the college.  An out-of-class assignment has been announced, with </w:t>
      </w:r>
      <w:proofErr w:type="gramStart"/>
      <w:r>
        <w:rPr>
          <w:rFonts w:ascii="Times New Roman" w:eastAsia="Times New Roman" w:hAnsi="Times New Roman" w:cs="Times New Roman"/>
          <w:sz w:val="24"/>
          <w:szCs w:val="24"/>
        </w:rPr>
        <w:t>a twelve</w:t>
      </w:r>
      <w:proofErr w:type="gramEnd"/>
      <w:r>
        <w:rPr>
          <w:rFonts w:ascii="Times New Roman" w:eastAsia="Times New Roman" w:hAnsi="Times New Roman" w:cs="Times New Roman"/>
          <w:sz w:val="24"/>
          <w:szCs w:val="24"/>
        </w:rPr>
        <w:t>-month duration.</w:t>
      </w:r>
    </w:p>
    <w:p w:rsidR="008E361D" w:rsidRPr="008E361D" w:rsidRDefault="008E361D" w:rsidP="008E361D">
      <w:pPr>
        <w:pStyle w:val="ListParagraph"/>
        <w:spacing w:after="0" w:line="240" w:lineRule="auto"/>
        <w:rPr>
          <w:rFonts w:ascii="Times New Roman" w:eastAsia="Times New Roman" w:hAnsi="Times New Roman" w:cs="Times New Roman"/>
          <w:sz w:val="24"/>
          <w:szCs w:val="24"/>
        </w:rPr>
      </w:pPr>
    </w:p>
    <w:p w:rsidR="00202827" w:rsidRDefault="00202827" w:rsidP="00202827">
      <w:pPr>
        <w:spacing w:after="0" w:line="240" w:lineRule="auto"/>
        <w:rPr>
          <w:rFonts w:ascii="Times New Roman" w:eastAsia="Times New Roman" w:hAnsi="Times New Roman" w:cs="Times New Roman"/>
          <w:sz w:val="24"/>
          <w:szCs w:val="24"/>
          <w:u w:val="single"/>
        </w:rPr>
      </w:pPr>
      <w:r w:rsidRPr="00202827">
        <w:rPr>
          <w:rFonts w:ascii="Times New Roman" w:eastAsia="Times New Roman" w:hAnsi="Times New Roman" w:cs="Times New Roman"/>
          <w:sz w:val="24"/>
          <w:szCs w:val="24"/>
          <w:u w:val="single"/>
        </w:rPr>
        <w:t xml:space="preserve">Approval of </w:t>
      </w:r>
      <w:r w:rsidR="008E361D">
        <w:rPr>
          <w:rFonts w:ascii="Times New Roman" w:eastAsia="Times New Roman" w:hAnsi="Times New Roman" w:cs="Times New Roman"/>
          <w:sz w:val="24"/>
          <w:szCs w:val="24"/>
          <w:u w:val="single"/>
        </w:rPr>
        <w:t xml:space="preserve">the </w:t>
      </w:r>
      <w:r w:rsidRPr="00202827">
        <w:rPr>
          <w:rFonts w:ascii="Times New Roman" w:eastAsia="Times New Roman" w:hAnsi="Times New Roman" w:cs="Times New Roman"/>
          <w:sz w:val="24"/>
          <w:szCs w:val="24"/>
          <w:u w:val="single"/>
        </w:rPr>
        <w:t>Agenda</w:t>
      </w:r>
    </w:p>
    <w:p w:rsidR="008E361D" w:rsidRPr="008E361D" w:rsidRDefault="008E361D" w:rsidP="008E361D">
      <w:pPr>
        <w:spacing w:after="0" w:line="240" w:lineRule="auto"/>
        <w:ind w:left="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Remove COMSC</w:t>
      </w:r>
      <w:r w:rsidRPr="008E361D">
        <w:rPr>
          <w:rFonts w:ascii="Times New Roman" w:eastAsia="Times New Roman" w:hAnsi="Times New Roman" w:cs="Times New Roman"/>
          <w:sz w:val="24"/>
          <w:szCs w:val="24"/>
        </w:rPr>
        <w:t>-080, ART-066, DRAMA-050, 051 and 052 from the agenda</w:t>
      </w:r>
      <w:r>
        <w:rPr>
          <w:rFonts w:ascii="Times New Roman" w:eastAsia="Times New Roman" w:hAnsi="Times New Roman" w:cs="Times New Roman"/>
          <w:sz w:val="24"/>
          <w:szCs w:val="24"/>
        </w:rPr>
        <w:t xml:space="preserve"> due to revisions of outlines not received.</w:t>
      </w:r>
    </w:p>
    <w:p w:rsidR="005D74A8" w:rsidRPr="008E361D" w:rsidRDefault="008E361D" w:rsidP="008E361D">
      <w:pPr>
        <w:spacing w:after="0" w:line="240" w:lineRule="auto"/>
        <w:ind w:left="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The agenda was a</w:t>
      </w:r>
      <w:r w:rsidR="005D74A8" w:rsidRPr="008E361D">
        <w:rPr>
          <w:rFonts w:ascii="Times New Roman" w:eastAsia="Times New Roman" w:hAnsi="Times New Roman" w:cs="Times New Roman"/>
          <w:sz w:val="24"/>
          <w:szCs w:val="24"/>
        </w:rPr>
        <w:t>pprove</w:t>
      </w:r>
      <w:r w:rsidR="00AF7D17" w:rsidRPr="008E361D">
        <w:rPr>
          <w:rFonts w:ascii="Times New Roman" w:eastAsia="Times New Roman" w:hAnsi="Times New Roman" w:cs="Times New Roman"/>
          <w:sz w:val="24"/>
          <w:szCs w:val="24"/>
        </w:rPr>
        <w:t xml:space="preserve">d </w:t>
      </w:r>
      <w:r>
        <w:rPr>
          <w:rFonts w:ascii="Times New Roman" w:eastAsia="Times New Roman" w:hAnsi="Times New Roman" w:cs="Times New Roman"/>
          <w:sz w:val="24"/>
          <w:szCs w:val="24"/>
        </w:rPr>
        <w:t xml:space="preserve">as amended </w:t>
      </w:r>
      <w:r w:rsidR="00AF7D17" w:rsidRPr="008E361D">
        <w:rPr>
          <w:rFonts w:ascii="Times New Roman" w:eastAsia="Times New Roman" w:hAnsi="Times New Roman" w:cs="Times New Roman"/>
          <w:sz w:val="24"/>
          <w:szCs w:val="24"/>
        </w:rPr>
        <w:t xml:space="preserve">(M/S; </w:t>
      </w:r>
      <w:r>
        <w:rPr>
          <w:rFonts w:ascii="Times New Roman" w:eastAsia="Times New Roman" w:hAnsi="Times New Roman" w:cs="Times New Roman"/>
          <w:sz w:val="24"/>
          <w:szCs w:val="24"/>
        </w:rPr>
        <w:t>Goff/Gravert</w:t>
      </w:r>
      <w:r w:rsidR="00AF7D17" w:rsidRPr="008E361D">
        <w:rPr>
          <w:rFonts w:ascii="Times New Roman" w:eastAsia="Times New Roman" w:hAnsi="Times New Roman" w:cs="Times New Roman"/>
          <w:sz w:val="24"/>
          <w:szCs w:val="24"/>
        </w:rPr>
        <w:t xml:space="preserve">). </w:t>
      </w:r>
      <w:proofErr w:type="gramStart"/>
      <w:r w:rsidR="00AF7D17" w:rsidRPr="008E361D">
        <w:rPr>
          <w:rFonts w:ascii="Times New Roman" w:eastAsia="Times New Roman" w:hAnsi="Times New Roman" w:cs="Times New Roman"/>
          <w:sz w:val="24"/>
          <w:szCs w:val="24"/>
        </w:rPr>
        <w:t>U</w:t>
      </w:r>
      <w:r w:rsidR="005D74A8" w:rsidRPr="008E361D">
        <w:rPr>
          <w:rFonts w:ascii="Times New Roman" w:eastAsia="Times New Roman" w:hAnsi="Times New Roman" w:cs="Times New Roman"/>
          <w:sz w:val="24"/>
          <w:szCs w:val="24"/>
        </w:rPr>
        <w:t>nanimous.</w:t>
      </w:r>
      <w:proofErr w:type="gramEnd"/>
    </w:p>
    <w:p w:rsidR="00202827" w:rsidRPr="00202827" w:rsidRDefault="00202827" w:rsidP="00202827">
      <w:pPr>
        <w:spacing w:after="0" w:line="240" w:lineRule="auto"/>
        <w:rPr>
          <w:rFonts w:ascii="Times New Roman" w:eastAsia="Times New Roman" w:hAnsi="Times New Roman" w:cs="Times New Roman"/>
          <w:sz w:val="24"/>
          <w:szCs w:val="24"/>
        </w:rPr>
      </w:pPr>
    </w:p>
    <w:p w:rsidR="00202827" w:rsidRPr="00202827" w:rsidRDefault="005D74A8" w:rsidP="0020282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Minutes from </w:t>
      </w:r>
      <w:r w:rsidR="008E361D">
        <w:rPr>
          <w:rFonts w:ascii="Times New Roman" w:eastAsia="Times New Roman" w:hAnsi="Times New Roman" w:cs="Times New Roman"/>
          <w:sz w:val="24"/>
          <w:szCs w:val="24"/>
          <w:u w:val="single"/>
        </w:rPr>
        <w:t>December 4, 2013</w:t>
      </w:r>
    </w:p>
    <w:p w:rsidR="00202827" w:rsidRPr="005D74A8" w:rsidRDefault="00717CF3" w:rsidP="00717CF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minutes were a</w:t>
      </w:r>
      <w:r w:rsidR="005D74A8" w:rsidRPr="005D74A8">
        <w:rPr>
          <w:rFonts w:ascii="Times New Roman" w:eastAsia="Times New Roman" w:hAnsi="Times New Roman" w:cs="Times New Roman"/>
          <w:sz w:val="24"/>
          <w:szCs w:val="24"/>
        </w:rPr>
        <w:t xml:space="preserve">pproved (M/S; </w:t>
      </w:r>
      <w:r>
        <w:rPr>
          <w:rFonts w:ascii="Times New Roman" w:eastAsia="Times New Roman" w:hAnsi="Times New Roman" w:cs="Times New Roman"/>
          <w:sz w:val="24"/>
          <w:szCs w:val="24"/>
        </w:rPr>
        <w:t>Gravert</w:t>
      </w:r>
      <w:r w:rsidR="005D74A8" w:rsidRPr="005D74A8">
        <w:rPr>
          <w:rFonts w:ascii="Times New Roman" w:eastAsia="Times New Roman" w:hAnsi="Times New Roman" w:cs="Times New Roman"/>
          <w:sz w:val="24"/>
          <w:szCs w:val="24"/>
        </w:rPr>
        <w:t>/Karp)</w:t>
      </w:r>
      <w:r>
        <w:rPr>
          <w:rFonts w:ascii="Times New Roman" w:eastAsia="Times New Roman" w:hAnsi="Times New Roman" w:cs="Times New Roman"/>
          <w:sz w:val="24"/>
          <w:szCs w:val="24"/>
        </w:rPr>
        <w:t xml:space="preserve"> Unanimous</w:t>
      </w:r>
    </w:p>
    <w:p w:rsidR="00202827" w:rsidRPr="00202827" w:rsidRDefault="00202827" w:rsidP="00202827">
      <w:pPr>
        <w:spacing w:after="0" w:line="240" w:lineRule="auto"/>
        <w:ind w:left="720"/>
        <w:rPr>
          <w:rFonts w:ascii="Times New Roman" w:eastAsia="Times New Roman" w:hAnsi="Times New Roman" w:cs="Times New Roman"/>
          <w:sz w:val="24"/>
          <w:szCs w:val="24"/>
        </w:rPr>
      </w:pPr>
    </w:p>
    <w:p w:rsidR="005870D4" w:rsidRDefault="00202827" w:rsidP="005870D4">
      <w:pPr>
        <w:spacing w:after="0" w:line="240" w:lineRule="auto"/>
        <w:rPr>
          <w:rFonts w:ascii="Times New Roman" w:eastAsia="Times New Roman" w:hAnsi="Times New Roman" w:cs="Times New Roman"/>
          <w:sz w:val="24"/>
          <w:szCs w:val="24"/>
          <w:u w:val="single"/>
        </w:rPr>
      </w:pPr>
      <w:r w:rsidRPr="00202827">
        <w:rPr>
          <w:rFonts w:ascii="Times New Roman" w:eastAsia="Times New Roman" w:hAnsi="Times New Roman" w:cs="Times New Roman"/>
          <w:sz w:val="24"/>
          <w:szCs w:val="24"/>
          <w:u w:val="single"/>
        </w:rPr>
        <w:t>Consent Agenda</w:t>
      </w:r>
    </w:p>
    <w:p w:rsidR="00717CF3" w:rsidRDefault="00717CF3" w:rsidP="00717CF3">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ENGL-135/SOCSC-135 additional cross listing and ENGL-135/SOCSC disciplines were removed from the consent agenda.</w:t>
      </w:r>
    </w:p>
    <w:p w:rsidR="00717CF3" w:rsidRDefault="00717CF3" w:rsidP="00717CF3">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The consent agenda was approved (PE - removal of c</w:t>
      </w:r>
      <w:r w:rsidR="000E1481">
        <w:rPr>
          <w:rFonts w:ascii="Times New Roman" w:hAnsi="Times New Roman" w:cs="Times New Roman"/>
          <w:sz w:val="24"/>
          <w:szCs w:val="24"/>
        </w:rPr>
        <w:t xml:space="preserve">oaching from PE disciplines list, and the </w:t>
      </w:r>
      <w:r>
        <w:rPr>
          <w:rFonts w:ascii="Times New Roman" w:hAnsi="Times New Roman" w:cs="Times New Roman"/>
          <w:sz w:val="24"/>
          <w:szCs w:val="24"/>
        </w:rPr>
        <w:t xml:space="preserve">removal of dance from </w:t>
      </w:r>
      <w:r w:rsidR="000E1481">
        <w:rPr>
          <w:rFonts w:ascii="Times New Roman" w:hAnsi="Times New Roman" w:cs="Times New Roman"/>
          <w:sz w:val="24"/>
          <w:szCs w:val="24"/>
        </w:rPr>
        <w:t xml:space="preserve">PE </w:t>
      </w:r>
      <w:r>
        <w:rPr>
          <w:rFonts w:ascii="Times New Roman" w:hAnsi="Times New Roman" w:cs="Times New Roman"/>
          <w:sz w:val="24"/>
          <w:szCs w:val="24"/>
        </w:rPr>
        <w:t>disciplines list and inactivation of PE-22) (M/S Goff/Stricker) Unanimous.</w:t>
      </w:r>
    </w:p>
    <w:p w:rsidR="00717CF3" w:rsidRDefault="00717CF3" w:rsidP="00717CF3">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ENGL-135/SOCSC-135 additional </w:t>
      </w:r>
      <w:proofErr w:type="gramStart"/>
      <w:r w:rsidR="00454524">
        <w:rPr>
          <w:rFonts w:ascii="Times New Roman" w:hAnsi="Times New Roman" w:cs="Times New Roman"/>
          <w:sz w:val="24"/>
          <w:szCs w:val="24"/>
        </w:rPr>
        <w:t>cross</w:t>
      </w:r>
      <w:proofErr w:type="gramEnd"/>
      <w:r w:rsidR="00454524">
        <w:rPr>
          <w:rFonts w:ascii="Times New Roman" w:hAnsi="Times New Roman" w:cs="Times New Roman"/>
          <w:sz w:val="24"/>
          <w:szCs w:val="24"/>
        </w:rPr>
        <w:t xml:space="preserve"> listing</w:t>
      </w:r>
      <w:r>
        <w:rPr>
          <w:rFonts w:ascii="Times New Roman" w:hAnsi="Times New Roman" w:cs="Times New Roman"/>
          <w:sz w:val="24"/>
          <w:szCs w:val="24"/>
        </w:rPr>
        <w:t>.</w:t>
      </w:r>
    </w:p>
    <w:p w:rsidR="00717CF3" w:rsidRDefault="00717CF3" w:rsidP="00717CF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A motion was made and seconded (M/S Goff/Giambattista) to deny the triple cross listing since the course can be placed under the Humanities Schedule header without having to </w:t>
      </w:r>
      <w:r w:rsidR="00454524">
        <w:rPr>
          <w:rFonts w:ascii="Times New Roman" w:hAnsi="Times New Roman" w:cs="Times New Roman"/>
          <w:sz w:val="24"/>
          <w:szCs w:val="24"/>
        </w:rPr>
        <w:t>cross list</w:t>
      </w:r>
      <w:r>
        <w:rPr>
          <w:rFonts w:ascii="Times New Roman" w:hAnsi="Times New Roman" w:cs="Times New Roman"/>
          <w:sz w:val="24"/>
          <w:szCs w:val="24"/>
        </w:rPr>
        <w:t xml:space="preserve"> this course with Humanities.  Motion approved with one </w:t>
      </w:r>
      <w:r w:rsidR="00454524">
        <w:rPr>
          <w:rFonts w:ascii="Times New Roman" w:hAnsi="Times New Roman" w:cs="Times New Roman"/>
          <w:sz w:val="24"/>
          <w:szCs w:val="24"/>
        </w:rPr>
        <w:t>abstention</w:t>
      </w:r>
      <w:r>
        <w:rPr>
          <w:rFonts w:ascii="Times New Roman" w:hAnsi="Times New Roman" w:cs="Times New Roman"/>
          <w:sz w:val="24"/>
          <w:szCs w:val="24"/>
        </w:rPr>
        <w:t>.</w:t>
      </w:r>
    </w:p>
    <w:p w:rsidR="00717CF3" w:rsidRDefault="00717CF3" w:rsidP="00717CF3">
      <w:pPr>
        <w:pStyle w:val="ListParagraph"/>
        <w:spacing w:after="0" w:line="240" w:lineRule="auto"/>
        <w:rPr>
          <w:rFonts w:ascii="Times New Roman" w:hAnsi="Times New Roman" w:cs="Times New Roman"/>
          <w:sz w:val="24"/>
          <w:szCs w:val="24"/>
        </w:rPr>
      </w:pPr>
    </w:p>
    <w:p w:rsidR="00717CF3" w:rsidRDefault="00717CF3" w:rsidP="00717CF3">
      <w:pPr>
        <w:pStyle w:val="ListParagraph"/>
        <w:numPr>
          <w:ilvl w:val="0"/>
          <w:numId w:val="17"/>
        </w:numPr>
        <w:spacing w:after="0" w:line="240" w:lineRule="auto"/>
        <w:rPr>
          <w:rFonts w:ascii="Times New Roman" w:hAnsi="Times New Roman" w:cs="Times New Roman"/>
          <w:sz w:val="24"/>
          <w:szCs w:val="24"/>
        </w:rPr>
      </w:pPr>
      <w:r>
        <w:rPr>
          <w:rFonts w:ascii="Times New Roman" w:hAnsi="Times New Roman" w:cs="Times New Roman"/>
          <w:sz w:val="24"/>
          <w:szCs w:val="24"/>
        </w:rPr>
        <w:t>ENGL-135/SOCSC-135 additional disciplines</w:t>
      </w:r>
    </w:p>
    <w:p w:rsidR="00717CF3" w:rsidRDefault="00454524" w:rsidP="00717CF3">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 xml:space="preserve">Disciplines are to be listed on the outline.  It is difficult to measure that “instructors are encouraged to take some courses in LGBT Studies to familiarize themselves with the discipline and the way it’s taught in academia.”   </w:t>
      </w:r>
      <w:r w:rsidRPr="00454524">
        <w:rPr>
          <w:rFonts w:ascii="Times New Roman" w:hAnsi="Times New Roman" w:cs="Times New Roman"/>
          <w:sz w:val="24"/>
          <w:szCs w:val="24"/>
        </w:rPr>
        <w:t>The course was approved as an English course, to be cross listed with Social Sciences</w:t>
      </w:r>
      <w:r>
        <w:rPr>
          <w:rFonts w:ascii="Times New Roman" w:hAnsi="Times New Roman" w:cs="Times New Roman"/>
          <w:sz w:val="24"/>
          <w:szCs w:val="24"/>
        </w:rPr>
        <w:t xml:space="preserve"> with the disciplines of English, Social Sciences and Sociology.  </w:t>
      </w:r>
      <w:r w:rsidR="00717CF3">
        <w:rPr>
          <w:rFonts w:ascii="Times New Roman" w:hAnsi="Times New Roman" w:cs="Times New Roman"/>
          <w:sz w:val="24"/>
          <w:szCs w:val="24"/>
        </w:rPr>
        <w:t xml:space="preserve">A motion was made and seconded (M/S Pedersen/Stricker) to deny adding additional disciplines to teach this course.  </w:t>
      </w:r>
      <w:r>
        <w:rPr>
          <w:rFonts w:ascii="Times New Roman" w:hAnsi="Times New Roman" w:cs="Times New Roman"/>
          <w:sz w:val="24"/>
          <w:szCs w:val="24"/>
        </w:rPr>
        <w:t>.</w:t>
      </w:r>
      <w:r w:rsidR="00717CF3">
        <w:rPr>
          <w:rFonts w:ascii="Times New Roman" w:hAnsi="Times New Roman" w:cs="Times New Roman"/>
          <w:sz w:val="24"/>
          <w:szCs w:val="24"/>
        </w:rPr>
        <w:t xml:space="preserve">Motion approved with one abstention.    </w:t>
      </w:r>
    </w:p>
    <w:p w:rsidR="00370F18" w:rsidRPr="00717CF3" w:rsidRDefault="00370F18" w:rsidP="00717CF3">
      <w:pPr>
        <w:pStyle w:val="ListParagraph"/>
        <w:spacing w:after="0" w:line="240" w:lineRule="auto"/>
        <w:rPr>
          <w:rFonts w:ascii="Times New Roman" w:hAnsi="Times New Roman" w:cs="Times New Roman"/>
          <w:sz w:val="24"/>
          <w:szCs w:val="24"/>
        </w:rPr>
      </w:pPr>
    </w:p>
    <w:p w:rsidR="00202827" w:rsidRPr="00202827" w:rsidRDefault="00202827" w:rsidP="00202827">
      <w:pPr>
        <w:spacing w:after="0" w:line="240" w:lineRule="auto"/>
        <w:rPr>
          <w:rFonts w:ascii="Times New Roman" w:eastAsia="Times New Roman" w:hAnsi="Times New Roman" w:cs="Times New Roman"/>
          <w:sz w:val="24"/>
          <w:szCs w:val="24"/>
        </w:rPr>
      </w:pPr>
      <w:r w:rsidRPr="00202827">
        <w:rPr>
          <w:rFonts w:ascii="Times New Roman" w:eastAsia="Times New Roman" w:hAnsi="Times New Roman" w:cs="Times New Roman"/>
          <w:sz w:val="24"/>
          <w:szCs w:val="24"/>
          <w:u w:val="single"/>
        </w:rPr>
        <w:t>New Course Outlines</w:t>
      </w:r>
      <w:r w:rsidR="00370F18">
        <w:rPr>
          <w:rFonts w:ascii="Times New Roman" w:eastAsia="Times New Roman" w:hAnsi="Times New Roman" w:cs="Times New Roman"/>
          <w:sz w:val="24"/>
          <w:szCs w:val="24"/>
          <w:u w:val="single"/>
        </w:rPr>
        <w:t xml:space="preserve"> of Record </w:t>
      </w:r>
      <w:r w:rsidR="00370F18" w:rsidRPr="00370F18">
        <w:rPr>
          <w:rFonts w:ascii="Times New Roman" w:eastAsia="Times New Roman" w:hAnsi="Times New Roman" w:cs="Times New Roman"/>
          <w:sz w:val="24"/>
          <w:szCs w:val="24"/>
        </w:rPr>
        <w:t>– None for this agenda.</w:t>
      </w:r>
      <w:r w:rsidRPr="00202827">
        <w:rPr>
          <w:rFonts w:ascii="Times New Roman" w:eastAsia="Times New Roman" w:hAnsi="Times New Roman" w:cs="Times New Roman"/>
          <w:sz w:val="24"/>
          <w:szCs w:val="24"/>
        </w:rPr>
        <w:t xml:space="preserve"> </w:t>
      </w:r>
    </w:p>
    <w:p w:rsidR="00370F18" w:rsidRDefault="00370F18" w:rsidP="00202827">
      <w:pPr>
        <w:spacing w:after="0" w:line="240" w:lineRule="auto"/>
        <w:rPr>
          <w:rFonts w:ascii="Times New Roman" w:eastAsia="Times New Roman" w:hAnsi="Times New Roman" w:cs="Times New Roman"/>
          <w:sz w:val="24"/>
          <w:szCs w:val="24"/>
          <w:u w:val="single"/>
        </w:rPr>
      </w:pPr>
    </w:p>
    <w:p w:rsidR="000E1481" w:rsidRDefault="000E1481" w:rsidP="00202827">
      <w:pPr>
        <w:spacing w:after="0" w:line="240" w:lineRule="auto"/>
        <w:rPr>
          <w:rFonts w:ascii="Times New Roman" w:eastAsia="Times New Roman" w:hAnsi="Times New Roman" w:cs="Times New Roman"/>
          <w:sz w:val="24"/>
          <w:szCs w:val="24"/>
          <w:u w:val="single"/>
        </w:rPr>
      </w:pPr>
    </w:p>
    <w:p w:rsidR="000E1481" w:rsidRDefault="000E1481" w:rsidP="00202827">
      <w:pPr>
        <w:spacing w:after="0" w:line="240" w:lineRule="auto"/>
        <w:rPr>
          <w:rFonts w:ascii="Times New Roman" w:eastAsia="Times New Roman" w:hAnsi="Times New Roman" w:cs="Times New Roman"/>
          <w:sz w:val="24"/>
          <w:szCs w:val="24"/>
          <w:u w:val="single"/>
        </w:rPr>
      </w:pPr>
    </w:p>
    <w:p w:rsidR="00202827" w:rsidRDefault="00202827" w:rsidP="00202827">
      <w:pPr>
        <w:spacing w:after="0" w:line="240" w:lineRule="auto"/>
        <w:rPr>
          <w:rFonts w:ascii="Times New Roman" w:eastAsia="Times New Roman" w:hAnsi="Times New Roman" w:cs="Times New Roman"/>
          <w:sz w:val="24"/>
          <w:szCs w:val="24"/>
          <w:u w:val="single"/>
        </w:rPr>
      </w:pPr>
      <w:r w:rsidRPr="00202827">
        <w:rPr>
          <w:rFonts w:ascii="Times New Roman" w:eastAsia="Times New Roman" w:hAnsi="Times New Roman" w:cs="Times New Roman"/>
          <w:sz w:val="24"/>
          <w:szCs w:val="24"/>
          <w:u w:val="single"/>
        </w:rPr>
        <w:t>Existing Course Outlines</w:t>
      </w:r>
      <w:r w:rsidR="00370F18">
        <w:rPr>
          <w:rFonts w:ascii="Times New Roman" w:eastAsia="Times New Roman" w:hAnsi="Times New Roman" w:cs="Times New Roman"/>
          <w:sz w:val="24"/>
          <w:szCs w:val="24"/>
          <w:u w:val="single"/>
        </w:rPr>
        <w:t xml:space="preserve"> of Record</w:t>
      </w:r>
      <w:r w:rsidRPr="00202827">
        <w:rPr>
          <w:rFonts w:ascii="Times New Roman" w:eastAsia="Times New Roman" w:hAnsi="Times New Roman" w:cs="Times New Roman"/>
          <w:sz w:val="24"/>
          <w:szCs w:val="24"/>
          <w:u w:val="single"/>
        </w:rPr>
        <w:t xml:space="preserve"> </w:t>
      </w:r>
    </w:p>
    <w:p w:rsidR="00370F18" w:rsidRDefault="00370F18" w:rsidP="00370F18">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TRAVL-</w:t>
      </w:r>
      <w:r w:rsidRPr="000E1481">
        <w:rPr>
          <w:rFonts w:ascii="Times New Roman" w:eastAsia="Times New Roman" w:hAnsi="Times New Roman" w:cs="Times New Roman"/>
          <w:sz w:val="24"/>
          <w:szCs w:val="24"/>
          <w:u w:val="single"/>
        </w:rPr>
        <w:t>083</w:t>
      </w:r>
      <w:r>
        <w:rPr>
          <w:rFonts w:ascii="Times New Roman" w:eastAsia="Times New Roman" w:hAnsi="Times New Roman" w:cs="Times New Roman"/>
          <w:sz w:val="24"/>
          <w:szCs w:val="24"/>
        </w:rPr>
        <w:t xml:space="preserve"> </w:t>
      </w:r>
      <w:r w:rsidRPr="00370F18">
        <w:rPr>
          <w:rFonts w:ascii="Times New Roman" w:eastAsia="Times New Roman" w:hAnsi="Times New Roman" w:cs="Times New Roman"/>
          <w:sz w:val="24"/>
          <w:szCs w:val="24"/>
        </w:rPr>
        <w:t>M</w:t>
      </w:r>
      <w:r>
        <w:rPr>
          <w:rFonts w:ascii="Times New Roman" w:eastAsia="Times New Roman" w:hAnsi="Times New Roman" w:cs="Times New Roman"/>
          <w:sz w:val="24"/>
          <w:szCs w:val="24"/>
        </w:rPr>
        <w:t>/S Goff/Stricker, Outline was approved with one abstention.</w:t>
      </w:r>
    </w:p>
    <w:p w:rsidR="00370F18" w:rsidRPr="00370F18" w:rsidRDefault="00370F18" w:rsidP="00370F18">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02827" w:rsidRPr="00202827" w:rsidRDefault="00987165" w:rsidP="0020282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Prerequisites/Co-requisite</w:t>
      </w:r>
      <w:r w:rsidR="00202827" w:rsidRPr="00202827">
        <w:rPr>
          <w:rFonts w:ascii="Times New Roman" w:eastAsia="Times New Roman" w:hAnsi="Times New Roman" w:cs="Times New Roman"/>
          <w:sz w:val="24"/>
          <w:szCs w:val="24"/>
          <w:u w:val="single"/>
        </w:rPr>
        <w:t>s</w:t>
      </w:r>
      <w:r w:rsidR="00370F18">
        <w:rPr>
          <w:rFonts w:ascii="Times New Roman" w:eastAsia="Times New Roman" w:hAnsi="Times New Roman" w:cs="Times New Roman"/>
          <w:sz w:val="24"/>
          <w:szCs w:val="24"/>
          <w:u w:val="single"/>
        </w:rPr>
        <w:t xml:space="preserve"> </w:t>
      </w:r>
      <w:r w:rsidR="00370F18" w:rsidRPr="00370F18">
        <w:rPr>
          <w:rFonts w:ascii="Times New Roman" w:eastAsia="Times New Roman" w:hAnsi="Times New Roman" w:cs="Times New Roman"/>
          <w:sz w:val="24"/>
          <w:szCs w:val="24"/>
        </w:rPr>
        <w:t>– None for this agenda</w:t>
      </w:r>
    </w:p>
    <w:p w:rsidR="00370F18" w:rsidRDefault="00370F18" w:rsidP="00202827">
      <w:pPr>
        <w:spacing w:after="0" w:line="240" w:lineRule="auto"/>
        <w:rPr>
          <w:rFonts w:ascii="Times New Roman" w:eastAsia="Times New Roman" w:hAnsi="Times New Roman" w:cs="Times New Roman"/>
          <w:sz w:val="24"/>
          <w:szCs w:val="24"/>
          <w:u w:val="single"/>
        </w:rPr>
      </w:pPr>
    </w:p>
    <w:p w:rsidR="00370F18" w:rsidRDefault="00370F18" w:rsidP="00202827">
      <w:pPr>
        <w:spacing w:after="0" w:line="240" w:lineRule="auto"/>
        <w:rPr>
          <w:rFonts w:ascii="Times New Roman" w:eastAsia="Times New Roman" w:hAnsi="Times New Roman" w:cs="Times New Roman"/>
          <w:sz w:val="24"/>
          <w:szCs w:val="24"/>
          <w:u w:val="single"/>
        </w:rPr>
      </w:pPr>
    </w:p>
    <w:p w:rsidR="00202827" w:rsidRDefault="00202827" w:rsidP="00202827">
      <w:pPr>
        <w:spacing w:after="0" w:line="240" w:lineRule="auto"/>
        <w:rPr>
          <w:rFonts w:ascii="Times New Roman" w:eastAsia="Times New Roman" w:hAnsi="Times New Roman" w:cs="Times New Roman"/>
          <w:sz w:val="24"/>
          <w:szCs w:val="24"/>
        </w:rPr>
      </w:pPr>
      <w:r w:rsidRPr="00202827">
        <w:rPr>
          <w:rFonts w:ascii="Times New Roman" w:eastAsia="Times New Roman" w:hAnsi="Times New Roman" w:cs="Times New Roman"/>
          <w:sz w:val="24"/>
          <w:szCs w:val="24"/>
          <w:u w:val="single"/>
        </w:rPr>
        <w:t>Online Courses</w:t>
      </w:r>
    </w:p>
    <w:p w:rsidR="00370F18" w:rsidRDefault="00370F18" w:rsidP="00370F18">
      <w:pPr>
        <w:pStyle w:val="ListParagraph"/>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SPAN-050 (fully online) </w:t>
      </w:r>
      <w:r w:rsidR="00744E74">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744E74">
        <w:rPr>
          <w:rFonts w:ascii="Times New Roman" w:eastAsia="Times New Roman" w:hAnsi="Times New Roman" w:cs="Times New Roman"/>
          <w:sz w:val="24"/>
          <w:szCs w:val="24"/>
        </w:rPr>
        <w:t>Add “post comments to” to the third sentence, under #3.</w:t>
      </w:r>
    </w:p>
    <w:p w:rsidR="00744E74" w:rsidRDefault="00744E74" w:rsidP="00744E74">
      <w:pPr>
        <w:pStyle w:val="ListParagraph"/>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Outline approved as amended (M/S Zhu/Goff) Unanimous.</w:t>
      </w:r>
    </w:p>
    <w:p w:rsidR="00370F18" w:rsidRDefault="00744E74" w:rsidP="00370F18">
      <w:pPr>
        <w:pStyle w:val="ListParagraph"/>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SPAN-052 (hybrid) – Outline approved (M/S Goff/Gravert) Unanimous.</w:t>
      </w:r>
    </w:p>
    <w:p w:rsidR="00744E74" w:rsidRDefault="00744E74" w:rsidP="00370F18">
      <w:pPr>
        <w:pStyle w:val="ListParagraph"/>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BUS-109 – Outline approved (M/S Sticker/Zhu) Unanimous.</w:t>
      </w:r>
    </w:p>
    <w:p w:rsidR="00744E74" w:rsidRDefault="00744E74" w:rsidP="00370F18">
      <w:pPr>
        <w:pStyle w:val="ListParagraph"/>
        <w:numPr>
          <w:ilvl w:val="0"/>
          <w:numId w:val="19"/>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TRAVL-083 – Outline approved (M/S</w:t>
      </w:r>
      <w:r w:rsidR="00454524">
        <w:rPr>
          <w:rFonts w:ascii="Times New Roman" w:eastAsia="Times New Roman" w:hAnsi="Times New Roman" w:cs="Times New Roman"/>
          <w:sz w:val="24"/>
          <w:szCs w:val="24"/>
        </w:rPr>
        <w:t xml:space="preserve"> Goff/Hailey) Unanimous</w:t>
      </w:r>
    </w:p>
    <w:p w:rsidR="000E1481" w:rsidRDefault="000E1481" w:rsidP="000E1481">
      <w:pPr>
        <w:spacing w:after="0" w:line="240" w:lineRule="auto"/>
        <w:rPr>
          <w:rFonts w:ascii="Times New Roman" w:eastAsia="Times New Roman" w:hAnsi="Times New Roman" w:cs="Times New Roman"/>
          <w:sz w:val="24"/>
          <w:szCs w:val="24"/>
        </w:rPr>
      </w:pPr>
    </w:p>
    <w:p w:rsidR="000E1481" w:rsidRPr="000E1481" w:rsidRDefault="000E1481" w:rsidP="000E148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above outlines are good models of online supplements and can be uploaded to the Curriculum Committee web page. </w:t>
      </w:r>
    </w:p>
    <w:p w:rsidR="00370F18" w:rsidRDefault="00370F18" w:rsidP="00202827">
      <w:pPr>
        <w:spacing w:after="0" w:line="240" w:lineRule="auto"/>
        <w:rPr>
          <w:rFonts w:ascii="Times New Roman" w:eastAsia="Times New Roman" w:hAnsi="Times New Roman" w:cs="Times New Roman"/>
          <w:sz w:val="24"/>
          <w:szCs w:val="24"/>
        </w:rPr>
      </w:pPr>
    </w:p>
    <w:p w:rsidR="00202827" w:rsidRDefault="00202827" w:rsidP="00202827">
      <w:pPr>
        <w:spacing w:after="0" w:line="240" w:lineRule="auto"/>
        <w:rPr>
          <w:rFonts w:ascii="Times New Roman" w:eastAsia="Times New Roman" w:hAnsi="Times New Roman" w:cs="Times New Roman"/>
          <w:sz w:val="24"/>
          <w:szCs w:val="24"/>
        </w:rPr>
      </w:pPr>
      <w:r w:rsidRPr="00202827">
        <w:rPr>
          <w:rFonts w:ascii="Times New Roman" w:eastAsia="Times New Roman" w:hAnsi="Times New Roman" w:cs="Times New Roman"/>
          <w:sz w:val="24"/>
          <w:szCs w:val="24"/>
          <w:u w:val="single"/>
        </w:rPr>
        <w:t>College Skills Certificate</w:t>
      </w:r>
      <w:r w:rsidR="00370F18">
        <w:rPr>
          <w:rFonts w:ascii="Times New Roman" w:eastAsia="Times New Roman" w:hAnsi="Times New Roman" w:cs="Times New Roman"/>
          <w:sz w:val="24"/>
          <w:szCs w:val="24"/>
        </w:rPr>
        <w:t xml:space="preserve"> – None for this agenda</w:t>
      </w:r>
    </w:p>
    <w:p w:rsidR="000E1481" w:rsidRPr="00370F18" w:rsidRDefault="000E1481" w:rsidP="00202827">
      <w:pPr>
        <w:spacing w:after="0" w:line="240" w:lineRule="auto"/>
        <w:rPr>
          <w:rFonts w:ascii="Times New Roman" w:eastAsia="Times New Roman" w:hAnsi="Times New Roman" w:cs="Times New Roman"/>
          <w:sz w:val="24"/>
          <w:szCs w:val="24"/>
        </w:rPr>
      </w:pPr>
    </w:p>
    <w:p w:rsidR="00202827" w:rsidRPr="00505E10" w:rsidRDefault="00202827" w:rsidP="00202827">
      <w:pPr>
        <w:spacing w:after="0" w:line="240" w:lineRule="auto"/>
        <w:rPr>
          <w:rFonts w:ascii="Times New Roman" w:eastAsia="Times New Roman" w:hAnsi="Times New Roman" w:cs="Times New Roman"/>
          <w:sz w:val="24"/>
          <w:szCs w:val="24"/>
        </w:rPr>
      </w:pPr>
      <w:r w:rsidRPr="00505E10">
        <w:rPr>
          <w:rFonts w:ascii="Times New Roman" w:eastAsia="Times New Roman" w:hAnsi="Times New Roman" w:cs="Times New Roman"/>
          <w:sz w:val="24"/>
          <w:szCs w:val="24"/>
          <w:u w:val="single"/>
        </w:rPr>
        <w:t>Programs</w:t>
      </w:r>
      <w:r w:rsidRPr="00505E10">
        <w:rPr>
          <w:rFonts w:ascii="Times New Roman" w:eastAsia="Times New Roman" w:hAnsi="Times New Roman" w:cs="Times New Roman"/>
          <w:sz w:val="24"/>
          <w:szCs w:val="24"/>
        </w:rPr>
        <w:t xml:space="preserve"> </w:t>
      </w:r>
    </w:p>
    <w:p w:rsidR="000E1481" w:rsidRDefault="000E1481" w:rsidP="000E1481">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C9121B" w:rsidRPr="00505E10">
        <w:rPr>
          <w:rFonts w:ascii="Times New Roman" w:eastAsia="Times New Roman" w:hAnsi="Times New Roman" w:cs="Times New Roman"/>
          <w:sz w:val="24"/>
          <w:szCs w:val="24"/>
        </w:rPr>
        <w:t>Associate in Science i</w:t>
      </w:r>
      <w:r>
        <w:rPr>
          <w:rFonts w:ascii="Times New Roman" w:eastAsia="Times New Roman" w:hAnsi="Times New Roman" w:cs="Times New Roman"/>
          <w:sz w:val="24"/>
          <w:szCs w:val="24"/>
        </w:rPr>
        <w:t>n Computer Science for Transfer was discussed.  The program was approved as written (M/S Karp/Pedersen) Unanimous.</w:t>
      </w:r>
    </w:p>
    <w:p w:rsidR="000E1481" w:rsidRDefault="000E1481" w:rsidP="000E1481">
      <w:pPr>
        <w:spacing w:after="0" w:line="240" w:lineRule="auto"/>
        <w:contextualSpacing/>
        <w:rPr>
          <w:rFonts w:ascii="Times New Roman" w:eastAsia="Times New Roman" w:hAnsi="Times New Roman" w:cs="Times New Roman"/>
          <w:sz w:val="24"/>
          <w:szCs w:val="24"/>
        </w:rPr>
      </w:pPr>
    </w:p>
    <w:p w:rsidR="000E1481" w:rsidRDefault="000E1481" w:rsidP="000E1481">
      <w:pPr>
        <w:spacing w:after="0" w:line="240" w:lineRule="auto"/>
        <w:contextualSpacing/>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Online Supplement Form</w:t>
      </w:r>
    </w:p>
    <w:p w:rsidR="00202827" w:rsidRPr="00505E10" w:rsidRDefault="000E1481" w:rsidP="000E1481">
      <w:pPr>
        <w:spacing w:after="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Feedback regarding the online supplement form from the October 31</w:t>
      </w:r>
      <w:r w:rsidRPr="000E1481">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meeting was shared with the group.  Kim will bring the feedback to the Online Committee for discussion and possible revision. </w:t>
      </w:r>
    </w:p>
    <w:p w:rsidR="00370F18" w:rsidRDefault="00370F18" w:rsidP="00202827">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softHyphen/>
      </w:r>
    </w:p>
    <w:p w:rsidR="007C1906" w:rsidRDefault="007C1906" w:rsidP="002028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Committee Content Review – ANTHR-008</w:t>
      </w:r>
    </w:p>
    <w:p w:rsidR="007C1906" w:rsidRDefault="007C1906" w:rsidP="002028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committee reviewed the outline:</w:t>
      </w:r>
    </w:p>
    <w:p w:rsidR="007C1906" w:rsidRDefault="007C1906" w:rsidP="007C1906">
      <w:pPr>
        <w:pStyle w:val="ListParagraph"/>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 Linguistics to the discipline</w:t>
      </w:r>
    </w:p>
    <w:p w:rsidR="007C1906" w:rsidRDefault="007C1906" w:rsidP="007C1906">
      <w:pPr>
        <w:pStyle w:val="ListParagraph"/>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COOR is not a GE course</w:t>
      </w:r>
    </w:p>
    <w:p w:rsidR="007C1906" w:rsidRDefault="007C1906" w:rsidP="007C1906">
      <w:pPr>
        <w:pStyle w:val="ListParagraph"/>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Remove the other ISLOs on page 3</w:t>
      </w:r>
    </w:p>
    <w:p w:rsidR="007C1906" w:rsidRDefault="007C1906" w:rsidP="007C1906">
      <w:pPr>
        <w:pStyle w:val="ListParagraph"/>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Page 4, 5 and 8:  change “and” to “with” for CSLO 2</w:t>
      </w:r>
    </w:p>
    <w:p w:rsidR="007C1906" w:rsidRDefault="007C1906" w:rsidP="007C1906">
      <w:pPr>
        <w:pStyle w:val="ListParagraph"/>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Consistency of  words:  “quizzes” and “exams” through the document</w:t>
      </w:r>
    </w:p>
    <w:p w:rsidR="007C1906" w:rsidRDefault="007C1906" w:rsidP="007C1906">
      <w:pPr>
        <w:pStyle w:val="ListParagraph"/>
        <w:numPr>
          <w:ilvl w:val="0"/>
          <w:numId w:val="20"/>
        </w:num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Uncheck “Activity” as an Instructional Method</w:t>
      </w:r>
    </w:p>
    <w:p w:rsidR="007C1906" w:rsidRPr="007C1906" w:rsidRDefault="007C1906" w:rsidP="007C1906">
      <w:pPr>
        <w:pStyle w:val="ListParagraph"/>
        <w:spacing w:after="0" w:line="240" w:lineRule="auto"/>
        <w:rPr>
          <w:rFonts w:ascii="Times New Roman" w:eastAsia="Times New Roman" w:hAnsi="Times New Roman" w:cs="Times New Roman"/>
          <w:sz w:val="24"/>
          <w:szCs w:val="24"/>
        </w:rPr>
      </w:pPr>
    </w:p>
    <w:p w:rsidR="00C9121B" w:rsidRPr="00505E10" w:rsidRDefault="00202827" w:rsidP="00370F18">
      <w:pPr>
        <w:spacing w:after="0" w:line="240" w:lineRule="auto"/>
        <w:rPr>
          <w:rFonts w:ascii="Times New Roman" w:eastAsia="Times New Roman" w:hAnsi="Times New Roman" w:cs="Times New Roman"/>
          <w:sz w:val="24"/>
          <w:szCs w:val="24"/>
        </w:rPr>
      </w:pPr>
      <w:proofErr w:type="gramStart"/>
      <w:r w:rsidRPr="00505E10">
        <w:rPr>
          <w:rFonts w:ascii="Times New Roman" w:eastAsia="Times New Roman" w:hAnsi="Times New Roman" w:cs="Times New Roman"/>
          <w:sz w:val="24"/>
          <w:szCs w:val="24"/>
          <w:u w:val="single"/>
        </w:rPr>
        <w:t>Families</w:t>
      </w:r>
      <w:r w:rsidR="00370F18">
        <w:rPr>
          <w:rFonts w:ascii="Times New Roman" w:eastAsia="Times New Roman" w:hAnsi="Times New Roman" w:cs="Times New Roman"/>
          <w:sz w:val="24"/>
          <w:szCs w:val="24"/>
          <w:u w:val="single"/>
        </w:rPr>
        <w:t xml:space="preserve"> - </w:t>
      </w:r>
      <w:r w:rsidR="00C9121B" w:rsidRPr="00505E10">
        <w:rPr>
          <w:rFonts w:ascii="Times New Roman" w:eastAsia="Times New Roman" w:hAnsi="Times New Roman" w:cs="Times New Roman"/>
          <w:sz w:val="24"/>
          <w:szCs w:val="24"/>
        </w:rPr>
        <w:t xml:space="preserve">To be brought back on </w:t>
      </w:r>
      <w:r w:rsidR="00370F18">
        <w:rPr>
          <w:rFonts w:ascii="Times New Roman" w:eastAsia="Times New Roman" w:hAnsi="Times New Roman" w:cs="Times New Roman"/>
          <w:sz w:val="24"/>
          <w:szCs w:val="24"/>
        </w:rPr>
        <w:t>the February 5</w:t>
      </w:r>
      <w:r w:rsidR="00505E10">
        <w:rPr>
          <w:rFonts w:ascii="Times New Roman" w:eastAsia="Times New Roman" w:hAnsi="Times New Roman" w:cs="Times New Roman"/>
          <w:sz w:val="24"/>
          <w:szCs w:val="24"/>
        </w:rPr>
        <w:t xml:space="preserve"> agenda.</w:t>
      </w:r>
      <w:proofErr w:type="gramEnd"/>
    </w:p>
    <w:p w:rsidR="00202827" w:rsidRPr="00202827" w:rsidRDefault="00202827" w:rsidP="00202827">
      <w:pPr>
        <w:spacing w:after="0" w:line="240" w:lineRule="auto"/>
        <w:rPr>
          <w:rFonts w:ascii="Times New Roman" w:eastAsia="Times New Roman" w:hAnsi="Times New Roman" w:cs="Times New Roman"/>
          <w:sz w:val="24"/>
          <w:szCs w:val="24"/>
        </w:rPr>
      </w:pPr>
    </w:p>
    <w:p w:rsidR="00202827" w:rsidRDefault="00370F18" w:rsidP="0020282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Committee Content Review</w:t>
      </w:r>
    </w:p>
    <w:p w:rsidR="00370F18" w:rsidRPr="00370F18" w:rsidRDefault="00370F18" w:rsidP="00202827">
      <w:pPr>
        <w:spacing w:after="0" w:line="240" w:lineRule="auto"/>
        <w:rPr>
          <w:rFonts w:ascii="Times New Roman" w:eastAsia="Times New Roman" w:hAnsi="Times New Roman" w:cs="Times New Roman"/>
          <w:sz w:val="24"/>
          <w:szCs w:val="24"/>
        </w:rPr>
      </w:pPr>
    </w:p>
    <w:p w:rsidR="00202827" w:rsidRPr="00202827" w:rsidRDefault="00202827" w:rsidP="00202827">
      <w:pPr>
        <w:spacing w:after="0" w:line="240" w:lineRule="auto"/>
        <w:rPr>
          <w:rFonts w:ascii="Times New Roman" w:eastAsia="Times New Roman" w:hAnsi="Times New Roman" w:cs="Times New Roman"/>
          <w:sz w:val="24"/>
          <w:szCs w:val="24"/>
        </w:rPr>
      </w:pPr>
      <w:r w:rsidRPr="00202827">
        <w:rPr>
          <w:rFonts w:ascii="Times New Roman" w:eastAsia="Times New Roman" w:hAnsi="Times New Roman" w:cs="Times New Roman"/>
          <w:sz w:val="24"/>
          <w:szCs w:val="24"/>
          <w:u w:val="single"/>
        </w:rPr>
        <w:t>Meeting adjourned</w:t>
      </w:r>
      <w:r w:rsidR="00A64D9F">
        <w:rPr>
          <w:rFonts w:ascii="Times New Roman" w:eastAsia="Times New Roman" w:hAnsi="Times New Roman" w:cs="Times New Roman"/>
          <w:sz w:val="24"/>
          <w:szCs w:val="24"/>
        </w:rPr>
        <w:t xml:space="preserve"> – 3:00</w:t>
      </w:r>
      <w:r w:rsidRPr="00202827">
        <w:rPr>
          <w:rFonts w:ascii="Times New Roman" w:eastAsia="Times New Roman" w:hAnsi="Times New Roman" w:cs="Times New Roman"/>
          <w:sz w:val="24"/>
          <w:szCs w:val="24"/>
        </w:rPr>
        <w:t>pm</w:t>
      </w:r>
    </w:p>
    <w:p w:rsidR="00202827" w:rsidRPr="000E1481" w:rsidRDefault="00202827" w:rsidP="00202827">
      <w:pPr>
        <w:spacing w:after="0" w:line="240" w:lineRule="auto"/>
        <w:rPr>
          <w:rFonts w:ascii="Times New Roman" w:eastAsia="Times New Roman" w:hAnsi="Times New Roman" w:cs="Times New Roman"/>
          <w:sz w:val="24"/>
          <w:szCs w:val="24"/>
        </w:rPr>
      </w:pPr>
    </w:p>
    <w:p w:rsidR="00DB660F" w:rsidRPr="004914DC" w:rsidRDefault="00A64D9F" w:rsidP="007B3EA8">
      <w:pPr>
        <w:spacing w:after="0" w:line="240" w:lineRule="auto"/>
        <w:rPr>
          <w:rFonts w:ascii="Times New Roman" w:hAnsi="Times New Roman" w:cs="Times New Roman"/>
          <w:sz w:val="24"/>
          <w:szCs w:val="24"/>
        </w:rPr>
      </w:pPr>
      <w:r w:rsidRPr="000E1481">
        <w:rPr>
          <w:rFonts w:ascii="Times New Roman" w:eastAsia="Times New Roman" w:hAnsi="Times New Roman" w:cs="Times New Roman"/>
          <w:sz w:val="24"/>
          <w:szCs w:val="24"/>
        </w:rPr>
        <w:t>Next meeting</w:t>
      </w:r>
      <w:r w:rsidRPr="00370F18">
        <w:rPr>
          <w:rFonts w:ascii="Times New Roman" w:eastAsia="Times New Roman" w:hAnsi="Times New Roman" w:cs="Times New Roman"/>
          <w:sz w:val="24"/>
          <w:szCs w:val="24"/>
        </w:rPr>
        <w:t xml:space="preserve">: </w:t>
      </w:r>
      <w:r w:rsidR="00370F18" w:rsidRPr="00370F18">
        <w:rPr>
          <w:rFonts w:ascii="Times New Roman" w:eastAsia="Times New Roman" w:hAnsi="Times New Roman" w:cs="Times New Roman"/>
          <w:sz w:val="24"/>
          <w:szCs w:val="24"/>
        </w:rPr>
        <w:t>February 5</w:t>
      </w:r>
      <w:r w:rsidRPr="00370F18">
        <w:rPr>
          <w:rFonts w:ascii="Times New Roman" w:eastAsia="Times New Roman" w:hAnsi="Times New Roman" w:cs="Times New Roman"/>
          <w:sz w:val="24"/>
          <w:szCs w:val="24"/>
        </w:rPr>
        <w:t xml:space="preserve">, 2014 </w:t>
      </w:r>
      <w:r w:rsidR="00202827" w:rsidRPr="00370F18">
        <w:rPr>
          <w:rFonts w:ascii="Times New Roman" w:eastAsia="Times New Roman" w:hAnsi="Times New Roman" w:cs="Times New Roman"/>
          <w:sz w:val="24"/>
          <w:szCs w:val="24"/>
        </w:rPr>
        <w:t>Room CO-4</w:t>
      </w:r>
      <w:r w:rsidR="00505E10" w:rsidRPr="00370F18">
        <w:rPr>
          <w:rFonts w:ascii="Times New Roman" w:eastAsia="Times New Roman" w:hAnsi="Times New Roman" w:cs="Times New Roman"/>
          <w:sz w:val="24"/>
          <w:szCs w:val="24"/>
        </w:rPr>
        <w:t>2</w:t>
      </w:r>
      <w:r w:rsidR="00202827" w:rsidRPr="00370F18">
        <w:rPr>
          <w:rFonts w:ascii="Times New Roman" w:eastAsia="Times New Roman" w:hAnsi="Times New Roman" w:cs="Times New Roman"/>
          <w:sz w:val="24"/>
          <w:szCs w:val="24"/>
        </w:rPr>
        <w:t>0, 1-3 p.m.</w:t>
      </w:r>
      <w:bookmarkStart w:id="0" w:name="_GoBack"/>
      <w:bookmarkEnd w:id="0"/>
      <w:r w:rsidR="007B3EA8" w:rsidRPr="004914DC">
        <w:rPr>
          <w:rFonts w:ascii="Times New Roman" w:hAnsi="Times New Roman" w:cs="Times New Roman"/>
          <w:sz w:val="24"/>
          <w:szCs w:val="24"/>
        </w:rPr>
        <w:t xml:space="preserve"> </w:t>
      </w:r>
    </w:p>
    <w:p w:rsidR="00DB660F" w:rsidRPr="004914DC" w:rsidRDefault="00DB660F" w:rsidP="00DB660F">
      <w:pPr>
        <w:rPr>
          <w:rFonts w:ascii="Times New Roman" w:hAnsi="Times New Roman" w:cs="Times New Roman"/>
          <w:sz w:val="24"/>
          <w:szCs w:val="24"/>
        </w:rPr>
      </w:pPr>
    </w:p>
    <w:sectPr w:rsidR="00DB660F" w:rsidRPr="004914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F18" w:rsidRDefault="00370F18" w:rsidP="005870D4">
      <w:pPr>
        <w:spacing w:after="0" w:line="240" w:lineRule="auto"/>
      </w:pPr>
      <w:r>
        <w:separator/>
      </w:r>
    </w:p>
  </w:endnote>
  <w:endnote w:type="continuationSeparator" w:id="0">
    <w:p w:rsidR="00370F18" w:rsidRDefault="00370F18" w:rsidP="005870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F18" w:rsidRDefault="00370F18" w:rsidP="005870D4">
      <w:pPr>
        <w:spacing w:after="0" w:line="240" w:lineRule="auto"/>
      </w:pPr>
      <w:r>
        <w:separator/>
      </w:r>
    </w:p>
  </w:footnote>
  <w:footnote w:type="continuationSeparator" w:id="0">
    <w:p w:rsidR="00370F18" w:rsidRDefault="00370F18" w:rsidP="005870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14D39"/>
    <w:multiLevelType w:val="hybridMultilevel"/>
    <w:tmpl w:val="AA5AC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0D1BF7"/>
    <w:multiLevelType w:val="hybridMultilevel"/>
    <w:tmpl w:val="FC12FA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E266CF"/>
    <w:multiLevelType w:val="hybridMultilevel"/>
    <w:tmpl w:val="BB9AA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A70121"/>
    <w:multiLevelType w:val="hybridMultilevel"/>
    <w:tmpl w:val="EE724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E5493F"/>
    <w:multiLevelType w:val="hybridMultilevel"/>
    <w:tmpl w:val="BB9AA7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3776C9"/>
    <w:multiLevelType w:val="hybridMultilevel"/>
    <w:tmpl w:val="E2684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0544919"/>
    <w:multiLevelType w:val="hybridMultilevel"/>
    <w:tmpl w:val="AA9A7872"/>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362702F"/>
    <w:multiLevelType w:val="hybridMultilevel"/>
    <w:tmpl w:val="13CE11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F8A5A1E"/>
    <w:multiLevelType w:val="hybridMultilevel"/>
    <w:tmpl w:val="EE48F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C25A68"/>
    <w:multiLevelType w:val="hybridMultilevel"/>
    <w:tmpl w:val="2FBED8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CFA55BD"/>
    <w:multiLevelType w:val="hybridMultilevel"/>
    <w:tmpl w:val="0C986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3CA456B"/>
    <w:multiLevelType w:val="hybridMultilevel"/>
    <w:tmpl w:val="AD1A4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4C6678D"/>
    <w:multiLevelType w:val="hybridMultilevel"/>
    <w:tmpl w:val="71DEC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E102F2"/>
    <w:multiLevelType w:val="hybridMultilevel"/>
    <w:tmpl w:val="F452A590"/>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60E61CDF"/>
    <w:multiLevelType w:val="hybridMultilevel"/>
    <w:tmpl w:val="C0307F9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2727C11"/>
    <w:multiLevelType w:val="hybridMultilevel"/>
    <w:tmpl w:val="8E04C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40B3CF2"/>
    <w:multiLevelType w:val="hybridMultilevel"/>
    <w:tmpl w:val="E1E491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71139C"/>
    <w:multiLevelType w:val="hybridMultilevel"/>
    <w:tmpl w:val="15F82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984437"/>
    <w:multiLevelType w:val="hybridMultilevel"/>
    <w:tmpl w:val="4718B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2D77AF2"/>
    <w:multiLevelType w:val="hybridMultilevel"/>
    <w:tmpl w:val="AF7E2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5"/>
  </w:num>
  <w:num w:numId="3">
    <w:abstractNumId w:val="17"/>
  </w:num>
  <w:num w:numId="4">
    <w:abstractNumId w:val="13"/>
  </w:num>
  <w:num w:numId="5">
    <w:abstractNumId w:val="18"/>
  </w:num>
  <w:num w:numId="6">
    <w:abstractNumId w:val="12"/>
  </w:num>
  <w:num w:numId="7">
    <w:abstractNumId w:val="16"/>
  </w:num>
  <w:num w:numId="8">
    <w:abstractNumId w:val="10"/>
  </w:num>
  <w:num w:numId="9">
    <w:abstractNumId w:val="0"/>
  </w:num>
  <w:num w:numId="10">
    <w:abstractNumId w:val="1"/>
  </w:num>
  <w:num w:numId="11">
    <w:abstractNumId w:val="8"/>
  </w:num>
  <w:num w:numId="12">
    <w:abstractNumId w:val="11"/>
  </w:num>
  <w:num w:numId="13">
    <w:abstractNumId w:val="7"/>
  </w:num>
  <w:num w:numId="14">
    <w:abstractNumId w:val="3"/>
  </w:num>
  <w:num w:numId="15">
    <w:abstractNumId w:val="14"/>
  </w:num>
  <w:num w:numId="16">
    <w:abstractNumId w:val="9"/>
  </w:num>
  <w:num w:numId="17">
    <w:abstractNumId w:val="2"/>
  </w:num>
  <w:num w:numId="18">
    <w:abstractNumId w:val="5"/>
  </w:num>
  <w:num w:numId="19">
    <w:abstractNumId w:val="4"/>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60F"/>
    <w:rsid w:val="000E1481"/>
    <w:rsid w:val="000F2A90"/>
    <w:rsid w:val="001158AA"/>
    <w:rsid w:val="00177975"/>
    <w:rsid w:val="00202827"/>
    <w:rsid w:val="00277706"/>
    <w:rsid w:val="002E3155"/>
    <w:rsid w:val="003534A2"/>
    <w:rsid w:val="00370F18"/>
    <w:rsid w:val="003F5E81"/>
    <w:rsid w:val="00454524"/>
    <w:rsid w:val="004914DC"/>
    <w:rsid w:val="004B1ACB"/>
    <w:rsid w:val="004B20C0"/>
    <w:rsid w:val="00505E10"/>
    <w:rsid w:val="00562A4B"/>
    <w:rsid w:val="005870D4"/>
    <w:rsid w:val="005A4371"/>
    <w:rsid w:val="005D74A8"/>
    <w:rsid w:val="00600E61"/>
    <w:rsid w:val="006B076A"/>
    <w:rsid w:val="006F0061"/>
    <w:rsid w:val="00716FE6"/>
    <w:rsid w:val="00717CF3"/>
    <w:rsid w:val="00744E74"/>
    <w:rsid w:val="00773B98"/>
    <w:rsid w:val="007B3EA8"/>
    <w:rsid w:val="007C1906"/>
    <w:rsid w:val="007C5659"/>
    <w:rsid w:val="007D5757"/>
    <w:rsid w:val="007F3291"/>
    <w:rsid w:val="00821237"/>
    <w:rsid w:val="008E361D"/>
    <w:rsid w:val="009051CB"/>
    <w:rsid w:val="00987165"/>
    <w:rsid w:val="00A17F84"/>
    <w:rsid w:val="00A64D9F"/>
    <w:rsid w:val="00AB2288"/>
    <w:rsid w:val="00AF7D17"/>
    <w:rsid w:val="00B86178"/>
    <w:rsid w:val="00C856FE"/>
    <w:rsid w:val="00C874A0"/>
    <w:rsid w:val="00C9121B"/>
    <w:rsid w:val="00C963DD"/>
    <w:rsid w:val="00CB0B93"/>
    <w:rsid w:val="00D6440E"/>
    <w:rsid w:val="00DB660F"/>
    <w:rsid w:val="00DF6590"/>
    <w:rsid w:val="00F53EE7"/>
    <w:rsid w:val="00F73E11"/>
    <w:rsid w:val="00F80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659"/>
    <w:pPr>
      <w:ind w:left="720"/>
      <w:contextualSpacing/>
    </w:pPr>
  </w:style>
  <w:style w:type="paragraph" w:styleId="Header">
    <w:name w:val="header"/>
    <w:basedOn w:val="Normal"/>
    <w:link w:val="HeaderChar"/>
    <w:uiPriority w:val="99"/>
    <w:unhideWhenUsed/>
    <w:rsid w:val="00587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0D4"/>
  </w:style>
  <w:style w:type="paragraph" w:styleId="Footer">
    <w:name w:val="footer"/>
    <w:basedOn w:val="Normal"/>
    <w:link w:val="FooterChar"/>
    <w:uiPriority w:val="99"/>
    <w:unhideWhenUsed/>
    <w:rsid w:val="00587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0D4"/>
  </w:style>
  <w:style w:type="paragraph" w:styleId="BalloonText">
    <w:name w:val="Balloon Text"/>
    <w:basedOn w:val="Normal"/>
    <w:link w:val="BalloonTextChar"/>
    <w:uiPriority w:val="99"/>
    <w:semiHidden/>
    <w:unhideWhenUsed/>
    <w:rsid w:val="00600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E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659"/>
    <w:pPr>
      <w:ind w:left="720"/>
      <w:contextualSpacing/>
    </w:pPr>
  </w:style>
  <w:style w:type="paragraph" w:styleId="Header">
    <w:name w:val="header"/>
    <w:basedOn w:val="Normal"/>
    <w:link w:val="HeaderChar"/>
    <w:uiPriority w:val="99"/>
    <w:unhideWhenUsed/>
    <w:rsid w:val="005870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70D4"/>
  </w:style>
  <w:style w:type="paragraph" w:styleId="Footer">
    <w:name w:val="footer"/>
    <w:basedOn w:val="Normal"/>
    <w:link w:val="FooterChar"/>
    <w:uiPriority w:val="99"/>
    <w:unhideWhenUsed/>
    <w:rsid w:val="005870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70D4"/>
  </w:style>
  <w:style w:type="paragraph" w:styleId="BalloonText">
    <w:name w:val="Balloon Text"/>
    <w:basedOn w:val="Normal"/>
    <w:link w:val="BalloonTextChar"/>
    <w:uiPriority w:val="99"/>
    <w:semiHidden/>
    <w:unhideWhenUsed/>
    <w:rsid w:val="00600E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E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Los Medanos College</cp:lastModifiedBy>
  <cp:revision>8</cp:revision>
  <cp:lastPrinted>2014-01-10T21:02:00Z</cp:lastPrinted>
  <dcterms:created xsi:type="dcterms:W3CDTF">2014-01-24T23:08:00Z</dcterms:created>
  <dcterms:modified xsi:type="dcterms:W3CDTF">2014-01-28T00:35:00Z</dcterms:modified>
</cp:coreProperties>
</file>