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531"/>
        <w:gridCol w:w="1078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661646">
        <w:trPr>
          <w:trHeight w:val="308"/>
        </w:trPr>
        <w:tc>
          <w:tcPr>
            <w:tcW w:w="3033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661646">
        <w:trPr>
          <w:trHeight w:val="422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3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661646">
        <w:trPr>
          <w:trHeight w:val="440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3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4B41E1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4B41E1">
              <w:t>September 21</w:t>
            </w:r>
            <w:r w:rsidR="00A81B67">
              <w:t xml:space="preserve"> 2016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643C22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6531" w:type="dxa"/>
            <w:shd w:val="clear" w:color="auto" w:fill="auto"/>
          </w:tcPr>
          <w:p w:rsidR="003F38BE" w:rsidRDefault="008A53E3" w:rsidP="00D2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078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643C22" w:rsidRDefault="00044825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43C22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643C22" w:rsidRPr="007D0DCC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643C22" w:rsidRPr="007D0DCC" w:rsidRDefault="00643C22" w:rsidP="00643C22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643C22" w:rsidRPr="007D0DCC" w:rsidRDefault="00643C22" w:rsidP="00643C22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531" w:type="dxa"/>
            <w:shd w:val="clear" w:color="auto" w:fill="auto"/>
          </w:tcPr>
          <w:p w:rsidR="00A744DC" w:rsidRDefault="004B41E1" w:rsidP="008A53E3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BIOSC-008</w:t>
            </w:r>
            <w:r w:rsidR="008A53E3">
              <w:rPr>
                <w:sz w:val="20"/>
                <w:szCs w:val="20"/>
              </w:rPr>
              <w:t xml:space="preserve"> </w:t>
            </w:r>
            <w:r w:rsidR="00A744DC">
              <w:rPr>
                <w:sz w:val="20"/>
                <w:szCs w:val="20"/>
              </w:rPr>
              <w:t>- Human Biology</w:t>
            </w:r>
          </w:p>
          <w:p w:rsidR="008A53E3" w:rsidRPr="004E29FE" w:rsidRDefault="008A53E3" w:rsidP="00A744DC">
            <w:pPr>
              <w:pStyle w:val="NormalWeb"/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29FE">
              <w:rPr>
                <w:rFonts w:ascii="Calibri" w:hAnsi="Calibri"/>
                <w:color w:val="000000"/>
                <w:sz w:val="18"/>
                <w:szCs w:val="18"/>
              </w:rPr>
              <w:t>(Creation of a lab module for the course that is specific to the course</w:t>
            </w:r>
          </w:p>
          <w:p w:rsidR="004B41E1" w:rsidRPr="004E29FE" w:rsidRDefault="008A53E3" w:rsidP="00A744DC">
            <w:pPr>
              <w:pStyle w:val="NormalWeb"/>
              <w:shd w:val="clear" w:color="auto" w:fill="FFFFFF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29FE">
              <w:rPr>
                <w:rFonts w:ascii="Calibri" w:hAnsi="Calibri"/>
                <w:color w:val="000000"/>
                <w:sz w:val="18"/>
                <w:szCs w:val="18"/>
              </w:rPr>
              <w:t>New addition of the textbook; Everything else has stayed the same and is working very well)</w:t>
            </w:r>
          </w:p>
          <w:p w:rsidR="00A744DC" w:rsidRDefault="004B41E1" w:rsidP="004B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MUSIC-041</w:t>
            </w:r>
            <w:r w:rsidR="008A53E3">
              <w:rPr>
                <w:sz w:val="20"/>
                <w:szCs w:val="20"/>
              </w:rPr>
              <w:t xml:space="preserve"> </w:t>
            </w:r>
            <w:r w:rsidR="00A744DC">
              <w:rPr>
                <w:sz w:val="20"/>
                <w:szCs w:val="20"/>
              </w:rPr>
              <w:t>Concert Band II</w:t>
            </w:r>
          </w:p>
          <w:p w:rsidR="00DF4F5D" w:rsidRDefault="008A53E3" w:rsidP="004B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(reactivation of course</w:t>
            </w:r>
            <w:r w:rsidR="007F56EF">
              <w:rPr>
                <w:sz w:val="20"/>
                <w:szCs w:val="20"/>
              </w:rPr>
              <w:t>; course last approved in 1991</w:t>
            </w:r>
            <w:r>
              <w:rPr>
                <w:sz w:val="20"/>
                <w:szCs w:val="20"/>
              </w:rPr>
              <w:t>)</w:t>
            </w:r>
          </w:p>
          <w:p w:rsidR="00CD14F8" w:rsidRPr="00CD14F8" w:rsidRDefault="00CD14F8" w:rsidP="00CD14F8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D14F8">
              <w:rPr>
                <w:sz w:val="20"/>
                <w:szCs w:val="20"/>
              </w:rPr>
              <w:t>Pre-requisite  - Audition</w:t>
            </w:r>
          </w:p>
          <w:p w:rsidR="00CD14F8" w:rsidRPr="00CD14F8" w:rsidRDefault="00CD14F8" w:rsidP="00CD14F8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D14F8">
              <w:rPr>
                <w:sz w:val="20"/>
                <w:szCs w:val="20"/>
              </w:rPr>
              <w:t>Pre-requisite – MUSIC-040</w:t>
            </w:r>
          </w:p>
          <w:p w:rsidR="00CD14F8" w:rsidRDefault="00CD14F8" w:rsidP="00CD14F8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CD14F8">
              <w:rPr>
                <w:sz w:val="20"/>
                <w:szCs w:val="20"/>
              </w:rPr>
              <w:t>Repeatability information CSUEB</w:t>
            </w:r>
          </w:p>
          <w:p w:rsidR="00A744DC" w:rsidRPr="00CD14F8" w:rsidRDefault="00A744DC" w:rsidP="00A744DC">
            <w:pPr>
              <w:pStyle w:val="ListParagraph"/>
              <w:rPr>
                <w:sz w:val="20"/>
                <w:szCs w:val="20"/>
              </w:rPr>
            </w:pPr>
          </w:p>
          <w:p w:rsidR="00A744DC" w:rsidRPr="00A744DC" w:rsidRDefault="00A744DC" w:rsidP="004B41E1">
            <w:pPr>
              <w:rPr>
                <w:b/>
                <w:sz w:val="18"/>
                <w:szCs w:val="18"/>
              </w:rPr>
            </w:pPr>
            <w:r w:rsidRPr="00A744DC">
              <w:rPr>
                <w:b/>
                <w:sz w:val="18"/>
                <w:szCs w:val="18"/>
              </w:rPr>
              <w:t>Summary Page provide for all speech courses</w:t>
            </w:r>
          </w:p>
          <w:p w:rsidR="004B41E1" w:rsidRDefault="004B41E1" w:rsidP="004B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SPCH-110</w:t>
            </w:r>
            <w:r w:rsidR="00A744DC">
              <w:rPr>
                <w:sz w:val="20"/>
                <w:szCs w:val="20"/>
              </w:rPr>
              <w:t xml:space="preserve"> - Speech Communication</w:t>
            </w:r>
          </w:p>
          <w:p w:rsidR="004B41E1" w:rsidRDefault="004B41E1" w:rsidP="004B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SPCH-120</w:t>
            </w:r>
            <w:r w:rsidR="00A744DC">
              <w:rPr>
                <w:sz w:val="20"/>
                <w:szCs w:val="20"/>
              </w:rPr>
              <w:t xml:space="preserve"> - Argumentation and Debate</w:t>
            </w:r>
          </w:p>
          <w:p w:rsidR="004B41E1" w:rsidRDefault="004B41E1" w:rsidP="004B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SPCH-130</w:t>
            </w:r>
            <w:r w:rsidR="00A744DC">
              <w:rPr>
                <w:sz w:val="20"/>
                <w:szCs w:val="20"/>
              </w:rPr>
              <w:t xml:space="preserve"> - Interpersonal Communication</w:t>
            </w:r>
          </w:p>
          <w:p w:rsidR="004B41E1" w:rsidRDefault="004B41E1" w:rsidP="004B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SPCH-150</w:t>
            </w:r>
            <w:r w:rsidR="00A744DC">
              <w:rPr>
                <w:sz w:val="20"/>
                <w:szCs w:val="20"/>
              </w:rPr>
              <w:t xml:space="preserve"> - Intercultural Communication</w:t>
            </w:r>
          </w:p>
          <w:p w:rsidR="00207FD2" w:rsidRPr="004B41E1" w:rsidRDefault="004B41E1" w:rsidP="008A5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SPCH-160</w:t>
            </w:r>
            <w:r w:rsidR="00A744DC">
              <w:rPr>
                <w:sz w:val="20"/>
                <w:szCs w:val="20"/>
              </w:rPr>
              <w:t xml:space="preserve"> - Speech Communication</w:t>
            </w:r>
          </w:p>
        </w:tc>
        <w:tc>
          <w:tcPr>
            <w:tcW w:w="1078" w:type="dxa"/>
            <w:shd w:val="clear" w:color="auto" w:fill="auto"/>
          </w:tcPr>
          <w:p w:rsidR="00643C22" w:rsidRPr="006D42DD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67" w:type="dxa"/>
            <w:shd w:val="clear" w:color="auto" w:fill="FFFFFF"/>
          </w:tcPr>
          <w:p w:rsidR="00643C22" w:rsidRDefault="00D277E6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925CF">
              <w:rPr>
                <w:sz w:val="18"/>
                <w:szCs w:val="18"/>
              </w:rPr>
              <w:t xml:space="preserve"> </w:t>
            </w:r>
            <w:r w:rsidR="00643C22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643C22" w:rsidRPr="000B3767" w:rsidRDefault="00643C22" w:rsidP="00643C22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3350AC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3350AC" w:rsidRDefault="003350AC" w:rsidP="000F6DB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</w:t>
            </w:r>
            <w:r w:rsidR="0032430A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6531" w:type="dxa"/>
            <w:shd w:val="clear" w:color="auto" w:fill="auto"/>
          </w:tcPr>
          <w:p w:rsidR="00C67EA6" w:rsidRDefault="00C67EA6" w:rsidP="003D7AF1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ENGL-205 </w:t>
            </w:r>
            <w:r w:rsidR="00A744DC">
              <w:rPr>
                <w:sz w:val="20"/>
                <w:szCs w:val="20"/>
                <w:shd w:val="clear" w:color="auto" w:fill="FFFFFF"/>
              </w:rPr>
              <w:t xml:space="preserve"> - California Literature </w:t>
            </w:r>
            <w:r>
              <w:rPr>
                <w:sz w:val="20"/>
                <w:szCs w:val="20"/>
                <w:shd w:val="clear" w:color="auto" w:fill="FFFFFF"/>
              </w:rPr>
              <w:t>(COOR approved October 2015)</w:t>
            </w:r>
          </w:p>
          <w:p w:rsidR="00823A48" w:rsidRDefault="004B41E1" w:rsidP="003D7AF1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SPCH-110</w:t>
            </w:r>
            <w:r w:rsidR="00A744DC">
              <w:rPr>
                <w:sz w:val="20"/>
                <w:szCs w:val="20"/>
                <w:shd w:val="clear" w:color="auto" w:fill="FFFFFF"/>
              </w:rPr>
              <w:t xml:space="preserve"> - </w:t>
            </w:r>
            <w:r w:rsidR="004777D5">
              <w:rPr>
                <w:sz w:val="20"/>
                <w:szCs w:val="20"/>
                <w:shd w:val="clear" w:color="auto" w:fill="FFFFFF"/>
              </w:rPr>
              <w:t>Speech Communication</w:t>
            </w:r>
          </w:p>
          <w:p w:rsidR="004B41E1" w:rsidRDefault="004B41E1" w:rsidP="003D7AF1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SPCH-150</w:t>
            </w:r>
            <w:r w:rsidR="004777D5">
              <w:rPr>
                <w:sz w:val="20"/>
                <w:szCs w:val="20"/>
                <w:shd w:val="clear" w:color="auto" w:fill="FFFFFF"/>
              </w:rPr>
              <w:t xml:space="preserve"> - Interpersonal Communication</w:t>
            </w:r>
          </w:p>
        </w:tc>
        <w:tc>
          <w:tcPr>
            <w:tcW w:w="1078" w:type="dxa"/>
            <w:shd w:val="clear" w:color="auto" w:fill="auto"/>
          </w:tcPr>
          <w:p w:rsidR="003350AC" w:rsidRDefault="00931E68" w:rsidP="008925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67" w:type="dxa"/>
            <w:shd w:val="clear" w:color="auto" w:fill="FFFFFF"/>
          </w:tcPr>
          <w:p w:rsidR="003350AC" w:rsidRDefault="00931E68" w:rsidP="008925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3350AC" w:rsidRPr="000B3767" w:rsidRDefault="00931E68" w:rsidP="00892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B41E1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4B41E1" w:rsidRDefault="004B41E1" w:rsidP="004B41E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531" w:type="dxa"/>
            <w:shd w:val="clear" w:color="auto" w:fill="auto"/>
          </w:tcPr>
          <w:p w:rsidR="00762D84" w:rsidRPr="00762D84" w:rsidRDefault="00762D84" w:rsidP="004B41E1">
            <w:pPr>
              <w:ind w:left="279" w:hanging="360"/>
              <w:rPr>
                <w:sz w:val="20"/>
                <w:szCs w:val="20"/>
                <w:u w:val="single"/>
                <w:shd w:val="clear" w:color="auto" w:fill="FFFFFF"/>
              </w:rPr>
            </w:pPr>
            <w:r w:rsidRPr="00762D84">
              <w:rPr>
                <w:sz w:val="20"/>
                <w:szCs w:val="20"/>
                <w:u w:val="single"/>
                <w:shd w:val="clear" w:color="auto" w:fill="FFFFFF"/>
              </w:rPr>
              <w:t>Second Reading:</w:t>
            </w:r>
          </w:p>
          <w:p w:rsidR="004B41E1" w:rsidRDefault="004B41E1" w:rsidP="004B41E1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VONUR-030 - IV Therapy/Blood Withdrawal</w:t>
            </w:r>
          </w:p>
          <w:p w:rsidR="004B41E1" w:rsidRPr="006E6B55" w:rsidRDefault="004B41E1" w:rsidP="004B41E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  <w:shd w:val="clear" w:color="auto" w:fill="FFFFFF"/>
              </w:rPr>
            </w:pPr>
            <w:r w:rsidRPr="006E6B55">
              <w:rPr>
                <w:sz w:val="20"/>
                <w:szCs w:val="20"/>
                <w:shd w:val="clear" w:color="auto" w:fill="FFFFFF"/>
              </w:rPr>
              <w:t>Prerequisite</w:t>
            </w:r>
            <w:r>
              <w:rPr>
                <w:sz w:val="20"/>
                <w:szCs w:val="20"/>
                <w:shd w:val="clear" w:color="auto" w:fill="FFFFFF"/>
              </w:rPr>
              <w:t xml:space="preserve"> Form</w:t>
            </w:r>
          </w:p>
          <w:p w:rsidR="00207FD2" w:rsidRDefault="004B41E1" w:rsidP="00F01CD6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PE-011B - Intermediate Bootcamp</w:t>
            </w:r>
            <w:r w:rsidR="00CD14F8">
              <w:rPr>
                <w:sz w:val="20"/>
                <w:szCs w:val="20"/>
                <w:shd w:val="clear" w:color="auto" w:fill="FFFFFF"/>
              </w:rPr>
              <w:t xml:space="preserve"> (PE-11A COOR provided as reference)</w:t>
            </w:r>
          </w:p>
        </w:tc>
        <w:tc>
          <w:tcPr>
            <w:tcW w:w="1078" w:type="dxa"/>
            <w:shd w:val="clear" w:color="auto" w:fill="auto"/>
          </w:tcPr>
          <w:p w:rsidR="004B41E1" w:rsidRPr="006D42DD" w:rsidRDefault="004B41E1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67" w:type="dxa"/>
            <w:shd w:val="clear" w:color="auto" w:fill="FFFFFF"/>
          </w:tcPr>
          <w:p w:rsidR="004B41E1" w:rsidRDefault="004B41E1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4B41E1" w:rsidRPr="000B3767" w:rsidRDefault="004B41E1" w:rsidP="004B41E1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B41E1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4B41E1" w:rsidRDefault="004B41E1" w:rsidP="004B41E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Programs</w:t>
            </w:r>
          </w:p>
        </w:tc>
        <w:tc>
          <w:tcPr>
            <w:tcW w:w="6531" w:type="dxa"/>
            <w:shd w:val="clear" w:color="auto" w:fill="auto"/>
          </w:tcPr>
          <w:p w:rsidR="004B41E1" w:rsidRDefault="004B41E1" w:rsidP="004B41E1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AAT- Spanish</w:t>
            </w:r>
          </w:p>
        </w:tc>
        <w:tc>
          <w:tcPr>
            <w:tcW w:w="1078" w:type="dxa"/>
            <w:shd w:val="clear" w:color="auto" w:fill="auto"/>
          </w:tcPr>
          <w:p w:rsidR="004B41E1" w:rsidRDefault="004B41E1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67" w:type="dxa"/>
            <w:shd w:val="clear" w:color="auto" w:fill="FFFFFF"/>
          </w:tcPr>
          <w:p w:rsidR="004B41E1" w:rsidRDefault="004B41E1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4B41E1" w:rsidRPr="000B3767" w:rsidRDefault="004B41E1" w:rsidP="004B4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B41E1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4B41E1" w:rsidRDefault="004B41E1" w:rsidP="004B41E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Cover Sheet and </w:t>
            </w:r>
          </w:p>
          <w:p w:rsidR="004B41E1" w:rsidRDefault="004B41E1" w:rsidP="004B41E1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Instructional Sheet</w:t>
            </w:r>
          </w:p>
        </w:tc>
        <w:tc>
          <w:tcPr>
            <w:tcW w:w="6531" w:type="dxa"/>
            <w:shd w:val="clear" w:color="auto" w:fill="auto"/>
          </w:tcPr>
          <w:p w:rsidR="004B41E1" w:rsidRDefault="004B41E1" w:rsidP="00C67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="00762D8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over Sheet </w:t>
            </w:r>
            <w:r w:rsidR="00C67EA6">
              <w:rPr>
                <w:sz w:val="20"/>
                <w:szCs w:val="20"/>
              </w:rPr>
              <w:t xml:space="preserve">draft </w:t>
            </w:r>
            <w:r>
              <w:rPr>
                <w:sz w:val="20"/>
                <w:szCs w:val="20"/>
              </w:rPr>
              <w:t>and Instructi</w:t>
            </w:r>
            <w:r w:rsidR="00762D8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nal Sheet</w:t>
            </w:r>
          </w:p>
        </w:tc>
        <w:tc>
          <w:tcPr>
            <w:tcW w:w="1078" w:type="dxa"/>
            <w:shd w:val="clear" w:color="auto" w:fill="auto"/>
          </w:tcPr>
          <w:p w:rsidR="004B41E1" w:rsidRDefault="004B41E1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– All</w:t>
            </w:r>
          </w:p>
        </w:tc>
        <w:tc>
          <w:tcPr>
            <w:tcW w:w="1167" w:type="dxa"/>
            <w:shd w:val="clear" w:color="auto" w:fill="FFFFFF"/>
          </w:tcPr>
          <w:p w:rsidR="004B41E1" w:rsidRDefault="004B41E1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4B41E1" w:rsidRDefault="004B41E1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CD14F8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CD14F8" w:rsidRDefault="00CD14F8" w:rsidP="004B41E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CC Representative for TLC</w:t>
            </w:r>
          </w:p>
        </w:tc>
        <w:tc>
          <w:tcPr>
            <w:tcW w:w="6531" w:type="dxa"/>
            <w:shd w:val="clear" w:color="auto" w:fill="auto"/>
          </w:tcPr>
          <w:p w:rsidR="00CD14F8" w:rsidRDefault="00CD14F8" w:rsidP="00CD1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47406">
              <w:rPr>
                <w:sz w:val="20"/>
                <w:szCs w:val="20"/>
              </w:rPr>
              <w:t>ep needed for TLC.  TLC meets</w:t>
            </w:r>
            <w:r>
              <w:rPr>
                <w:sz w:val="20"/>
                <w:szCs w:val="20"/>
              </w:rPr>
              <w:t xml:space="preserve"> 2</w:t>
            </w:r>
            <w:r w:rsidRPr="00CD14F8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and 4</w:t>
            </w:r>
            <w:r w:rsidRPr="00CD14F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Wednesdays from 2-4 p.m.</w:t>
            </w:r>
          </w:p>
          <w:p w:rsidR="004777D5" w:rsidRDefault="004777D5" w:rsidP="00CD14F8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CD14F8" w:rsidRDefault="00CD14F8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CD14F8" w:rsidRDefault="00CD14F8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CD14F8" w:rsidRDefault="00CD14F8" w:rsidP="004B41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</w:tbl>
    <w:p w:rsidR="004777D5" w:rsidRDefault="004777D5"/>
    <w:p w:rsidR="004777D5" w:rsidRDefault="004777D5"/>
    <w:p w:rsidR="004777D5" w:rsidRDefault="004777D5">
      <w:bookmarkStart w:id="0" w:name="_GoBack"/>
      <w:bookmarkEnd w:id="0"/>
    </w:p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531"/>
        <w:gridCol w:w="1078"/>
        <w:gridCol w:w="1167"/>
        <w:gridCol w:w="1694"/>
      </w:tblGrid>
      <w:tr w:rsidR="004B41E1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4B41E1" w:rsidRPr="00DA745E" w:rsidRDefault="004B41E1" w:rsidP="004B41E1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lastRenderedPageBreak/>
              <w:t>STANDING ITEMS</w:t>
            </w:r>
          </w:p>
        </w:tc>
      </w:tr>
      <w:tr w:rsidR="004B41E1" w:rsidRPr="00D1232D" w:rsidTr="00661646">
        <w:trPr>
          <w:trHeight w:val="260"/>
        </w:trPr>
        <w:tc>
          <w:tcPr>
            <w:tcW w:w="3033" w:type="dxa"/>
            <w:shd w:val="clear" w:color="auto" w:fill="auto"/>
          </w:tcPr>
          <w:p w:rsidR="004B41E1" w:rsidRPr="00D1232D" w:rsidRDefault="004B41E1" w:rsidP="004B41E1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31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B41E1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B41E1" w:rsidRPr="00D1232D" w:rsidRDefault="004B41E1" w:rsidP="004B41E1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31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B41E1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B41E1" w:rsidRPr="00D1232D" w:rsidRDefault="004B41E1" w:rsidP="004B41E1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31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B41E1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B41E1" w:rsidRPr="00D1232D" w:rsidRDefault="004B41E1" w:rsidP="004B41E1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31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B41E1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4B41E1" w:rsidRPr="00D1232D" w:rsidRDefault="004B41E1" w:rsidP="004B41E1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6531" w:type="dxa"/>
            <w:shd w:val="clear" w:color="auto" w:fill="auto"/>
          </w:tcPr>
          <w:p w:rsidR="004B41E1" w:rsidRDefault="004B41E1" w:rsidP="004B41E1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Fall 2016</w:t>
            </w:r>
            <w:r>
              <w:rPr>
                <w:sz w:val="20"/>
                <w:szCs w:val="20"/>
              </w:rPr>
              <w:t xml:space="preserve">:  October </w:t>
            </w:r>
            <w:r w:rsidR="00C67E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9, November 2, 16, December 7</w:t>
            </w:r>
          </w:p>
          <w:p w:rsidR="004B41E1" w:rsidRPr="00D1232D" w:rsidRDefault="004B41E1" w:rsidP="004B41E1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Spring 2017</w:t>
            </w:r>
            <w:r>
              <w:rPr>
                <w:sz w:val="20"/>
                <w:szCs w:val="20"/>
              </w:rPr>
              <w:t>: February 1, 15, March 1, 15, April 19, May 3, 17</w:t>
            </w:r>
          </w:p>
        </w:tc>
        <w:tc>
          <w:tcPr>
            <w:tcW w:w="1078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B41E1" w:rsidRPr="00D1232D" w:rsidRDefault="004B41E1" w:rsidP="004B41E1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7D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4B41E1">
      <w:rPr>
        <w:sz w:val="22"/>
        <w:szCs w:val="22"/>
      </w:rPr>
      <w:t>October 5</w:t>
    </w:r>
    <w:r w:rsidR="006B2CA8">
      <w:rPr>
        <w:sz w:val="22"/>
        <w:szCs w:val="22"/>
      </w:rPr>
      <w:t>,</w:t>
    </w:r>
    <w:r w:rsidR="00576540">
      <w:rPr>
        <w:sz w:val="22"/>
        <w:szCs w:val="22"/>
      </w:rPr>
      <w:t xml:space="preserve">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</w:t>
    </w:r>
    <w:proofErr w:type="gramStart"/>
    <w:r w:rsidR="00D277E6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>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proofErr w:type="spellStart"/>
    <w:r w:rsidR="00172E08">
      <w:rPr>
        <w:b w:val="0"/>
        <w:i w:val="0"/>
        <w:sz w:val="20"/>
        <w:szCs w:val="20"/>
      </w:rPr>
      <w:t>Nilton</w:t>
    </w:r>
    <w:proofErr w:type="spellEnd"/>
    <w:r w:rsidR="00172E08">
      <w:rPr>
        <w:b w:val="0"/>
        <w:i w:val="0"/>
        <w:sz w:val="20"/>
        <w:szCs w:val="20"/>
      </w:rPr>
      <w:t xml:space="preserve"> </w:t>
    </w:r>
    <w:proofErr w:type="spellStart"/>
    <w:r w:rsidR="00172E08">
      <w:rPr>
        <w:b w:val="0"/>
        <w:i w:val="0"/>
        <w:sz w:val="20"/>
        <w:szCs w:val="20"/>
      </w:rPr>
      <w:t>Serva</w:t>
    </w:r>
    <w:proofErr w:type="spellEnd"/>
    <w:r w:rsidR="00172E08">
      <w:rPr>
        <w:b w:val="0"/>
        <w:i w:val="0"/>
        <w:sz w:val="20"/>
        <w:szCs w:val="20"/>
      </w:rPr>
      <w:t xml:space="preserve"> (LMCAS),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8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8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0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5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8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9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4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4"/>
  </w:num>
  <w:num w:numId="4">
    <w:abstractNumId w:val="0"/>
  </w:num>
  <w:num w:numId="5">
    <w:abstractNumId w:val="3"/>
  </w:num>
  <w:num w:numId="6">
    <w:abstractNumId w:val="25"/>
  </w:num>
  <w:num w:numId="7">
    <w:abstractNumId w:val="30"/>
  </w:num>
  <w:num w:numId="8">
    <w:abstractNumId w:val="1"/>
  </w:num>
  <w:num w:numId="9">
    <w:abstractNumId w:val="22"/>
  </w:num>
  <w:num w:numId="10">
    <w:abstractNumId w:val="9"/>
  </w:num>
  <w:num w:numId="11">
    <w:abstractNumId w:val="13"/>
  </w:num>
  <w:num w:numId="12">
    <w:abstractNumId w:val="24"/>
  </w:num>
  <w:num w:numId="13">
    <w:abstractNumId w:val="12"/>
  </w:num>
  <w:num w:numId="14">
    <w:abstractNumId w:val="5"/>
  </w:num>
  <w:num w:numId="15">
    <w:abstractNumId w:val="21"/>
  </w:num>
  <w:num w:numId="16">
    <w:abstractNumId w:val="11"/>
  </w:num>
  <w:num w:numId="17">
    <w:abstractNumId w:val="7"/>
  </w:num>
  <w:num w:numId="18">
    <w:abstractNumId w:val="35"/>
  </w:num>
  <w:num w:numId="19">
    <w:abstractNumId w:val="17"/>
  </w:num>
  <w:num w:numId="20">
    <w:abstractNumId w:val="28"/>
  </w:num>
  <w:num w:numId="21">
    <w:abstractNumId w:val="19"/>
  </w:num>
  <w:num w:numId="22">
    <w:abstractNumId w:val="27"/>
  </w:num>
  <w:num w:numId="23">
    <w:abstractNumId w:val="33"/>
  </w:num>
  <w:num w:numId="24">
    <w:abstractNumId w:val="14"/>
  </w:num>
  <w:num w:numId="25">
    <w:abstractNumId w:val="2"/>
  </w:num>
  <w:num w:numId="26">
    <w:abstractNumId w:val="20"/>
  </w:num>
  <w:num w:numId="27">
    <w:abstractNumId w:val="4"/>
  </w:num>
  <w:num w:numId="28">
    <w:abstractNumId w:val="10"/>
  </w:num>
  <w:num w:numId="29">
    <w:abstractNumId w:val="16"/>
  </w:num>
  <w:num w:numId="30">
    <w:abstractNumId w:val="31"/>
  </w:num>
  <w:num w:numId="31">
    <w:abstractNumId w:val="29"/>
  </w:num>
  <w:num w:numId="32">
    <w:abstractNumId w:val="32"/>
  </w:num>
  <w:num w:numId="33">
    <w:abstractNumId w:val="15"/>
  </w:num>
  <w:num w:numId="34">
    <w:abstractNumId w:val="26"/>
  </w:num>
  <w:num w:numId="35">
    <w:abstractNumId w:val="18"/>
  </w:num>
  <w:num w:numId="36">
    <w:abstractNumId w:val="8"/>
  </w:num>
  <w:num w:numId="3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EA8"/>
    <w:rsid w:val="000B66D0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DB7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156F"/>
    <w:rsid w:val="00661646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CB2"/>
    <w:rsid w:val="007D4749"/>
    <w:rsid w:val="007D4FB8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56A8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1E68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B9B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44DC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17A2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241B6-E6FD-46F3-A5AF-DE568F27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14</cp:revision>
  <cp:lastPrinted>2016-09-16T15:45:00Z</cp:lastPrinted>
  <dcterms:created xsi:type="dcterms:W3CDTF">2016-09-16T15:40:00Z</dcterms:created>
  <dcterms:modified xsi:type="dcterms:W3CDTF">2016-09-29T17:09:00Z</dcterms:modified>
</cp:coreProperties>
</file>