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72BAA" w14:textId="74DAAFF6" w:rsidR="009F0474" w:rsidRPr="00243649" w:rsidRDefault="009F0474" w:rsidP="009F0474">
      <w:pPr>
        <w:spacing w:after="0"/>
        <w:rPr>
          <w:rFonts w:cs="Times New Roman"/>
          <w:sz w:val="24"/>
        </w:rPr>
      </w:pPr>
      <w:r w:rsidRPr="00243649">
        <w:rPr>
          <w:rFonts w:cs="Times New Roman"/>
          <w:b/>
          <w:sz w:val="24"/>
          <w:u w:val="single"/>
        </w:rPr>
        <w:t>Present</w:t>
      </w:r>
      <w:r w:rsidRPr="00243649">
        <w:rPr>
          <w:rFonts w:cs="Times New Roman"/>
          <w:sz w:val="24"/>
        </w:rPr>
        <w:t xml:space="preserve">:  </w:t>
      </w:r>
      <w:r w:rsidRPr="00243649">
        <w:rPr>
          <w:rFonts w:cs="Times New Roman"/>
          <w:b/>
          <w:i/>
          <w:sz w:val="24"/>
        </w:rPr>
        <w:t xml:space="preserve">Louie </w:t>
      </w:r>
      <w:proofErr w:type="spellStart"/>
      <w:r w:rsidRPr="00243649">
        <w:rPr>
          <w:rFonts w:cs="Times New Roman"/>
          <w:b/>
          <w:i/>
          <w:sz w:val="24"/>
        </w:rPr>
        <w:t>Giambattista</w:t>
      </w:r>
      <w:proofErr w:type="spellEnd"/>
      <w:r w:rsidRPr="00243649">
        <w:rPr>
          <w:rFonts w:cs="Times New Roman"/>
          <w:b/>
          <w:i/>
          <w:sz w:val="24"/>
        </w:rPr>
        <w:t>,</w:t>
      </w:r>
      <w:r w:rsidRPr="00243649">
        <w:rPr>
          <w:rFonts w:cs="Times New Roman"/>
          <w:i/>
          <w:sz w:val="24"/>
        </w:rPr>
        <w:t xml:space="preserve"> </w:t>
      </w:r>
      <w:r w:rsidRPr="00243649">
        <w:rPr>
          <w:rFonts w:cs="Times New Roman"/>
          <w:b/>
          <w:i/>
          <w:sz w:val="24"/>
        </w:rPr>
        <w:t>Chair</w:t>
      </w:r>
      <w:r w:rsidRPr="00243649">
        <w:rPr>
          <w:rFonts w:cs="Times New Roman"/>
          <w:sz w:val="24"/>
        </w:rPr>
        <w:t xml:space="preserve">; </w:t>
      </w:r>
      <w:r w:rsidR="0050500F">
        <w:rPr>
          <w:rFonts w:cs="Times New Roman"/>
          <w:sz w:val="24"/>
        </w:rPr>
        <w:t xml:space="preserve">Christina Goff, Morgan Lynn, Michelle Mack, </w:t>
      </w:r>
      <w:proofErr w:type="spellStart"/>
      <w:r w:rsidR="0050500F">
        <w:rPr>
          <w:rFonts w:cs="Times New Roman"/>
          <w:sz w:val="24"/>
        </w:rPr>
        <w:t>Aprill</w:t>
      </w:r>
      <w:proofErr w:type="spellEnd"/>
      <w:r w:rsidR="0050500F">
        <w:rPr>
          <w:rFonts w:cs="Times New Roman"/>
          <w:sz w:val="24"/>
        </w:rPr>
        <w:t xml:space="preserve"> </w:t>
      </w:r>
      <w:proofErr w:type="spellStart"/>
      <w:r w:rsidR="0050500F">
        <w:rPr>
          <w:rFonts w:cs="Times New Roman"/>
          <w:sz w:val="24"/>
        </w:rPr>
        <w:t>Nogarr</w:t>
      </w:r>
      <w:proofErr w:type="spellEnd"/>
      <w:r w:rsidR="0050500F">
        <w:rPr>
          <w:rFonts w:cs="Times New Roman"/>
          <w:sz w:val="24"/>
        </w:rPr>
        <w:t xml:space="preserve">, </w:t>
      </w:r>
      <w:proofErr w:type="spellStart"/>
      <w:r w:rsidR="0050500F">
        <w:rPr>
          <w:rFonts w:cs="Times New Roman"/>
          <w:sz w:val="24"/>
        </w:rPr>
        <w:t>Jancy</w:t>
      </w:r>
      <w:proofErr w:type="spellEnd"/>
      <w:r w:rsidR="0050500F">
        <w:rPr>
          <w:rFonts w:cs="Times New Roman"/>
          <w:sz w:val="24"/>
        </w:rPr>
        <w:t xml:space="preserve"> Rickman,</w:t>
      </w:r>
      <w:r w:rsidR="00CA5F85" w:rsidRPr="00CA5F85">
        <w:rPr>
          <w:rFonts w:cs="Times New Roman"/>
          <w:sz w:val="24"/>
        </w:rPr>
        <w:t xml:space="preserve"> </w:t>
      </w:r>
      <w:r w:rsidR="00CA5F85">
        <w:rPr>
          <w:rFonts w:cs="Times New Roman"/>
          <w:sz w:val="24"/>
        </w:rPr>
        <w:t>Tue Rust,</w:t>
      </w:r>
      <w:r w:rsidR="0050500F">
        <w:rPr>
          <w:rFonts w:cs="Times New Roman"/>
          <w:sz w:val="24"/>
        </w:rPr>
        <w:t xml:space="preserve"> Penny Wilkins, Rikki Hall, Nikki Moultrie, </w:t>
      </w:r>
      <w:r w:rsidR="007014AC">
        <w:rPr>
          <w:rFonts w:cs="Times New Roman"/>
          <w:sz w:val="24"/>
        </w:rPr>
        <w:t xml:space="preserve">Ryan Pedersen, </w:t>
      </w:r>
      <w:r w:rsidR="0050500F">
        <w:rPr>
          <w:rFonts w:cs="Times New Roman"/>
          <w:sz w:val="24"/>
        </w:rPr>
        <w:t xml:space="preserve">Eileen Valenzuela, Grace Villegas, Nancy Ybarra, and </w:t>
      </w:r>
      <w:proofErr w:type="spellStart"/>
      <w:r w:rsidR="00286B96">
        <w:rPr>
          <w:rFonts w:cs="Times New Roman"/>
          <w:sz w:val="24"/>
        </w:rPr>
        <w:t>Shondra</w:t>
      </w:r>
      <w:proofErr w:type="spellEnd"/>
      <w:r w:rsidR="00286B96">
        <w:rPr>
          <w:rFonts w:cs="Times New Roman"/>
          <w:sz w:val="24"/>
        </w:rPr>
        <w:t xml:space="preserve"> West </w:t>
      </w:r>
      <w:r w:rsidR="003F28BF" w:rsidRPr="003F28BF">
        <w:rPr>
          <w:rFonts w:cs="Times New Roman"/>
          <w:sz w:val="24"/>
        </w:rPr>
        <w:t>(</w:t>
      </w:r>
      <w:r w:rsidR="003F28BF" w:rsidRPr="005879F4">
        <w:rPr>
          <w:rFonts w:cs="Times New Roman"/>
          <w:b/>
          <w:sz w:val="24"/>
        </w:rPr>
        <w:t>Note taker</w:t>
      </w:r>
      <w:r w:rsidR="003F28BF" w:rsidRPr="003F28BF">
        <w:rPr>
          <w:rFonts w:cs="Times New Roman"/>
          <w:sz w:val="24"/>
        </w:rPr>
        <w:t>)</w:t>
      </w:r>
    </w:p>
    <w:p w14:paraId="0922CF29" w14:textId="72D69BB1" w:rsidR="009F0474" w:rsidRPr="00243649" w:rsidRDefault="009F0474" w:rsidP="002F3875">
      <w:pPr>
        <w:spacing w:after="0"/>
        <w:rPr>
          <w:rFonts w:cs="Times New Roman"/>
          <w:sz w:val="24"/>
        </w:rPr>
      </w:pPr>
      <w:r w:rsidRPr="00243649">
        <w:rPr>
          <w:rFonts w:cs="Times New Roman"/>
          <w:b/>
          <w:sz w:val="24"/>
          <w:u w:val="single"/>
        </w:rPr>
        <w:t>Absent</w:t>
      </w:r>
      <w:r w:rsidRPr="00243649">
        <w:rPr>
          <w:rFonts w:cs="Times New Roman"/>
          <w:sz w:val="24"/>
        </w:rPr>
        <w:t>:</w:t>
      </w:r>
      <w:r w:rsidR="00744E58">
        <w:rPr>
          <w:rFonts w:cs="Times New Roman"/>
          <w:sz w:val="24"/>
        </w:rPr>
        <w:t xml:space="preserve"> </w:t>
      </w:r>
      <w:r w:rsidR="002F3875">
        <w:rPr>
          <w:rFonts w:cs="Times New Roman"/>
          <w:sz w:val="24"/>
        </w:rPr>
        <w:t xml:space="preserve">Sally </w:t>
      </w:r>
      <w:proofErr w:type="spellStart"/>
      <w:r w:rsidR="002F3875">
        <w:rPr>
          <w:rFonts w:cs="Times New Roman"/>
          <w:sz w:val="24"/>
        </w:rPr>
        <w:t>Montemayor</w:t>
      </w:r>
      <w:proofErr w:type="spellEnd"/>
      <w:r w:rsidR="002F3875">
        <w:rPr>
          <w:rFonts w:cs="Times New Roman"/>
          <w:sz w:val="24"/>
        </w:rPr>
        <w:t xml:space="preserve"> Lenz,</w:t>
      </w:r>
    </w:p>
    <w:p w14:paraId="46D0E2B6" w14:textId="0107662E" w:rsidR="00716ECA" w:rsidRPr="00243649" w:rsidRDefault="00716ECA" w:rsidP="00B130B3">
      <w:pPr>
        <w:spacing w:after="0" w:line="240" w:lineRule="auto"/>
        <w:rPr>
          <w:rFonts w:cs="Times New Roman"/>
          <w:szCs w:val="21"/>
        </w:rPr>
      </w:pPr>
      <w:r w:rsidRPr="00243649">
        <w:rPr>
          <w:rFonts w:cs="Times New Roman"/>
          <w:b/>
          <w:szCs w:val="21"/>
          <w:u w:val="single"/>
        </w:rPr>
        <w:t>Guest</w:t>
      </w:r>
      <w:r w:rsidR="00714D5A" w:rsidRPr="00243649">
        <w:rPr>
          <w:rFonts w:cs="Times New Roman"/>
          <w:szCs w:val="21"/>
        </w:rPr>
        <w:t>:</w:t>
      </w:r>
      <w:r w:rsidR="00F93F25" w:rsidRPr="00243649">
        <w:rPr>
          <w:rFonts w:cs="Times New Roman"/>
          <w:szCs w:val="21"/>
        </w:rPr>
        <w:t xml:space="preserve"> </w:t>
      </w:r>
    </w:p>
    <w:p w14:paraId="5D70AFB5" w14:textId="077A9249" w:rsidR="0043073F" w:rsidRPr="00243649" w:rsidRDefault="00EA5782" w:rsidP="00176193">
      <w:pPr>
        <w:spacing w:after="0" w:line="240" w:lineRule="auto"/>
        <w:rPr>
          <w:rFonts w:cs="Times New Roman"/>
          <w:szCs w:val="21"/>
        </w:rPr>
      </w:pPr>
      <w:r w:rsidRPr="00243649">
        <w:rPr>
          <w:rFonts w:cs="Times New Roman"/>
          <w:szCs w:val="21"/>
        </w:rPr>
        <w:t>Meeting called to order:</w:t>
      </w:r>
      <w:r w:rsidR="00B02F90">
        <w:rPr>
          <w:rFonts w:cs="Times New Roman"/>
          <w:szCs w:val="21"/>
        </w:rPr>
        <w:t xml:space="preserve"> 2:55</w:t>
      </w:r>
      <w:r w:rsidR="00415B4A">
        <w:rPr>
          <w:rFonts w:cs="Times New Roman"/>
          <w:szCs w:val="21"/>
        </w:rPr>
        <w:t>pm</w:t>
      </w:r>
      <w:r w:rsidR="00B72DD8" w:rsidRPr="00243649">
        <w:rPr>
          <w:rFonts w:cs="Times New Roman"/>
          <w:szCs w:val="21"/>
        </w:rPr>
        <w:t xml:space="preserve"> </w:t>
      </w:r>
      <w:r w:rsidR="00832B3B" w:rsidRPr="00243649">
        <w:rPr>
          <w:rFonts w:cs="Times New Roman"/>
          <w:szCs w:val="21"/>
        </w:rPr>
        <w:t xml:space="preserve"> </w:t>
      </w:r>
      <w:r w:rsidR="007A51E8">
        <w:rPr>
          <w:rFonts w:cs="Times New Roman"/>
          <w:szCs w:val="21"/>
        </w:rPr>
        <w:t xml:space="preserve"> </w:t>
      </w:r>
      <w:r w:rsidR="00832B3B" w:rsidRPr="00243649">
        <w:rPr>
          <w:rFonts w:cs="Times New Roman"/>
          <w:szCs w:val="21"/>
        </w:rPr>
        <w:t>Location</w:t>
      </w:r>
      <w:r w:rsidR="00CF14E2" w:rsidRPr="00243649">
        <w:rPr>
          <w:rFonts w:cs="Times New Roman"/>
          <w:szCs w:val="21"/>
        </w:rPr>
        <w:t xml:space="preserve">: </w:t>
      </w:r>
      <w:r w:rsidR="00451979" w:rsidRPr="00243649">
        <w:rPr>
          <w:rFonts w:cs="Times New Roman"/>
          <w:szCs w:val="21"/>
        </w:rPr>
        <w:t>CO-420</w:t>
      </w:r>
      <w:r w:rsidR="0043073F" w:rsidRPr="00243649">
        <w:rPr>
          <w:rFonts w:cs="Times New Roman"/>
          <w:szCs w:val="21"/>
        </w:rPr>
        <w:t xml:space="preserve"> </w:t>
      </w:r>
    </w:p>
    <w:p w14:paraId="09849B4A" w14:textId="77777777" w:rsidR="00EA5782" w:rsidRPr="00243649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Cs w:val="21"/>
        </w:rPr>
      </w:pPr>
      <w:r w:rsidRPr="00243649">
        <w:rPr>
          <w:rFonts w:cs="Times New Roman"/>
          <w:b/>
          <w:szCs w:val="21"/>
        </w:rPr>
        <w:t>CURRENT ITEMS</w:t>
      </w:r>
    </w:p>
    <w:p w14:paraId="0E5B825E" w14:textId="77777777" w:rsidR="00796C0B" w:rsidRPr="00796C0B" w:rsidRDefault="00796C0B" w:rsidP="00796C0B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</w:p>
    <w:p w14:paraId="3F460E92" w14:textId="04D1F9FE" w:rsidR="006B16E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1"/>
        </w:rPr>
      </w:pPr>
      <w:r w:rsidRPr="00243649">
        <w:rPr>
          <w:rFonts w:cs="Times New Roman"/>
          <w:b/>
          <w:szCs w:val="21"/>
          <w:u w:val="single"/>
        </w:rPr>
        <w:t>Announcements &amp; Public Comment</w:t>
      </w:r>
      <w:r w:rsidR="006B16E8" w:rsidRPr="00243649">
        <w:rPr>
          <w:rFonts w:cs="Times New Roman"/>
          <w:b/>
          <w:szCs w:val="21"/>
          <w:u w:val="single"/>
        </w:rPr>
        <w:t>:</w:t>
      </w:r>
      <w:r w:rsidR="00E72FE0" w:rsidRPr="00243649">
        <w:rPr>
          <w:rFonts w:cs="Times New Roman"/>
          <w:b/>
          <w:szCs w:val="21"/>
        </w:rPr>
        <w:t xml:space="preserve"> </w:t>
      </w:r>
    </w:p>
    <w:p w14:paraId="1C359D74" w14:textId="5816B148" w:rsidR="00985C3F" w:rsidRDefault="00B02F90" w:rsidP="003059FA">
      <w:pPr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Crab Feed </w:t>
      </w:r>
      <w:r w:rsidR="002F3875">
        <w:rPr>
          <w:rFonts w:cs="Times New Roman"/>
          <w:szCs w:val="21"/>
        </w:rPr>
        <w:t>announcement – March 9, 2019</w:t>
      </w:r>
    </w:p>
    <w:p w14:paraId="799BF45D" w14:textId="77777777" w:rsidR="002F3875" w:rsidRPr="00243649" w:rsidRDefault="002F3875" w:rsidP="003059FA">
      <w:pPr>
        <w:spacing w:after="0" w:line="240" w:lineRule="auto"/>
        <w:ind w:left="360"/>
        <w:rPr>
          <w:rFonts w:cs="Times New Roman"/>
          <w:szCs w:val="21"/>
        </w:rPr>
      </w:pPr>
    </w:p>
    <w:p w14:paraId="32427D46" w14:textId="5184DFE6" w:rsidR="0017040B" w:rsidRPr="00243649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1"/>
        </w:rPr>
      </w:pPr>
      <w:r w:rsidRPr="00243649">
        <w:rPr>
          <w:rFonts w:cs="Times New Roman"/>
          <w:b/>
          <w:szCs w:val="21"/>
          <w:u w:val="single"/>
        </w:rPr>
        <w:t>Approval of the Agenda</w:t>
      </w:r>
      <w:r w:rsidR="003A16AE" w:rsidRPr="00243649">
        <w:rPr>
          <w:rFonts w:cs="Times New Roman"/>
          <w:b/>
          <w:szCs w:val="21"/>
        </w:rPr>
        <w:t xml:space="preserve"> </w:t>
      </w:r>
    </w:p>
    <w:p w14:paraId="273B799A" w14:textId="138C1143" w:rsidR="00985C3F" w:rsidRDefault="001569AF" w:rsidP="007A51E8">
      <w:pPr>
        <w:spacing w:after="0" w:line="240" w:lineRule="auto"/>
        <w:ind w:left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="00C17529" w:rsidRPr="00243649">
        <w:rPr>
          <w:rFonts w:cs="Times New Roman"/>
          <w:szCs w:val="21"/>
        </w:rPr>
        <w:t xml:space="preserve"> </w:t>
      </w:r>
      <w:r w:rsidR="00451979" w:rsidRPr="00243649">
        <w:rPr>
          <w:rFonts w:cs="Times New Roman"/>
          <w:szCs w:val="21"/>
        </w:rPr>
        <w:t xml:space="preserve">Approved </w:t>
      </w:r>
      <w:r w:rsidR="00CA5F85">
        <w:rPr>
          <w:rFonts w:cs="Times New Roman"/>
          <w:szCs w:val="21"/>
        </w:rPr>
        <w:t xml:space="preserve">with changes </w:t>
      </w:r>
      <w:r w:rsidR="009F0474" w:rsidRPr="00243649">
        <w:rPr>
          <w:rFonts w:cs="Times New Roman"/>
          <w:szCs w:val="21"/>
        </w:rPr>
        <w:t>(</w:t>
      </w:r>
      <w:r w:rsidR="002E4408" w:rsidRPr="00243649">
        <w:rPr>
          <w:rFonts w:cs="Times New Roman"/>
          <w:szCs w:val="21"/>
        </w:rPr>
        <w:t>M/S:</w:t>
      </w:r>
      <w:r w:rsidR="001B620B" w:rsidRPr="00243649">
        <w:rPr>
          <w:rFonts w:cs="Times New Roman"/>
          <w:szCs w:val="21"/>
        </w:rPr>
        <w:t xml:space="preserve"> </w:t>
      </w:r>
      <w:r w:rsidR="00333E2F">
        <w:rPr>
          <w:rFonts w:cs="Times New Roman"/>
          <w:szCs w:val="21"/>
        </w:rPr>
        <w:t>M. Mack</w:t>
      </w:r>
      <w:r w:rsidR="00CF14E2" w:rsidRPr="00243649">
        <w:rPr>
          <w:rFonts w:cs="Times New Roman"/>
          <w:szCs w:val="21"/>
        </w:rPr>
        <w:t>/</w:t>
      </w:r>
      <w:r w:rsidR="00CD73F6">
        <w:rPr>
          <w:rFonts w:cs="Times New Roman"/>
          <w:szCs w:val="21"/>
        </w:rPr>
        <w:t xml:space="preserve">A. </w:t>
      </w:r>
      <w:proofErr w:type="spellStart"/>
      <w:r w:rsidR="00CD73F6">
        <w:rPr>
          <w:rFonts w:cs="Times New Roman"/>
          <w:szCs w:val="21"/>
        </w:rPr>
        <w:t>Nogarr</w:t>
      </w:r>
      <w:proofErr w:type="spellEnd"/>
      <w:r w:rsidR="002E4408" w:rsidRPr="00243649">
        <w:rPr>
          <w:rFonts w:cs="Times New Roman"/>
          <w:szCs w:val="21"/>
        </w:rPr>
        <w:t>)</w:t>
      </w:r>
      <w:r w:rsidR="00C26EB7" w:rsidRPr="00243649">
        <w:rPr>
          <w:rFonts w:cs="Times New Roman"/>
          <w:szCs w:val="21"/>
        </w:rPr>
        <w:t xml:space="preserve">; </w:t>
      </w:r>
      <w:r w:rsidR="005C6CF8" w:rsidRPr="00243649">
        <w:rPr>
          <w:rFonts w:cs="Times New Roman"/>
          <w:szCs w:val="21"/>
        </w:rPr>
        <w:t>unanimous</w:t>
      </w:r>
    </w:p>
    <w:p w14:paraId="482A0C6F" w14:textId="7F11F651" w:rsidR="00333E2F" w:rsidRPr="002F3875" w:rsidRDefault="00333E2F" w:rsidP="002F3875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Cs w:val="21"/>
        </w:rPr>
      </w:pPr>
      <w:r w:rsidRPr="002F3875">
        <w:rPr>
          <w:rFonts w:cs="Times New Roman"/>
          <w:szCs w:val="21"/>
        </w:rPr>
        <w:t xml:space="preserve">Move RA 025 to substantive changes </w:t>
      </w:r>
    </w:p>
    <w:p w14:paraId="6F238CF1" w14:textId="09E39920" w:rsidR="00333E2F" w:rsidRPr="002F3875" w:rsidRDefault="00333E2F" w:rsidP="002F3875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Cs w:val="21"/>
        </w:rPr>
      </w:pPr>
      <w:r w:rsidRPr="002F3875">
        <w:rPr>
          <w:rFonts w:cs="Times New Roman"/>
          <w:szCs w:val="21"/>
        </w:rPr>
        <w:t xml:space="preserve">Remove and table </w:t>
      </w:r>
      <w:r w:rsidR="002F3875">
        <w:rPr>
          <w:rFonts w:cs="Times New Roman"/>
          <w:szCs w:val="21"/>
        </w:rPr>
        <w:t>the</w:t>
      </w:r>
      <w:r w:rsidRPr="002F3875">
        <w:rPr>
          <w:rFonts w:cs="Times New Roman"/>
          <w:szCs w:val="21"/>
        </w:rPr>
        <w:t xml:space="preserve"> remaining </w:t>
      </w:r>
      <w:r w:rsidR="002F3875">
        <w:rPr>
          <w:rFonts w:cs="Times New Roman"/>
          <w:szCs w:val="21"/>
        </w:rPr>
        <w:t>RA courses and item 5 EMS 010A and EMS-011</w:t>
      </w:r>
    </w:p>
    <w:p w14:paraId="03E39554" w14:textId="0E76CD05" w:rsidR="002F3875" w:rsidRPr="002F3875" w:rsidRDefault="00333E2F" w:rsidP="002F3875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Cs w:val="21"/>
        </w:rPr>
      </w:pPr>
      <w:r w:rsidRPr="002F3875">
        <w:rPr>
          <w:rFonts w:cs="Times New Roman"/>
          <w:szCs w:val="21"/>
        </w:rPr>
        <w:t>Remove and table ESL items from the consent agenda (change the degree applicable to non-degree applicable); further discussion is needed to determine the impact to de</w:t>
      </w:r>
      <w:r w:rsidR="002F3875">
        <w:rPr>
          <w:rFonts w:cs="Times New Roman"/>
          <w:szCs w:val="21"/>
        </w:rPr>
        <w:t>gree vs. elective requirements</w:t>
      </w:r>
    </w:p>
    <w:p w14:paraId="679F8898" w14:textId="709B2DC8" w:rsidR="00A97AAD" w:rsidRPr="00243649" w:rsidRDefault="002F409D" w:rsidP="00243649">
      <w:pPr>
        <w:pStyle w:val="ListParagraph"/>
        <w:spacing w:before="120" w:after="0" w:line="240" w:lineRule="auto"/>
        <w:ind w:left="360"/>
        <w:rPr>
          <w:rFonts w:cs="Times New Roman"/>
          <w:b/>
          <w:szCs w:val="21"/>
          <w:u w:val="single"/>
        </w:rPr>
      </w:pPr>
      <w:r w:rsidRPr="00243649">
        <w:rPr>
          <w:rFonts w:cs="Times New Roman"/>
          <w:b/>
          <w:szCs w:val="21"/>
          <w:u w:val="single"/>
        </w:rPr>
        <w:t xml:space="preserve">Approval of the </w:t>
      </w:r>
      <w:r w:rsidR="006A635B">
        <w:rPr>
          <w:rFonts w:cs="Times New Roman"/>
          <w:b/>
          <w:szCs w:val="21"/>
          <w:u w:val="single"/>
        </w:rPr>
        <w:t xml:space="preserve">Minutes: </w:t>
      </w:r>
      <w:r w:rsidR="002E067F">
        <w:rPr>
          <w:rFonts w:cs="Times New Roman"/>
          <w:b/>
          <w:szCs w:val="21"/>
          <w:u w:val="single"/>
        </w:rPr>
        <w:t>Feb 6, 2019</w:t>
      </w:r>
    </w:p>
    <w:p w14:paraId="6E482EAC" w14:textId="6D359A1C" w:rsidR="00486123" w:rsidRPr="00243649" w:rsidRDefault="00291FBB" w:rsidP="009A29CE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="002E4408" w:rsidRPr="00243649">
        <w:rPr>
          <w:rFonts w:cs="Times New Roman"/>
          <w:szCs w:val="21"/>
        </w:rPr>
        <w:t xml:space="preserve"> </w:t>
      </w:r>
      <w:r w:rsidR="007A51E8">
        <w:rPr>
          <w:rFonts w:cs="Times New Roman"/>
          <w:szCs w:val="21"/>
        </w:rPr>
        <w:t>Approved</w:t>
      </w:r>
      <w:r w:rsidR="00572370" w:rsidRPr="00243649">
        <w:rPr>
          <w:rFonts w:cs="Times New Roman"/>
          <w:szCs w:val="21"/>
        </w:rPr>
        <w:t xml:space="preserve"> </w:t>
      </w:r>
      <w:r w:rsidR="00CD73F6">
        <w:rPr>
          <w:rFonts w:cs="Times New Roman"/>
          <w:szCs w:val="21"/>
        </w:rPr>
        <w:t xml:space="preserve">with changes </w:t>
      </w:r>
      <w:r w:rsidR="002E4408" w:rsidRPr="00243649">
        <w:rPr>
          <w:rFonts w:cs="Times New Roman"/>
          <w:szCs w:val="21"/>
        </w:rPr>
        <w:t>(M/S:</w:t>
      </w:r>
      <w:r w:rsidR="00CF14E2" w:rsidRPr="00243649">
        <w:rPr>
          <w:rFonts w:cs="Times New Roman"/>
          <w:szCs w:val="21"/>
        </w:rPr>
        <w:t xml:space="preserve"> </w:t>
      </w:r>
      <w:r w:rsidR="00CD73F6">
        <w:rPr>
          <w:rFonts w:cs="Times New Roman"/>
          <w:szCs w:val="21"/>
        </w:rPr>
        <w:t>M. Lynn</w:t>
      </w:r>
      <w:r w:rsidR="00CF14E2" w:rsidRPr="00243649">
        <w:rPr>
          <w:rFonts w:cs="Times New Roman"/>
          <w:szCs w:val="21"/>
        </w:rPr>
        <w:t>/</w:t>
      </w:r>
      <w:r w:rsidR="00CD73F6">
        <w:rPr>
          <w:rFonts w:cs="Times New Roman"/>
          <w:szCs w:val="21"/>
        </w:rPr>
        <w:t>C. Goff</w:t>
      </w:r>
      <w:r w:rsidR="00486123" w:rsidRPr="00243649">
        <w:rPr>
          <w:rFonts w:cs="Times New Roman"/>
          <w:szCs w:val="21"/>
        </w:rPr>
        <w:t>)</w:t>
      </w:r>
      <w:r w:rsidR="00450CAC" w:rsidRPr="00243649">
        <w:rPr>
          <w:rFonts w:cs="Times New Roman"/>
          <w:szCs w:val="21"/>
        </w:rPr>
        <w:t xml:space="preserve">; </w:t>
      </w:r>
      <w:r w:rsidR="000434EB">
        <w:rPr>
          <w:rFonts w:cs="Times New Roman"/>
          <w:szCs w:val="21"/>
        </w:rPr>
        <w:t>unanimous</w:t>
      </w:r>
    </w:p>
    <w:p w14:paraId="38C430F1" w14:textId="41B18CB2" w:rsidR="00CD73F6" w:rsidRPr="002F3875" w:rsidRDefault="00CD73F6" w:rsidP="002F3875">
      <w:pPr>
        <w:pStyle w:val="ListParagraph"/>
        <w:numPr>
          <w:ilvl w:val="0"/>
          <w:numId w:val="8"/>
        </w:numPr>
        <w:spacing w:after="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Correction – CHEM approved for 2019 summer 19/20 catalog; names </w:t>
      </w:r>
    </w:p>
    <w:p w14:paraId="4E907437" w14:textId="3B1F57D9" w:rsidR="00985C3F" w:rsidRPr="007A51E8" w:rsidRDefault="007A51E8" w:rsidP="007A51E8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Consent Agenda: minor changes</w:t>
      </w:r>
    </w:p>
    <w:p w14:paraId="3D201F7D" w14:textId="24A9149F" w:rsidR="002F3875" w:rsidRDefault="00D11E5D" w:rsidP="002F3875">
      <w:pPr>
        <w:spacing w:after="0" w:line="240" w:lineRule="auto"/>
        <w:ind w:firstLine="360"/>
        <w:rPr>
          <w:rFonts w:cs="Times New Roman"/>
          <w:szCs w:val="21"/>
        </w:rPr>
        <w:sectPr w:rsidR="002F3875" w:rsidSect="00243649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84405D">
        <w:rPr>
          <w:rFonts w:cs="Times New Roman"/>
          <w:szCs w:val="21"/>
        </w:rPr>
        <w:t>A</w:t>
      </w:r>
      <w:r w:rsidR="007C596B">
        <w:rPr>
          <w:rFonts w:cs="Times New Roman"/>
          <w:szCs w:val="21"/>
        </w:rPr>
        <w:t xml:space="preserve">pproved </w:t>
      </w:r>
      <w:r w:rsidRPr="00243649">
        <w:rPr>
          <w:rFonts w:cs="Times New Roman"/>
          <w:szCs w:val="21"/>
        </w:rPr>
        <w:t xml:space="preserve">(M/S: /); </w:t>
      </w:r>
      <w:r w:rsidR="002F3875">
        <w:rPr>
          <w:rFonts w:cs="Times New Roman"/>
          <w:szCs w:val="21"/>
        </w:rPr>
        <w:t>unanimous</w:t>
      </w:r>
    </w:p>
    <w:p w14:paraId="18406304" w14:textId="27F4ED7B" w:rsidR="006943E5" w:rsidRPr="006943E5" w:rsidRDefault="006943E5" w:rsidP="006943E5">
      <w:pPr>
        <w:spacing w:after="0"/>
        <w:rPr>
          <w:rFonts w:cs="Times New Roman"/>
          <w:b/>
          <w:szCs w:val="21"/>
          <w:u w:val="single"/>
        </w:rPr>
        <w:sectPr w:rsidR="006943E5" w:rsidRPr="006943E5" w:rsidSect="0084405D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3C4E05BB" w14:textId="77777777" w:rsidR="00985C3F" w:rsidRDefault="007A51E8" w:rsidP="00985C3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lastRenderedPageBreak/>
        <w:t xml:space="preserve">New </w:t>
      </w:r>
      <w:r w:rsidR="007727FD">
        <w:rPr>
          <w:rFonts w:cs="Times New Roman"/>
          <w:b/>
          <w:szCs w:val="21"/>
          <w:u w:val="single"/>
        </w:rPr>
        <w:t>courses</w:t>
      </w:r>
    </w:p>
    <w:p w14:paraId="6F8C57AA" w14:textId="6861C6AB" w:rsidR="007764C8" w:rsidRPr="00CD73F6" w:rsidRDefault="007764C8" w:rsidP="00CD73F6">
      <w:pPr>
        <w:spacing w:after="0" w:line="240" w:lineRule="auto"/>
        <w:rPr>
          <w:rFonts w:cs="Times New Roman"/>
          <w:szCs w:val="21"/>
        </w:rPr>
        <w:sectPr w:rsidR="007764C8" w:rsidRPr="00CD73F6" w:rsidSect="007014AC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16926C39" w14:textId="648ECAF6" w:rsidR="00CD73F6" w:rsidRDefault="00CD73F6" w:rsidP="007014AC">
      <w:pPr>
        <w:spacing w:after="0" w:line="240" w:lineRule="auto"/>
        <w:ind w:firstLine="36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lastRenderedPageBreak/>
        <w:t>RA-025</w:t>
      </w:r>
    </w:p>
    <w:p w14:paraId="4275AF83" w14:textId="0D2C495E" w:rsidR="00CD73F6" w:rsidRDefault="00CD73F6" w:rsidP="00CD73F6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Approved with changes </w:t>
      </w:r>
      <w:r w:rsidRPr="00243649">
        <w:rPr>
          <w:rFonts w:cs="Times New Roman"/>
          <w:szCs w:val="21"/>
        </w:rPr>
        <w:t xml:space="preserve">(M/S: </w:t>
      </w:r>
      <w:r>
        <w:rPr>
          <w:rFonts w:cs="Times New Roman"/>
          <w:szCs w:val="21"/>
        </w:rPr>
        <w:t>C. Goff</w:t>
      </w:r>
      <w:r w:rsidRPr="00243649">
        <w:rPr>
          <w:rFonts w:cs="Times New Roman"/>
          <w:szCs w:val="21"/>
        </w:rPr>
        <w:t>/</w:t>
      </w:r>
      <w:r>
        <w:rPr>
          <w:rFonts w:cs="Times New Roman"/>
          <w:szCs w:val="21"/>
        </w:rPr>
        <w:t>T. Rust</w:t>
      </w:r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550D3D05" w14:textId="4D40A2BF" w:rsidR="00CD73F6" w:rsidRDefault="00CD73F6" w:rsidP="00CD73F6">
      <w:pPr>
        <w:spacing w:after="0" w:line="240" w:lineRule="auto"/>
        <w:ind w:left="360"/>
        <w:rPr>
          <w:rFonts w:cs="Times New Roman"/>
          <w:szCs w:val="21"/>
        </w:rPr>
      </w:pPr>
      <w:proofErr w:type="gramStart"/>
      <w:r>
        <w:rPr>
          <w:rFonts w:cs="Times New Roman"/>
          <w:szCs w:val="21"/>
        </w:rPr>
        <w:t xml:space="preserve">Five </w:t>
      </w:r>
      <w:r w:rsidR="002F3875">
        <w:rPr>
          <w:rFonts w:cs="Times New Roman"/>
          <w:szCs w:val="21"/>
        </w:rPr>
        <w:t>y</w:t>
      </w:r>
      <w:r w:rsidRPr="00CD73F6">
        <w:rPr>
          <w:rFonts w:cs="Times New Roman"/>
          <w:szCs w:val="21"/>
        </w:rPr>
        <w:t>ear</w:t>
      </w:r>
      <w:proofErr w:type="gramEnd"/>
      <w:r w:rsidRPr="00CD73F6">
        <w:rPr>
          <w:rFonts w:cs="Times New Roman"/>
          <w:szCs w:val="21"/>
        </w:rPr>
        <w:t xml:space="preserve"> review and update to perquisite and textbook</w:t>
      </w:r>
      <w:r>
        <w:rPr>
          <w:rFonts w:cs="Times New Roman"/>
          <w:szCs w:val="21"/>
        </w:rPr>
        <w:t xml:space="preserve">; </w:t>
      </w:r>
      <w:r w:rsidR="002F3875">
        <w:rPr>
          <w:rFonts w:cs="Times New Roman"/>
          <w:szCs w:val="21"/>
        </w:rPr>
        <w:t>removal of</w:t>
      </w:r>
      <w:r>
        <w:rPr>
          <w:rFonts w:cs="Times New Roman"/>
          <w:szCs w:val="21"/>
        </w:rPr>
        <w:t xml:space="preserve"> the prerequisite</w:t>
      </w:r>
      <w:r w:rsidR="002F3875">
        <w:rPr>
          <w:rFonts w:cs="Times New Roman"/>
          <w:szCs w:val="21"/>
        </w:rPr>
        <w:t xml:space="preserve">. </w:t>
      </w:r>
      <w:r>
        <w:rPr>
          <w:rFonts w:cs="Times New Roman"/>
          <w:szCs w:val="21"/>
        </w:rPr>
        <w:t xml:space="preserve">The prerequisite prevents </w:t>
      </w:r>
      <w:r w:rsidR="002F3875">
        <w:rPr>
          <w:rFonts w:cs="Times New Roman"/>
          <w:szCs w:val="21"/>
        </w:rPr>
        <w:t>HS school</w:t>
      </w:r>
      <w:r>
        <w:rPr>
          <w:rFonts w:cs="Times New Roman"/>
          <w:szCs w:val="21"/>
        </w:rPr>
        <w:t xml:space="preserve"> students </w:t>
      </w:r>
      <w:r w:rsidR="002F3875">
        <w:rPr>
          <w:rFonts w:cs="Times New Roman"/>
          <w:szCs w:val="21"/>
        </w:rPr>
        <w:t>from enrolling</w:t>
      </w:r>
      <w:r>
        <w:rPr>
          <w:rFonts w:cs="Times New Roman"/>
          <w:szCs w:val="21"/>
        </w:rPr>
        <w:t xml:space="preserve"> and the prerequisite is not required due to </w:t>
      </w:r>
      <w:r w:rsidR="002F3875">
        <w:rPr>
          <w:rFonts w:cs="Times New Roman"/>
          <w:szCs w:val="21"/>
        </w:rPr>
        <w:t xml:space="preserve">an </w:t>
      </w:r>
      <w:r>
        <w:rPr>
          <w:rFonts w:cs="Times New Roman"/>
          <w:szCs w:val="21"/>
        </w:rPr>
        <w:t xml:space="preserve">industry change. </w:t>
      </w:r>
    </w:p>
    <w:p w14:paraId="60E5D2C0" w14:textId="3D27C29D" w:rsidR="00CD73F6" w:rsidRPr="00CD73F6" w:rsidRDefault="00CD73F6" w:rsidP="00CD73F6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Remove the advisory in the schedule description</w:t>
      </w:r>
    </w:p>
    <w:p w14:paraId="2D6C790D" w14:textId="77777777" w:rsidR="00CD73F6" w:rsidRDefault="00CD73F6" w:rsidP="007014AC">
      <w:pPr>
        <w:spacing w:after="0" w:line="240" w:lineRule="auto"/>
        <w:ind w:firstLine="360"/>
        <w:rPr>
          <w:rFonts w:cs="Times New Roman"/>
          <w:b/>
          <w:szCs w:val="21"/>
        </w:rPr>
      </w:pPr>
    </w:p>
    <w:p w14:paraId="4A795C3F" w14:textId="27BA4718" w:rsidR="00CD73F6" w:rsidRDefault="00CD73F6" w:rsidP="007014AC">
      <w:pPr>
        <w:spacing w:after="0" w:line="240" w:lineRule="auto"/>
        <w:ind w:firstLine="36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COUNS-030</w:t>
      </w:r>
    </w:p>
    <w:p w14:paraId="5409F7FF" w14:textId="1F83F7BF" w:rsidR="00CD73F6" w:rsidRPr="002F3875" w:rsidRDefault="00CD73F6" w:rsidP="002F3875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Approved </w:t>
      </w:r>
      <w:r w:rsidRPr="00243649">
        <w:rPr>
          <w:rFonts w:cs="Times New Roman"/>
          <w:szCs w:val="21"/>
        </w:rPr>
        <w:t xml:space="preserve">(M/S: </w:t>
      </w:r>
      <w:r>
        <w:rPr>
          <w:rFonts w:cs="Times New Roman"/>
          <w:szCs w:val="21"/>
        </w:rPr>
        <w:t>C. Goff</w:t>
      </w:r>
      <w:r w:rsidRPr="00243649">
        <w:rPr>
          <w:rFonts w:cs="Times New Roman"/>
          <w:szCs w:val="21"/>
        </w:rPr>
        <w:t>/</w:t>
      </w:r>
      <w:r>
        <w:rPr>
          <w:rFonts w:cs="Times New Roman"/>
          <w:szCs w:val="21"/>
        </w:rPr>
        <w:t>P. Wilkins</w:t>
      </w:r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2C15A236" w14:textId="77777777" w:rsidR="002F3875" w:rsidRDefault="002F3875" w:rsidP="007014AC">
      <w:pPr>
        <w:spacing w:after="0" w:line="240" w:lineRule="auto"/>
        <w:ind w:firstLine="360"/>
        <w:rPr>
          <w:rFonts w:cs="Times New Roman"/>
          <w:b/>
          <w:szCs w:val="21"/>
        </w:rPr>
      </w:pPr>
    </w:p>
    <w:p w14:paraId="0429DE81" w14:textId="738E1056" w:rsidR="007A51E8" w:rsidRPr="007014AC" w:rsidRDefault="002E067F" w:rsidP="007014AC">
      <w:pPr>
        <w:spacing w:after="0" w:line="240" w:lineRule="auto"/>
        <w:ind w:firstLine="36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CHDEV-022</w:t>
      </w:r>
    </w:p>
    <w:p w14:paraId="5ACEEE0C" w14:textId="492940F5" w:rsidR="002E067F" w:rsidRDefault="002E067F" w:rsidP="002E067F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7D3547">
        <w:rPr>
          <w:rFonts w:cs="Times New Roman"/>
          <w:szCs w:val="21"/>
        </w:rPr>
        <w:t>Tabled</w:t>
      </w:r>
      <w:r>
        <w:rPr>
          <w:rFonts w:cs="Times New Roman"/>
          <w:szCs w:val="21"/>
        </w:rPr>
        <w:t xml:space="preserve"> </w:t>
      </w:r>
    </w:p>
    <w:p w14:paraId="4EADD8A3" w14:textId="02639A38" w:rsidR="007D3547" w:rsidRPr="00243649" w:rsidRDefault="007D3547" w:rsidP="002E067F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szCs w:val="21"/>
        </w:rPr>
        <w:t>Update the units vs. hours (108)</w:t>
      </w:r>
    </w:p>
    <w:p w14:paraId="36984371" w14:textId="77777777" w:rsidR="000115F3" w:rsidRPr="00243649" w:rsidRDefault="000115F3" w:rsidP="000115F3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379DFF87" w14:textId="5D0FD14E" w:rsidR="007A51E8" w:rsidRPr="007014AC" w:rsidRDefault="002E067F" w:rsidP="007014AC">
      <w:pPr>
        <w:spacing w:before="120" w:after="0" w:line="240" w:lineRule="auto"/>
        <w:ind w:firstLine="36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CHDEV-062</w:t>
      </w:r>
    </w:p>
    <w:p w14:paraId="3E2AC6F6" w14:textId="02C49145" w:rsidR="002E067F" w:rsidRDefault="002E067F" w:rsidP="002E067F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7D3547">
        <w:rPr>
          <w:rFonts w:cs="Times New Roman"/>
          <w:szCs w:val="21"/>
        </w:rPr>
        <w:t>Tabled</w:t>
      </w:r>
    </w:p>
    <w:p w14:paraId="170534AE" w14:textId="49196537" w:rsidR="007D3547" w:rsidRPr="00243649" w:rsidRDefault="007D3547" w:rsidP="007D3547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szCs w:val="21"/>
        </w:rPr>
        <w:t>Update the units vs. hours (162)</w:t>
      </w:r>
    </w:p>
    <w:p w14:paraId="2A56DC82" w14:textId="0813D757" w:rsidR="007014AC" w:rsidRDefault="007014AC" w:rsidP="007014AC">
      <w:pPr>
        <w:spacing w:after="0" w:line="240" w:lineRule="auto"/>
        <w:rPr>
          <w:rFonts w:cs="Times New Roman"/>
          <w:szCs w:val="21"/>
        </w:rPr>
      </w:pPr>
    </w:p>
    <w:p w14:paraId="000A6916" w14:textId="1792D6AD" w:rsidR="007A51E8" w:rsidRPr="007014AC" w:rsidRDefault="002E067F" w:rsidP="007014AC">
      <w:pPr>
        <w:spacing w:after="0" w:line="240" w:lineRule="auto"/>
        <w:ind w:firstLine="36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EMS-010</w:t>
      </w:r>
    </w:p>
    <w:p w14:paraId="440F26D8" w14:textId="77777777" w:rsidR="007764C8" w:rsidRDefault="007764C8" w:rsidP="00AC35E1">
      <w:pPr>
        <w:spacing w:after="0" w:line="240" w:lineRule="auto"/>
        <w:rPr>
          <w:rFonts w:cs="Times New Roman"/>
          <w:szCs w:val="21"/>
        </w:rPr>
        <w:sectPr w:rsidR="007764C8" w:rsidSect="007014AC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1341CDCA" w14:textId="420026EE" w:rsidR="002E067F" w:rsidRDefault="002E067F" w:rsidP="002E067F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lastRenderedPageBreak/>
        <w:t>Action: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Approved </w:t>
      </w:r>
      <w:r w:rsidRPr="00243649">
        <w:rPr>
          <w:rFonts w:cs="Times New Roman"/>
          <w:szCs w:val="21"/>
        </w:rPr>
        <w:t>(M/S:</w:t>
      </w:r>
      <w:r w:rsidR="007D3547">
        <w:rPr>
          <w:rFonts w:cs="Times New Roman"/>
          <w:szCs w:val="21"/>
        </w:rPr>
        <w:t xml:space="preserve"> C. Goff</w:t>
      </w:r>
      <w:r w:rsidRPr="00243649">
        <w:rPr>
          <w:rFonts w:cs="Times New Roman"/>
          <w:szCs w:val="21"/>
        </w:rPr>
        <w:t xml:space="preserve"> /</w:t>
      </w:r>
      <w:r w:rsidR="007D3547">
        <w:rPr>
          <w:rFonts w:cs="Times New Roman"/>
          <w:szCs w:val="21"/>
        </w:rPr>
        <w:t>P. Wilkins</w:t>
      </w:r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0A051633" w14:textId="255D62D6" w:rsidR="007D3547" w:rsidRPr="00243649" w:rsidRDefault="007D3547" w:rsidP="007D3547">
      <w:pPr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t>Convert from 7 to 8.0 units; change the hours from 108 to 216; remove the required EMS 010 prerequisites and co-requisite; updated catalog description to meet state required which includes national transportation and national EMTs standards.</w:t>
      </w:r>
    </w:p>
    <w:p w14:paraId="5EA3B5A5" w14:textId="77777777" w:rsidR="007307A1" w:rsidRDefault="007307A1" w:rsidP="00AC35E1">
      <w:pPr>
        <w:spacing w:after="0" w:line="240" w:lineRule="auto"/>
        <w:ind w:left="360"/>
        <w:rPr>
          <w:rFonts w:cs="Times New Roman"/>
          <w:b/>
          <w:szCs w:val="21"/>
          <w:highlight w:val="lightGray"/>
          <w:u w:val="single"/>
        </w:rPr>
      </w:pPr>
    </w:p>
    <w:p w14:paraId="54C37BF6" w14:textId="22CF9B27" w:rsidR="007A51E8" w:rsidRPr="00AC35E1" w:rsidRDefault="002E067F" w:rsidP="00AC35E1">
      <w:pPr>
        <w:spacing w:after="0" w:line="240" w:lineRule="auto"/>
        <w:ind w:left="360"/>
        <w:rPr>
          <w:rFonts w:cs="Times New Roman"/>
          <w:b/>
          <w:szCs w:val="21"/>
        </w:rPr>
      </w:pPr>
      <w:r>
        <w:rPr>
          <w:rFonts w:cs="Times New Roman"/>
          <w:b/>
          <w:szCs w:val="21"/>
          <w:u w:val="single"/>
        </w:rPr>
        <w:t>EMS-011</w:t>
      </w:r>
    </w:p>
    <w:p w14:paraId="57B94D46" w14:textId="32AAF75B" w:rsidR="002E067F" w:rsidRDefault="002E067F" w:rsidP="002E067F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lastRenderedPageBreak/>
        <w:t>Action: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Approved </w:t>
      </w:r>
      <w:r w:rsidRPr="00243649">
        <w:rPr>
          <w:rFonts w:cs="Times New Roman"/>
          <w:szCs w:val="21"/>
        </w:rPr>
        <w:t xml:space="preserve">(M/S: </w:t>
      </w:r>
      <w:r w:rsidR="007D3547">
        <w:rPr>
          <w:rFonts w:cs="Times New Roman"/>
          <w:szCs w:val="21"/>
        </w:rPr>
        <w:t>J. Rick</w:t>
      </w:r>
      <w:bookmarkStart w:id="0" w:name="_GoBack"/>
      <w:bookmarkEnd w:id="0"/>
      <w:r w:rsidR="007D3547">
        <w:rPr>
          <w:rFonts w:cs="Times New Roman"/>
          <w:szCs w:val="21"/>
        </w:rPr>
        <w:t>man</w:t>
      </w:r>
      <w:r w:rsidRPr="00243649">
        <w:rPr>
          <w:rFonts w:cs="Times New Roman"/>
          <w:szCs w:val="21"/>
        </w:rPr>
        <w:t>/</w:t>
      </w:r>
      <w:r w:rsidR="007D3547">
        <w:rPr>
          <w:rFonts w:cs="Times New Roman"/>
          <w:szCs w:val="21"/>
        </w:rPr>
        <w:t>M. Mack</w:t>
      </w:r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38D56403" w14:textId="58D00F0C" w:rsidR="007D3547" w:rsidRDefault="007D3547" w:rsidP="00912681">
      <w:pPr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t>C</w:t>
      </w:r>
      <w:r w:rsidR="002F3875">
        <w:rPr>
          <w:rFonts w:cs="Times New Roman"/>
          <w:szCs w:val="21"/>
        </w:rPr>
        <w:t xml:space="preserve">atalog descriptions and </w:t>
      </w:r>
      <w:r>
        <w:rPr>
          <w:rFonts w:cs="Times New Roman"/>
          <w:szCs w:val="21"/>
        </w:rPr>
        <w:t xml:space="preserve">prerequisite </w:t>
      </w:r>
      <w:r w:rsidR="002F3875">
        <w:rPr>
          <w:rFonts w:cs="Times New Roman"/>
          <w:szCs w:val="21"/>
        </w:rPr>
        <w:t>was updated. C</w:t>
      </w:r>
      <w:r>
        <w:rPr>
          <w:rFonts w:cs="Times New Roman"/>
          <w:szCs w:val="21"/>
        </w:rPr>
        <w:t>hange to the prerequisite form (adding BSL Card)</w:t>
      </w:r>
      <w:r w:rsidR="002F3875">
        <w:rPr>
          <w:rFonts w:cs="Times New Roman"/>
          <w:szCs w:val="21"/>
        </w:rPr>
        <w:t xml:space="preserve"> to meet state requirements</w:t>
      </w:r>
      <w:r>
        <w:rPr>
          <w:rFonts w:cs="Times New Roman"/>
          <w:szCs w:val="21"/>
        </w:rPr>
        <w:t>;</w:t>
      </w:r>
      <w:r>
        <w:rPr>
          <w:rFonts w:cs="Times New Roman"/>
          <w:szCs w:val="21"/>
        </w:rPr>
        <w:t xml:space="preserve"> change the repeatability to zero. </w:t>
      </w:r>
    </w:p>
    <w:p w14:paraId="6AAE8179" w14:textId="77777777" w:rsidR="00912681" w:rsidRDefault="00912681" w:rsidP="002E067F">
      <w:pPr>
        <w:spacing w:after="0" w:line="240" w:lineRule="auto"/>
        <w:ind w:firstLine="360"/>
        <w:rPr>
          <w:rFonts w:cs="Times New Roman"/>
          <w:b/>
          <w:szCs w:val="21"/>
        </w:rPr>
      </w:pPr>
    </w:p>
    <w:p w14:paraId="76D7D352" w14:textId="37A90841" w:rsidR="007D3547" w:rsidRPr="007D3547" w:rsidRDefault="007D3547" w:rsidP="002E067F">
      <w:pPr>
        <w:spacing w:after="0" w:line="240" w:lineRule="auto"/>
        <w:ind w:firstLine="360"/>
        <w:rPr>
          <w:rFonts w:cs="Times New Roman"/>
          <w:b/>
          <w:szCs w:val="21"/>
        </w:rPr>
      </w:pPr>
      <w:r w:rsidRPr="007D3547">
        <w:rPr>
          <w:rFonts w:cs="Times New Roman"/>
          <w:b/>
          <w:szCs w:val="21"/>
        </w:rPr>
        <w:t>Prerequisite</w:t>
      </w:r>
      <w:r>
        <w:rPr>
          <w:rFonts w:cs="Times New Roman"/>
          <w:b/>
          <w:szCs w:val="21"/>
        </w:rPr>
        <w:t xml:space="preserve"> form </w:t>
      </w:r>
    </w:p>
    <w:p w14:paraId="0164451C" w14:textId="1E9EA7E9" w:rsidR="007D3547" w:rsidRPr="00243649" w:rsidRDefault="007D3547" w:rsidP="007D3547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Approved </w:t>
      </w:r>
      <w:r w:rsidRPr="00243649">
        <w:rPr>
          <w:rFonts w:cs="Times New Roman"/>
          <w:szCs w:val="21"/>
        </w:rPr>
        <w:t xml:space="preserve">(M/S: </w:t>
      </w:r>
      <w:r>
        <w:rPr>
          <w:rFonts w:cs="Times New Roman"/>
          <w:szCs w:val="21"/>
        </w:rPr>
        <w:t>J. Rickman/C. Goff)</w:t>
      </w:r>
      <w:r w:rsidRPr="00243649">
        <w:rPr>
          <w:rFonts w:cs="Times New Roman"/>
          <w:szCs w:val="21"/>
        </w:rPr>
        <w:t xml:space="preserve">; </w:t>
      </w:r>
      <w:r>
        <w:rPr>
          <w:rFonts w:cs="Times New Roman"/>
          <w:szCs w:val="21"/>
        </w:rPr>
        <w:t>unanimous</w:t>
      </w:r>
    </w:p>
    <w:p w14:paraId="3832C0C9" w14:textId="77991514" w:rsidR="007764C8" w:rsidRDefault="007764C8" w:rsidP="00AC35E1">
      <w:pPr>
        <w:spacing w:after="0" w:line="240" w:lineRule="auto"/>
        <w:ind w:left="360"/>
        <w:jc w:val="both"/>
        <w:rPr>
          <w:rFonts w:cs="Times New Roman"/>
          <w:szCs w:val="21"/>
        </w:rPr>
      </w:pPr>
    </w:p>
    <w:p w14:paraId="0F2B8A50" w14:textId="2D532787" w:rsidR="007A51E8" w:rsidRPr="007E3043" w:rsidRDefault="002E067F" w:rsidP="007A51E8">
      <w:pPr>
        <w:spacing w:after="0" w:line="240" w:lineRule="auto"/>
        <w:ind w:firstLine="36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MATH-155S</w:t>
      </w:r>
    </w:p>
    <w:p w14:paraId="2A64A7C5" w14:textId="1E5E4A67" w:rsidR="00912681" w:rsidRPr="00243649" w:rsidRDefault="00912681" w:rsidP="00912681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957C02">
        <w:rPr>
          <w:rFonts w:cs="Times New Roman"/>
          <w:szCs w:val="21"/>
        </w:rPr>
        <w:t>Tabled</w:t>
      </w:r>
    </w:p>
    <w:p w14:paraId="234A3814" w14:textId="242F8D00" w:rsidR="00912681" w:rsidRPr="00243649" w:rsidRDefault="00912681" w:rsidP="002E067F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szCs w:val="21"/>
        </w:rPr>
        <w:t>Questioned degree applicable as meeting bachelorette level; co-requisite form is missing</w:t>
      </w:r>
    </w:p>
    <w:p w14:paraId="604B51B4" w14:textId="6207F465" w:rsidR="002E067F" w:rsidRDefault="002E067F" w:rsidP="009229BD">
      <w:pPr>
        <w:spacing w:after="0" w:line="240" w:lineRule="auto"/>
        <w:ind w:left="360"/>
        <w:rPr>
          <w:rFonts w:cs="Times New Roman"/>
          <w:szCs w:val="21"/>
        </w:rPr>
      </w:pPr>
    </w:p>
    <w:p w14:paraId="6637BEA6" w14:textId="09BE6CC1" w:rsidR="002E067F" w:rsidRPr="002F3875" w:rsidRDefault="002E067F" w:rsidP="009229BD">
      <w:pPr>
        <w:spacing w:after="0" w:line="240" w:lineRule="auto"/>
        <w:ind w:left="360"/>
        <w:rPr>
          <w:rFonts w:cs="Times New Roman"/>
          <w:b/>
          <w:szCs w:val="21"/>
        </w:rPr>
      </w:pPr>
      <w:r w:rsidRPr="002F3875">
        <w:rPr>
          <w:rFonts w:cs="Times New Roman"/>
          <w:b/>
          <w:szCs w:val="21"/>
        </w:rPr>
        <w:t>MATH-155</w:t>
      </w:r>
    </w:p>
    <w:p w14:paraId="53334DE7" w14:textId="0EB18827" w:rsidR="002E067F" w:rsidRDefault="002E067F" w:rsidP="002E067F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957C02">
        <w:rPr>
          <w:rFonts w:cs="Times New Roman"/>
          <w:szCs w:val="21"/>
        </w:rPr>
        <w:t>Tabled</w:t>
      </w:r>
      <w:r>
        <w:rPr>
          <w:rFonts w:cs="Times New Roman"/>
          <w:szCs w:val="21"/>
        </w:rPr>
        <w:t xml:space="preserve"> </w:t>
      </w:r>
    </w:p>
    <w:p w14:paraId="3AE53F81" w14:textId="2E025D0D" w:rsidR="00611CAA" w:rsidRPr="00243649" w:rsidRDefault="00957C02" w:rsidP="002E067F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szCs w:val="21"/>
        </w:rPr>
        <w:t>Need prerequisite and co-requisite form</w:t>
      </w:r>
    </w:p>
    <w:p w14:paraId="695EED45" w14:textId="27DCD77F" w:rsidR="002E067F" w:rsidRDefault="002E067F" w:rsidP="009229BD">
      <w:pPr>
        <w:spacing w:after="0" w:line="240" w:lineRule="auto"/>
        <w:ind w:left="360"/>
        <w:rPr>
          <w:rFonts w:cs="Times New Roman"/>
          <w:szCs w:val="21"/>
        </w:rPr>
      </w:pPr>
    </w:p>
    <w:p w14:paraId="5E43DC28" w14:textId="4AE2A31A" w:rsidR="002E067F" w:rsidRPr="002F3875" w:rsidRDefault="002E067F" w:rsidP="009229BD">
      <w:pPr>
        <w:spacing w:after="0" w:line="240" w:lineRule="auto"/>
        <w:ind w:left="360"/>
        <w:rPr>
          <w:rFonts w:cs="Times New Roman"/>
          <w:b/>
          <w:szCs w:val="21"/>
        </w:rPr>
      </w:pPr>
      <w:r w:rsidRPr="002F3875">
        <w:rPr>
          <w:rFonts w:cs="Times New Roman"/>
          <w:b/>
          <w:szCs w:val="21"/>
        </w:rPr>
        <w:t>MATH-210</w:t>
      </w:r>
    </w:p>
    <w:p w14:paraId="5A740B4F" w14:textId="5A4B5767" w:rsidR="002E067F" w:rsidRPr="00243649" w:rsidRDefault="002E067F" w:rsidP="002E067F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957C02">
        <w:rPr>
          <w:rFonts w:cs="Times New Roman"/>
          <w:szCs w:val="21"/>
        </w:rPr>
        <w:t>Tabled</w:t>
      </w:r>
    </w:p>
    <w:p w14:paraId="68AABC8E" w14:textId="77777777" w:rsidR="00957C02" w:rsidRPr="00243649" w:rsidRDefault="00957C02" w:rsidP="00957C02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szCs w:val="21"/>
        </w:rPr>
        <w:t>Need prerequisite and co-requisite form</w:t>
      </w:r>
    </w:p>
    <w:p w14:paraId="0C49A3E6" w14:textId="77777777" w:rsidR="002E067F" w:rsidRDefault="002E067F" w:rsidP="009229BD">
      <w:pPr>
        <w:spacing w:after="0" w:line="240" w:lineRule="auto"/>
        <w:ind w:left="360"/>
        <w:rPr>
          <w:rFonts w:cs="Times New Roman"/>
          <w:szCs w:val="21"/>
        </w:rPr>
      </w:pPr>
    </w:p>
    <w:p w14:paraId="7397E7E5" w14:textId="3E9C4681" w:rsidR="002E067F" w:rsidRPr="002F3875" w:rsidRDefault="002E067F" w:rsidP="009229BD">
      <w:pPr>
        <w:spacing w:after="0" w:line="240" w:lineRule="auto"/>
        <w:ind w:left="360"/>
        <w:rPr>
          <w:rFonts w:cs="Times New Roman"/>
          <w:b/>
          <w:szCs w:val="21"/>
        </w:rPr>
      </w:pPr>
      <w:r w:rsidRPr="002F3875">
        <w:rPr>
          <w:rFonts w:cs="Times New Roman"/>
          <w:b/>
          <w:szCs w:val="21"/>
        </w:rPr>
        <w:t>PHIL-122</w:t>
      </w:r>
    </w:p>
    <w:p w14:paraId="15799DE8" w14:textId="7E8E5D7A" w:rsidR="00B511DB" w:rsidRDefault="002E067F" w:rsidP="00957C02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Approved </w:t>
      </w:r>
      <w:r w:rsidRPr="00243649">
        <w:rPr>
          <w:rFonts w:cs="Times New Roman"/>
          <w:szCs w:val="21"/>
        </w:rPr>
        <w:t xml:space="preserve">(M/S: </w:t>
      </w:r>
      <w:r w:rsidR="00957C02">
        <w:rPr>
          <w:rFonts w:cs="Times New Roman"/>
          <w:szCs w:val="21"/>
        </w:rPr>
        <w:t>C.</w:t>
      </w:r>
      <w:r w:rsidR="00D44C5B">
        <w:rPr>
          <w:rFonts w:cs="Times New Roman"/>
          <w:szCs w:val="21"/>
        </w:rPr>
        <w:t xml:space="preserve"> </w:t>
      </w:r>
      <w:r w:rsidR="00957C02">
        <w:rPr>
          <w:rFonts w:cs="Times New Roman"/>
          <w:szCs w:val="21"/>
        </w:rPr>
        <w:t>Goff</w:t>
      </w:r>
      <w:r w:rsidRPr="00243649">
        <w:rPr>
          <w:rFonts w:cs="Times New Roman"/>
          <w:szCs w:val="21"/>
        </w:rPr>
        <w:t>/</w:t>
      </w:r>
      <w:r w:rsidR="00D44C5B">
        <w:rPr>
          <w:rFonts w:cs="Times New Roman"/>
          <w:szCs w:val="21"/>
        </w:rPr>
        <w:t>M. Mack</w:t>
      </w:r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77728971" w14:textId="77777777" w:rsidR="00957C02" w:rsidRDefault="00957C02" w:rsidP="00957C02">
      <w:pPr>
        <w:spacing w:after="0" w:line="240" w:lineRule="auto"/>
        <w:ind w:firstLine="360"/>
        <w:rPr>
          <w:rFonts w:cs="Times New Roman"/>
          <w:szCs w:val="21"/>
        </w:rPr>
      </w:pPr>
    </w:p>
    <w:p w14:paraId="2F0141A7" w14:textId="62B5CA41" w:rsidR="002E067F" w:rsidRDefault="002E067F" w:rsidP="007307A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New Courses</w:t>
      </w:r>
    </w:p>
    <w:p w14:paraId="731D1A6B" w14:textId="17CB611E" w:rsidR="002E067F" w:rsidRDefault="002E067F" w:rsidP="002E067F">
      <w:pPr>
        <w:pStyle w:val="ListParagraph"/>
        <w:spacing w:after="0" w:line="240" w:lineRule="auto"/>
        <w:ind w:left="360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AUTO 143</w:t>
      </w:r>
    </w:p>
    <w:p w14:paraId="63BFEE7B" w14:textId="361DD8C7" w:rsidR="002E067F" w:rsidRDefault="002E067F" w:rsidP="002E067F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Approved </w:t>
      </w:r>
      <w:r w:rsidR="00D44C5B">
        <w:rPr>
          <w:rFonts w:cs="Times New Roman"/>
          <w:szCs w:val="21"/>
        </w:rPr>
        <w:t xml:space="preserve">with recommendation to align the CSLOs </w:t>
      </w:r>
      <w:r w:rsidRPr="00243649">
        <w:rPr>
          <w:rFonts w:cs="Times New Roman"/>
          <w:szCs w:val="21"/>
        </w:rPr>
        <w:t xml:space="preserve">(M/S: </w:t>
      </w:r>
      <w:r w:rsidR="00D44C5B">
        <w:rPr>
          <w:rFonts w:cs="Times New Roman"/>
          <w:szCs w:val="21"/>
        </w:rPr>
        <w:t>C. Goff</w:t>
      </w:r>
      <w:r w:rsidRPr="00243649">
        <w:rPr>
          <w:rFonts w:cs="Times New Roman"/>
          <w:szCs w:val="21"/>
        </w:rPr>
        <w:t>/</w:t>
      </w:r>
      <w:r w:rsidR="00D44C5B">
        <w:rPr>
          <w:rFonts w:cs="Times New Roman"/>
          <w:szCs w:val="21"/>
        </w:rPr>
        <w:t>M. Lynn</w:t>
      </w:r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0D868B66" w14:textId="628ABF99" w:rsidR="00D44C5B" w:rsidRPr="002F3875" w:rsidRDefault="00D44C5B" w:rsidP="002F3875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Cs w:val="21"/>
        </w:rPr>
      </w:pPr>
      <w:r w:rsidRPr="002F3875">
        <w:rPr>
          <w:rFonts w:cs="Times New Roman"/>
          <w:szCs w:val="21"/>
        </w:rPr>
        <w:t>Need to align CSLOs with PSLOs</w:t>
      </w:r>
    </w:p>
    <w:p w14:paraId="7FE538F4" w14:textId="777634E3" w:rsidR="00D44C5B" w:rsidRPr="002F3875" w:rsidRDefault="00D44C5B" w:rsidP="002F3875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Cs w:val="21"/>
        </w:rPr>
      </w:pPr>
      <w:r w:rsidRPr="002F3875">
        <w:rPr>
          <w:rFonts w:cs="Times New Roman"/>
          <w:szCs w:val="21"/>
        </w:rPr>
        <w:t>Cohort numbers is 4</w:t>
      </w:r>
    </w:p>
    <w:p w14:paraId="0CD7E1ED" w14:textId="0759F851" w:rsidR="00D44C5B" w:rsidRDefault="00D44C5B" w:rsidP="002E067F">
      <w:pPr>
        <w:spacing w:after="0" w:line="240" w:lineRule="auto"/>
        <w:ind w:firstLine="360"/>
        <w:rPr>
          <w:rFonts w:cs="Times New Roman"/>
          <w:szCs w:val="21"/>
        </w:rPr>
      </w:pPr>
    </w:p>
    <w:p w14:paraId="2197E371" w14:textId="4EC69746" w:rsidR="00D44C5B" w:rsidRPr="00243649" w:rsidRDefault="00D44C5B" w:rsidP="002E067F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Prerequisite Requisite </w:t>
      </w:r>
      <w:r w:rsidRPr="002F3875">
        <w:rPr>
          <w:rFonts w:cs="Times New Roman"/>
          <w:b/>
          <w:szCs w:val="21"/>
        </w:rPr>
        <w:t>Action</w:t>
      </w:r>
      <w:r>
        <w:rPr>
          <w:rFonts w:cs="Times New Roman"/>
          <w:szCs w:val="21"/>
        </w:rPr>
        <w:t xml:space="preserve">: Approved (M/S) C. Goff/A. </w:t>
      </w:r>
      <w:proofErr w:type="spellStart"/>
      <w:r>
        <w:rPr>
          <w:rFonts w:cs="Times New Roman"/>
          <w:szCs w:val="21"/>
        </w:rPr>
        <w:t>Nogarr</w:t>
      </w:r>
      <w:proofErr w:type="spellEnd"/>
      <w:r w:rsidR="002F3875">
        <w:rPr>
          <w:rFonts w:cs="Times New Roman"/>
          <w:szCs w:val="21"/>
        </w:rPr>
        <w:t>); unanimous</w:t>
      </w:r>
    </w:p>
    <w:p w14:paraId="6BEF5CC8" w14:textId="19F9B181" w:rsidR="002E067F" w:rsidRPr="002F3875" w:rsidRDefault="002E067F" w:rsidP="002F3875">
      <w:pPr>
        <w:spacing w:after="0" w:line="240" w:lineRule="auto"/>
        <w:rPr>
          <w:rFonts w:cs="Times New Roman"/>
          <w:b/>
          <w:szCs w:val="21"/>
          <w:u w:val="single"/>
        </w:rPr>
      </w:pPr>
    </w:p>
    <w:p w14:paraId="534B24C0" w14:textId="0AEDA19B" w:rsidR="002E067F" w:rsidRDefault="002E067F" w:rsidP="002E067F">
      <w:pPr>
        <w:pStyle w:val="ListParagraph"/>
        <w:spacing w:after="0" w:line="240" w:lineRule="auto"/>
        <w:ind w:left="360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ENGL-115</w:t>
      </w:r>
    </w:p>
    <w:p w14:paraId="6CCA01BA" w14:textId="25FC0EAD" w:rsidR="002E067F" w:rsidRDefault="002E067F" w:rsidP="002E067F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BB0CAC">
        <w:rPr>
          <w:rFonts w:cs="Times New Roman"/>
          <w:szCs w:val="21"/>
        </w:rPr>
        <w:t>Tabled</w:t>
      </w:r>
      <w:r>
        <w:rPr>
          <w:rFonts w:cs="Times New Roman"/>
          <w:szCs w:val="21"/>
        </w:rPr>
        <w:t xml:space="preserve"> </w:t>
      </w:r>
    </w:p>
    <w:p w14:paraId="2CBFE906" w14:textId="0F0D90F2" w:rsidR="00D44C5B" w:rsidRDefault="00D44C5B" w:rsidP="002E067F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szCs w:val="21"/>
        </w:rPr>
        <w:t>change to 54 lecture; student choice</w:t>
      </w:r>
    </w:p>
    <w:p w14:paraId="167E56D4" w14:textId="77777777" w:rsidR="00BB0CAC" w:rsidRPr="00243649" w:rsidRDefault="00BB0CAC" w:rsidP="002E067F">
      <w:pPr>
        <w:spacing w:after="0" w:line="240" w:lineRule="auto"/>
        <w:ind w:firstLine="360"/>
        <w:rPr>
          <w:rFonts w:cs="Times New Roman"/>
          <w:szCs w:val="21"/>
        </w:rPr>
      </w:pPr>
    </w:p>
    <w:p w14:paraId="435FCF6A" w14:textId="5F9671AB" w:rsidR="00D44C5B" w:rsidRDefault="00D44C5B" w:rsidP="00D44C5B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b/>
          <w:szCs w:val="21"/>
          <w:u w:val="single"/>
        </w:rPr>
        <w:t xml:space="preserve">prerequisite: </w:t>
      </w: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BB0CAC">
        <w:rPr>
          <w:rFonts w:cs="Times New Roman"/>
          <w:szCs w:val="21"/>
        </w:rPr>
        <w:t>Tabled</w:t>
      </w:r>
      <w:r>
        <w:rPr>
          <w:rFonts w:cs="Times New Roman"/>
          <w:szCs w:val="21"/>
        </w:rPr>
        <w:t xml:space="preserve"> </w:t>
      </w:r>
    </w:p>
    <w:p w14:paraId="595D74C0" w14:textId="6C604483" w:rsidR="002E067F" w:rsidRPr="00D44C5B" w:rsidRDefault="00370479" w:rsidP="002E067F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The committee discussed </w:t>
      </w:r>
      <w:r w:rsidR="00BB0CAC">
        <w:rPr>
          <w:rFonts w:cs="Times New Roman"/>
          <w:szCs w:val="21"/>
        </w:rPr>
        <w:t xml:space="preserve">ENGL-100 </w:t>
      </w:r>
      <w:r>
        <w:rPr>
          <w:rFonts w:cs="Times New Roman"/>
          <w:szCs w:val="21"/>
        </w:rPr>
        <w:t>prerequisite requirement and eligibility statement</w:t>
      </w:r>
      <w:r w:rsidR="00BB0CAC">
        <w:rPr>
          <w:rFonts w:cs="Times New Roman"/>
          <w:szCs w:val="21"/>
        </w:rPr>
        <w:t xml:space="preserve"> as meeting CSU and not UC articulation criteria. The committee discussed changing the statement to eligibility to enroll…</w:t>
      </w:r>
    </w:p>
    <w:p w14:paraId="01DDB687" w14:textId="77777777" w:rsidR="00D44C5B" w:rsidRDefault="00D44C5B" w:rsidP="002E067F">
      <w:pPr>
        <w:pStyle w:val="ListParagraph"/>
        <w:spacing w:after="0" w:line="240" w:lineRule="auto"/>
        <w:ind w:left="360"/>
        <w:rPr>
          <w:rFonts w:cs="Times New Roman"/>
          <w:b/>
          <w:szCs w:val="21"/>
          <w:u w:val="single"/>
        </w:rPr>
      </w:pPr>
    </w:p>
    <w:p w14:paraId="40CD9783" w14:textId="5E4B5774" w:rsidR="002E067F" w:rsidRDefault="002E067F" w:rsidP="002E067F">
      <w:pPr>
        <w:pStyle w:val="ListParagraph"/>
        <w:spacing w:after="0" w:line="240" w:lineRule="auto"/>
        <w:ind w:left="360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FIRE-127</w:t>
      </w:r>
    </w:p>
    <w:p w14:paraId="4E48A655" w14:textId="41A9814D" w:rsidR="002E067F" w:rsidRPr="00243649" w:rsidRDefault="002E067F" w:rsidP="002E067F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370479">
        <w:rPr>
          <w:rFonts w:cs="Times New Roman"/>
          <w:szCs w:val="21"/>
        </w:rPr>
        <w:t>tabled</w:t>
      </w:r>
      <w:r>
        <w:rPr>
          <w:rFonts w:cs="Times New Roman"/>
          <w:szCs w:val="21"/>
        </w:rPr>
        <w:t xml:space="preserve"> </w:t>
      </w:r>
      <w:r w:rsidRPr="00243649">
        <w:rPr>
          <w:rFonts w:cs="Times New Roman"/>
          <w:szCs w:val="21"/>
        </w:rPr>
        <w:t xml:space="preserve">(M/S: /); </w:t>
      </w:r>
      <w:r>
        <w:rPr>
          <w:rFonts w:cs="Times New Roman"/>
          <w:szCs w:val="21"/>
        </w:rPr>
        <w:t>unanimous</w:t>
      </w:r>
    </w:p>
    <w:p w14:paraId="59292283" w14:textId="0F1A3FA8" w:rsidR="002E067F" w:rsidRPr="002F3875" w:rsidRDefault="002E067F" w:rsidP="002F3875">
      <w:pPr>
        <w:spacing w:after="0" w:line="240" w:lineRule="auto"/>
        <w:rPr>
          <w:rFonts w:cs="Times New Roman"/>
          <w:b/>
          <w:szCs w:val="21"/>
          <w:u w:val="single"/>
        </w:rPr>
      </w:pPr>
    </w:p>
    <w:p w14:paraId="5AD6F0B9" w14:textId="388CCD59" w:rsidR="009229BD" w:rsidRDefault="002E067F" w:rsidP="00B511D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Online Supplement</w:t>
      </w:r>
    </w:p>
    <w:p w14:paraId="27245F89" w14:textId="77777777" w:rsidR="002F3875" w:rsidRDefault="002F3875" w:rsidP="002F3875">
      <w:pPr>
        <w:spacing w:after="0" w:line="240" w:lineRule="auto"/>
        <w:ind w:firstLine="720"/>
        <w:rPr>
          <w:rFonts w:cs="Times New Roman"/>
          <w:b/>
          <w:szCs w:val="21"/>
          <w:u w:val="single"/>
        </w:rPr>
        <w:sectPr w:rsidR="002F3875" w:rsidSect="007014AC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0CAEA4C1" w14:textId="6F839CD4" w:rsidR="002E067F" w:rsidRPr="002F3875" w:rsidRDefault="002E067F" w:rsidP="002F3875">
      <w:pPr>
        <w:spacing w:after="0" w:line="240" w:lineRule="auto"/>
        <w:ind w:firstLine="720"/>
        <w:rPr>
          <w:rFonts w:cs="Times New Roman"/>
          <w:b/>
          <w:szCs w:val="21"/>
          <w:u w:val="single"/>
        </w:rPr>
      </w:pPr>
      <w:r w:rsidRPr="002F3875">
        <w:rPr>
          <w:rFonts w:cs="Times New Roman"/>
          <w:b/>
          <w:szCs w:val="21"/>
          <w:u w:val="single"/>
        </w:rPr>
        <w:lastRenderedPageBreak/>
        <w:t>Chdev-022</w:t>
      </w:r>
    </w:p>
    <w:p w14:paraId="6BA0ADD0" w14:textId="211F51AA" w:rsidR="002E067F" w:rsidRPr="002F3875" w:rsidRDefault="002E067F" w:rsidP="002F3875">
      <w:pPr>
        <w:spacing w:after="0" w:line="240" w:lineRule="auto"/>
        <w:ind w:firstLine="720"/>
        <w:rPr>
          <w:rFonts w:cs="Times New Roman"/>
          <w:szCs w:val="21"/>
        </w:rPr>
      </w:pPr>
      <w:r w:rsidRPr="002F3875">
        <w:rPr>
          <w:rFonts w:cs="Times New Roman"/>
          <w:b/>
          <w:szCs w:val="21"/>
        </w:rPr>
        <w:t>Action:</w:t>
      </w:r>
      <w:r w:rsidRPr="002F3875">
        <w:rPr>
          <w:rFonts w:cs="Times New Roman"/>
          <w:szCs w:val="21"/>
        </w:rPr>
        <w:t xml:space="preserve"> </w:t>
      </w:r>
      <w:r w:rsidR="00370479" w:rsidRPr="002F3875">
        <w:rPr>
          <w:rFonts w:cs="Times New Roman"/>
          <w:szCs w:val="21"/>
        </w:rPr>
        <w:t>tabled</w:t>
      </w:r>
      <w:r w:rsidRPr="002F3875">
        <w:rPr>
          <w:rFonts w:cs="Times New Roman"/>
          <w:szCs w:val="21"/>
        </w:rPr>
        <w:t xml:space="preserve"> (M/S: /); unanimous</w:t>
      </w:r>
    </w:p>
    <w:p w14:paraId="7FC6F743" w14:textId="77777777" w:rsidR="002E067F" w:rsidRDefault="002E067F" w:rsidP="002F3875">
      <w:pPr>
        <w:pStyle w:val="ListParagraph"/>
        <w:spacing w:after="0" w:line="240" w:lineRule="auto"/>
        <w:ind w:left="1440"/>
        <w:rPr>
          <w:rFonts w:cs="Times New Roman"/>
          <w:b/>
          <w:szCs w:val="21"/>
          <w:u w:val="single"/>
        </w:rPr>
      </w:pPr>
    </w:p>
    <w:p w14:paraId="7C67D689" w14:textId="64C25964" w:rsidR="002E067F" w:rsidRPr="002F3875" w:rsidRDefault="002E067F" w:rsidP="002F3875">
      <w:pPr>
        <w:spacing w:after="0" w:line="240" w:lineRule="auto"/>
        <w:ind w:firstLine="720"/>
        <w:rPr>
          <w:rFonts w:cs="Times New Roman"/>
          <w:b/>
          <w:szCs w:val="21"/>
          <w:u w:val="single"/>
        </w:rPr>
      </w:pPr>
      <w:r w:rsidRPr="002F3875">
        <w:rPr>
          <w:rFonts w:cs="Times New Roman"/>
          <w:b/>
          <w:szCs w:val="21"/>
          <w:u w:val="single"/>
        </w:rPr>
        <w:t>Sign-052</w:t>
      </w:r>
    </w:p>
    <w:p w14:paraId="0EEC4F70" w14:textId="0CC9F2C4" w:rsidR="002E067F" w:rsidRPr="002F3875" w:rsidRDefault="002E067F" w:rsidP="002F3875">
      <w:pPr>
        <w:spacing w:after="0" w:line="240" w:lineRule="auto"/>
        <w:ind w:firstLine="720"/>
        <w:rPr>
          <w:rFonts w:cs="Times New Roman"/>
          <w:szCs w:val="21"/>
        </w:rPr>
      </w:pPr>
      <w:r w:rsidRPr="002F3875">
        <w:rPr>
          <w:rFonts w:cs="Times New Roman"/>
          <w:b/>
          <w:szCs w:val="21"/>
        </w:rPr>
        <w:t>Action:</w:t>
      </w:r>
      <w:r w:rsidRPr="002F3875">
        <w:rPr>
          <w:rFonts w:cs="Times New Roman"/>
          <w:szCs w:val="21"/>
        </w:rPr>
        <w:t xml:space="preserve"> </w:t>
      </w:r>
      <w:r w:rsidR="00370479" w:rsidRPr="002F3875">
        <w:rPr>
          <w:rFonts w:cs="Times New Roman"/>
          <w:szCs w:val="21"/>
        </w:rPr>
        <w:t>tabled</w:t>
      </w:r>
      <w:r w:rsidRPr="002F3875">
        <w:rPr>
          <w:rFonts w:cs="Times New Roman"/>
          <w:szCs w:val="21"/>
        </w:rPr>
        <w:t xml:space="preserve"> (M/S: /); unanimous</w:t>
      </w:r>
    </w:p>
    <w:p w14:paraId="59F86E31" w14:textId="23B6B7E0" w:rsidR="002E067F" w:rsidRPr="002F3875" w:rsidRDefault="002E067F" w:rsidP="002F3875">
      <w:pPr>
        <w:spacing w:after="0" w:line="240" w:lineRule="auto"/>
        <w:ind w:left="360" w:firstLine="720"/>
        <w:rPr>
          <w:rFonts w:cs="Times New Roman"/>
          <w:b/>
          <w:szCs w:val="21"/>
          <w:u w:val="single"/>
        </w:rPr>
      </w:pPr>
      <w:r w:rsidRPr="002F3875">
        <w:rPr>
          <w:rFonts w:cs="Times New Roman"/>
          <w:b/>
          <w:szCs w:val="21"/>
          <w:u w:val="single"/>
        </w:rPr>
        <w:lastRenderedPageBreak/>
        <w:t>SPAN-052</w:t>
      </w:r>
    </w:p>
    <w:p w14:paraId="5279C207" w14:textId="132D7612" w:rsidR="002E067F" w:rsidRPr="002E067F" w:rsidRDefault="002E067F" w:rsidP="002F3875">
      <w:pPr>
        <w:pStyle w:val="ListParagraph"/>
        <w:spacing w:after="0" w:line="240" w:lineRule="auto"/>
        <w:ind w:left="1080"/>
        <w:rPr>
          <w:rFonts w:cs="Times New Roman"/>
          <w:szCs w:val="21"/>
        </w:rPr>
      </w:pPr>
      <w:r w:rsidRPr="002E067F">
        <w:rPr>
          <w:rFonts w:cs="Times New Roman"/>
          <w:b/>
          <w:szCs w:val="21"/>
        </w:rPr>
        <w:t>Action:</w:t>
      </w:r>
      <w:r w:rsidRPr="002E067F">
        <w:rPr>
          <w:rFonts w:cs="Times New Roman"/>
          <w:szCs w:val="21"/>
        </w:rPr>
        <w:t xml:space="preserve"> </w:t>
      </w:r>
      <w:r w:rsidR="00370479">
        <w:rPr>
          <w:rFonts w:cs="Times New Roman"/>
          <w:szCs w:val="21"/>
        </w:rPr>
        <w:t>tabled</w:t>
      </w:r>
      <w:r w:rsidRPr="002E067F">
        <w:rPr>
          <w:rFonts w:cs="Times New Roman"/>
          <w:szCs w:val="21"/>
        </w:rPr>
        <w:t xml:space="preserve"> (M/S: /); unanimous</w:t>
      </w:r>
    </w:p>
    <w:p w14:paraId="33B8DCED" w14:textId="77777777" w:rsidR="002E067F" w:rsidRDefault="002E067F" w:rsidP="002F3875">
      <w:pPr>
        <w:pStyle w:val="ListParagraph"/>
        <w:spacing w:after="0" w:line="240" w:lineRule="auto"/>
        <w:ind w:left="1440"/>
        <w:rPr>
          <w:rFonts w:cs="Times New Roman"/>
          <w:b/>
          <w:szCs w:val="21"/>
          <w:u w:val="single"/>
        </w:rPr>
      </w:pPr>
    </w:p>
    <w:p w14:paraId="78CE3CE8" w14:textId="0FE1562C" w:rsidR="002E067F" w:rsidRPr="002F3875" w:rsidRDefault="002E067F" w:rsidP="002F3875">
      <w:pPr>
        <w:spacing w:after="0" w:line="240" w:lineRule="auto"/>
        <w:ind w:left="360" w:firstLine="720"/>
        <w:rPr>
          <w:rFonts w:cs="Times New Roman"/>
          <w:b/>
          <w:szCs w:val="21"/>
          <w:u w:val="single"/>
        </w:rPr>
      </w:pPr>
      <w:r w:rsidRPr="002F3875">
        <w:rPr>
          <w:rFonts w:cs="Times New Roman"/>
          <w:b/>
          <w:szCs w:val="21"/>
          <w:u w:val="single"/>
        </w:rPr>
        <w:t>SPAN-053</w:t>
      </w:r>
    </w:p>
    <w:p w14:paraId="52B39F57" w14:textId="5A4C0CD3" w:rsidR="002E067F" w:rsidRPr="002F3875" w:rsidRDefault="002E067F" w:rsidP="002F3875">
      <w:pPr>
        <w:pStyle w:val="ListParagraph"/>
        <w:spacing w:after="0" w:line="240" w:lineRule="auto"/>
        <w:ind w:left="1080"/>
        <w:rPr>
          <w:rFonts w:cs="Times New Roman"/>
          <w:szCs w:val="21"/>
        </w:rPr>
      </w:pPr>
      <w:r w:rsidRPr="002E067F">
        <w:rPr>
          <w:rFonts w:cs="Times New Roman"/>
          <w:b/>
          <w:szCs w:val="21"/>
        </w:rPr>
        <w:t>Action:</w:t>
      </w:r>
      <w:r w:rsidRPr="002E067F">
        <w:rPr>
          <w:rFonts w:cs="Times New Roman"/>
          <w:szCs w:val="21"/>
        </w:rPr>
        <w:t xml:space="preserve"> </w:t>
      </w:r>
      <w:r w:rsidR="00370479">
        <w:rPr>
          <w:rFonts w:cs="Times New Roman"/>
          <w:szCs w:val="21"/>
        </w:rPr>
        <w:t>tabled</w:t>
      </w:r>
      <w:r w:rsidRPr="002E067F">
        <w:rPr>
          <w:rFonts w:cs="Times New Roman"/>
          <w:szCs w:val="21"/>
        </w:rPr>
        <w:t xml:space="preserve"> (M/S: /); unanimous</w:t>
      </w:r>
    </w:p>
    <w:p w14:paraId="60E90B84" w14:textId="77777777" w:rsidR="002F3875" w:rsidRDefault="002F3875" w:rsidP="002E067F">
      <w:pPr>
        <w:pStyle w:val="ListParagraph"/>
        <w:spacing w:after="0" w:line="240" w:lineRule="auto"/>
        <w:ind w:left="1080"/>
        <w:rPr>
          <w:rFonts w:cs="Times New Roman"/>
          <w:b/>
          <w:szCs w:val="21"/>
          <w:u w:val="single"/>
        </w:rPr>
        <w:sectPr w:rsidR="002F3875" w:rsidSect="002F3875">
          <w:type w:val="continuous"/>
          <w:pgSz w:w="12240" w:h="15840"/>
          <w:pgMar w:top="720" w:right="720" w:bottom="720" w:left="720" w:header="576" w:footer="432" w:gutter="0"/>
          <w:cols w:num="2" w:space="720"/>
          <w:docGrid w:linePitch="360"/>
        </w:sectPr>
      </w:pPr>
    </w:p>
    <w:p w14:paraId="6279A274" w14:textId="3971E19D" w:rsidR="002E067F" w:rsidRPr="002E067F" w:rsidRDefault="002E067F" w:rsidP="002E067F">
      <w:pPr>
        <w:pStyle w:val="ListParagraph"/>
        <w:spacing w:after="0" w:line="240" w:lineRule="auto"/>
        <w:ind w:left="1080"/>
        <w:rPr>
          <w:rFonts w:cs="Times New Roman"/>
          <w:b/>
          <w:szCs w:val="21"/>
          <w:u w:val="single"/>
        </w:rPr>
      </w:pPr>
    </w:p>
    <w:p w14:paraId="7DFB972B" w14:textId="4F1BC8C3" w:rsidR="00E5400F" w:rsidRPr="00B156D6" w:rsidRDefault="002E067F" w:rsidP="00684DDF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TLC</w:t>
      </w:r>
      <w:r w:rsidR="002F3875">
        <w:rPr>
          <w:rFonts w:cs="Times New Roman"/>
          <w:b/>
          <w:szCs w:val="21"/>
          <w:u w:val="single"/>
        </w:rPr>
        <w:t xml:space="preserve"> Committee Rep - Tabled</w:t>
      </w:r>
    </w:p>
    <w:p w14:paraId="5817DA58" w14:textId="70A9750C" w:rsidR="002C7979" w:rsidRPr="002F3875" w:rsidRDefault="002C7979" w:rsidP="002F3875">
      <w:pPr>
        <w:spacing w:after="0" w:line="240" w:lineRule="auto"/>
        <w:rPr>
          <w:rFonts w:cs="Times New Roman"/>
          <w:szCs w:val="21"/>
        </w:rPr>
        <w:sectPr w:rsidR="002C7979" w:rsidRPr="002F3875" w:rsidSect="007014AC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3F6D82A7" w14:textId="7C75A981" w:rsidR="00EC1CDA" w:rsidRPr="00555F09" w:rsidRDefault="008D52FD" w:rsidP="002C7979">
      <w:pPr>
        <w:spacing w:after="0" w:line="240" w:lineRule="auto"/>
        <w:rPr>
          <w:rFonts w:cs="Times New Roman"/>
          <w:b/>
          <w:szCs w:val="21"/>
          <w:u w:val="single"/>
        </w:rPr>
      </w:pPr>
      <w:r w:rsidRPr="004F0CC7">
        <w:rPr>
          <w:rFonts w:cs="Times New Roman"/>
          <w:b/>
          <w:szCs w:val="21"/>
          <w:u w:val="single"/>
        </w:rPr>
        <w:lastRenderedPageBreak/>
        <w:t xml:space="preserve">Adjourned </w:t>
      </w:r>
      <w:r w:rsidR="00BB0CAC">
        <w:rPr>
          <w:rFonts w:cs="Times New Roman"/>
          <w:b/>
          <w:szCs w:val="21"/>
        </w:rPr>
        <w:t xml:space="preserve">4:34 </w:t>
      </w:r>
      <w:r w:rsidR="00555F09" w:rsidRPr="004F0CC7">
        <w:rPr>
          <w:rFonts w:cs="Times New Roman"/>
          <w:b/>
          <w:szCs w:val="21"/>
        </w:rPr>
        <w:t>pm</w:t>
      </w:r>
    </w:p>
    <w:sectPr w:rsidR="00EC1CDA" w:rsidRPr="00555F09" w:rsidSect="00243649">
      <w:type w:val="continuous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24AAB" w14:textId="77777777" w:rsidR="005522DA" w:rsidRDefault="005522DA" w:rsidP="00824B11">
      <w:pPr>
        <w:spacing w:after="0" w:line="240" w:lineRule="auto"/>
      </w:pPr>
      <w:r>
        <w:separator/>
      </w:r>
    </w:p>
  </w:endnote>
  <w:endnote w:type="continuationSeparator" w:id="0">
    <w:p w14:paraId="7D6E1923" w14:textId="77777777" w:rsidR="005522DA" w:rsidRDefault="005522DA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41A13" w14:textId="5152307E" w:rsidR="00D506F9" w:rsidRDefault="00880938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D506F9">
              <w:t xml:space="preserve">Page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PAGE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  <w:r w:rsidR="00D506F9">
              <w:t xml:space="preserve"> of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NUMPAGES 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D506F9" w:rsidRDefault="00D50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EF56" w14:textId="77777777" w:rsidR="005522DA" w:rsidRDefault="005522DA" w:rsidP="00824B11">
      <w:pPr>
        <w:spacing w:after="0" w:line="240" w:lineRule="auto"/>
      </w:pPr>
      <w:r>
        <w:separator/>
      </w:r>
    </w:p>
  </w:footnote>
  <w:footnote w:type="continuationSeparator" w:id="0">
    <w:p w14:paraId="14C2F778" w14:textId="77777777" w:rsidR="005522DA" w:rsidRDefault="005522DA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D04BB" w14:textId="38162D17" w:rsidR="00D506F9" w:rsidRDefault="00D506F9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</w:t>
    </w:r>
    <w:proofErr w:type="spellStart"/>
    <w:r>
      <w:rPr>
        <w:b/>
      </w:rPr>
      <w:t>Medanos</w:t>
    </w:r>
    <w:proofErr w:type="spellEnd"/>
    <w:r>
      <w:rPr>
        <w:b/>
      </w:rPr>
      <w:t xml:space="preserve"> Curriculum Committee - </w:t>
    </w:r>
    <w:r w:rsidR="00E4788C">
      <w:rPr>
        <w:b/>
      </w:rPr>
      <w:t xml:space="preserve">Recorded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2E067F">
      <w:t>February 20</w:t>
    </w:r>
    <w:r w:rsidR="007014AC"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44C9"/>
    <w:multiLevelType w:val="hybridMultilevel"/>
    <w:tmpl w:val="5088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60503"/>
    <w:multiLevelType w:val="hybridMultilevel"/>
    <w:tmpl w:val="ED4E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B5FA9"/>
    <w:multiLevelType w:val="hybridMultilevel"/>
    <w:tmpl w:val="99024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74B5B"/>
    <w:multiLevelType w:val="hybridMultilevel"/>
    <w:tmpl w:val="C868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24AF7"/>
    <w:multiLevelType w:val="hybridMultilevel"/>
    <w:tmpl w:val="874CE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567C52"/>
    <w:multiLevelType w:val="hybridMultilevel"/>
    <w:tmpl w:val="4D3E98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1F3082"/>
    <w:multiLevelType w:val="hybridMultilevel"/>
    <w:tmpl w:val="5F6E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B5899"/>
    <w:multiLevelType w:val="hybridMultilevel"/>
    <w:tmpl w:val="3E001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05B05"/>
    <w:rsid w:val="0001039B"/>
    <w:rsid w:val="000115F3"/>
    <w:rsid w:val="00015FD4"/>
    <w:rsid w:val="00023F6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34EB"/>
    <w:rsid w:val="000460A3"/>
    <w:rsid w:val="00050AD1"/>
    <w:rsid w:val="000560A6"/>
    <w:rsid w:val="00056957"/>
    <w:rsid w:val="000609E2"/>
    <w:rsid w:val="0006188D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2F31"/>
    <w:rsid w:val="000971CF"/>
    <w:rsid w:val="000A0BD5"/>
    <w:rsid w:val="000A1D39"/>
    <w:rsid w:val="000A2228"/>
    <w:rsid w:val="000A268D"/>
    <w:rsid w:val="000A3334"/>
    <w:rsid w:val="000A39C7"/>
    <w:rsid w:val="000A4676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D4491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F64"/>
    <w:rsid w:val="001056C1"/>
    <w:rsid w:val="00106B20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068C"/>
    <w:rsid w:val="00132D75"/>
    <w:rsid w:val="00133653"/>
    <w:rsid w:val="00133999"/>
    <w:rsid w:val="001345F8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6243"/>
    <w:rsid w:val="00167A8E"/>
    <w:rsid w:val="0017040B"/>
    <w:rsid w:val="001719EE"/>
    <w:rsid w:val="0017276D"/>
    <w:rsid w:val="0017388A"/>
    <w:rsid w:val="00176193"/>
    <w:rsid w:val="00177515"/>
    <w:rsid w:val="00177F91"/>
    <w:rsid w:val="0018215D"/>
    <w:rsid w:val="001827FF"/>
    <w:rsid w:val="00183C63"/>
    <w:rsid w:val="001842EA"/>
    <w:rsid w:val="00184946"/>
    <w:rsid w:val="00185F71"/>
    <w:rsid w:val="00186A2B"/>
    <w:rsid w:val="00193240"/>
    <w:rsid w:val="001952BF"/>
    <w:rsid w:val="001A1901"/>
    <w:rsid w:val="001A2024"/>
    <w:rsid w:val="001A3A37"/>
    <w:rsid w:val="001A402A"/>
    <w:rsid w:val="001B2F46"/>
    <w:rsid w:val="001B5E80"/>
    <w:rsid w:val="001B620B"/>
    <w:rsid w:val="001B66D8"/>
    <w:rsid w:val="001B6A89"/>
    <w:rsid w:val="001B74A8"/>
    <w:rsid w:val="001C39B0"/>
    <w:rsid w:val="001C454F"/>
    <w:rsid w:val="001C512A"/>
    <w:rsid w:val="001C63C2"/>
    <w:rsid w:val="001D0824"/>
    <w:rsid w:val="001D09B8"/>
    <w:rsid w:val="001E07B7"/>
    <w:rsid w:val="001E442D"/>
    <w:rsid w:val="001E558C"/>
    <w:rsid w:val="001E6981"/>
    <w:rsid w:val="001E7A59"/>
    <w:rsid w:val="001F0F86"/>
    <w:rsid w:val="001F308B"/>
    <w:rsid w:val="001F4691"/>
    <w:rsid w:val="001F5FE2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0E76"/>
    <w:rsid w:val="002346EE"/>
    <w:rsid w:val="002368E4"/>
    <w:rsid w:val="0023713B"/>
    <w:rsid w:val="002401EB"/>
    <w:rsid w:val="00243649"/>
    <w:rsid w:val="00243884"/>
    <w:rsid w:val="00245530"/>
    <w:rsid w:val="002500BD"/>
    <w:rsid w:val="002528E8"/>
    <w:rsid w:val="00256079"/>
    <w:rsid w:val="00260AF3"/>
    <w:rsid w:val="002630B4"/>
    <w:rsid w:val="00266F65"/>
    <w:rsid w:val="00267170"/>
    <w:rsid w:val="0027119C"/>
    <w:rsid w:val="002755EE"/>
    <w:rsid w:val="002763EE"/>
    <w:rsid w:val="00280B85"/>
    <w:rsid w:val="00281349"/>
    <w:rsid w:val="00283A12"/>
    <w:rsid w:val="00286B96"/>
    <w:rsid w:val="00286C22"/>
    <w:rsid w:val="00290F99"/>
    <w:rsid w:val="00291FBB"/>
    <w:rsid w:val="00292784"/>
    <w:rsid w:val="002931CE"/>
    <w:rsid w:val="00294F2B"/>
    <w:rsid w:val="00297AFE"/>
    <w:rsid w:val="002A2B22"/>
    <w:rsid w:val="002A330D"/>
    <w:rsid w:val="002A7823"/>
    <w:rsid w:val="002A7C11"/>
    <w:rsid w:val="002B17A2"/>
    <w:rsid w:val="002B342C"/>
    <w:rsid w:val="002B5848"/>
    <w:rsid w:val="002C12FC"/>
    <w:rsid w:val="002C1686"/>
    <w:rsid w:val="002C328F"/>
    <w:rsid w:val="002C5461"/>
    <w:rsid w:val="002C7979"/>
    <w:rsid w:val="002D2FBA"/>
    <w:rsid w:val="002D3686"/>
    <w:rsid w:val="002D543A"/>
    <w:rsid w:val="002D6289"/>
    <w:rsid w:val="002D69A6"/>
    <w:rsid w:val="002E067F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BA4"/>
    <w:rsid w:val="002F1EC3"/>
    <w:rsid w:val="002F2112"/>
    <w:rsid w:val="002F3875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59FA"/>
    <w:rsid w:val="003071B6"/>
    <w:rsid w:val="0030756F"/>
    <w:rsid w:val="00313858"/>
    <w:rsid w:val="00321B62"/>
    <w:rsid w:val="00322AC3"/>
    <w:rsid w:val="003256FA"/>
    <w:rsid w:val="003303FA"/>
    <w:rsid w:val="003323E8"/>
    <w:rsid w:val="00333E2F"/>
    <w:rsid w:val="003350E0"/>
    <w:rsid w:val="00335ADA"/>
    <w:rsid w:val="00342A07"/>
    <w:rsid w:val="00342A6F"/>
    <w:rsid w:val="00344E4C"/>
    <w:rsid w:val="003462A9"/>
    <w:rsid w:val="0034652A"/>
    <w:rsid w:val="0034660F"/>
    <w:rsid w:val="003468D5"/>
    <w:rsid w:val="00350293"/>
    <w:rsid w:val="0035044E"/>
    <w:rsid w:val="00350EC2"/>
    <w:rsid w:val="003532A6"/>
    <w:rsid w:val="0035537C"/>
    <w:rsid w:val="0035707B"/>
    <w:rsid w:val="00357D99"/>
    <w:rsid w:val="00357E9F"/>
    <w:rsid w:val="0036128A"/>
    <w:rsid w:val="00361A53"/>
    <w:rsid w:val="003623A6"/>
    <w:rsid w:val="003627F7"/>
    <w:rsid w:val="00365A5A"/>
    <w:rsid w:val="00365B63"/>
    <w:rsid w:val="00365B91"/>
    <w:rsid w:val="00370479"/>
    <w:rsid w:val="00372E38"/>
    <w:rsid w:val="00374A6A"/>
    <w:rsid w:val="003774C0"/>
    <w:rsid w:val="003819BA"/>
    <w:rsid w:val="00381F16"/>
    <w:rsid w:val="00383DBD"/>
    <w:rsid w:val="00392A1D"/>
    <w:rsid w:val="00392A6A"/>
    <w:rsid w:val="00395C8B"/>
    <w:rsid w:val="003A16AE"/>
    <w:rsid w:val="003A2B1B"/>
    <w:rsid w:val="003A3658"/>
    <w:rsid w:val="003A78B8"/>
    <w:rsid w:val="003B69ED"/>
    <w:rsid w:val="003C0A78"/>
    <w:rsid w:val="003C1C0B"/>
    <w:rsid w:val="003C1DFF"/>
    <w:rsid w:val="003C2966"/>
    <w:rsid w:val="003C29FD"/>
    <w:rsid w:val="003C2A36"/>
    <w:rsid w:val="003C45E7"/>
    <w:rsid w:val="003C5980"/>
    <w:rsid w:val="003D1169"/>
    <w:rsid w:val="003D3A78"/>
    <w:rsid w:val="003D6F4E"/>
    <w:rsid w:val="003E54A2"/>
    <w:rsid w:val="003E7DDC"/>
    <w:rsid w:val="003F0F07"/>
    <w:rsid w:val="003F28BF"/>
    <w:rsid w:val="003F2CD3"/>
    <w:rsid w:val="003F5FBD"/>
    <w:rsid w:val="003F62B5"/>
    <w:rsid w:val="0040049C"/>
    <w:rsid w:val="00401C56"/>
    <w:rsid w:val="00404D2A"/>
    <w:rsid w:val="00407A61"/>
    <w:rsid w:val="00410860"/>
    <w:rsid w:val="004108CA"/>
    <w:rsid w:val="00411D76"/>
    <w:rsid w:val="0041343D"/>
    <w:rsid w:val="00414999"/>
    <w:rsid w:val="00415A08"/>
    <w:rsid w:val="00415B4A"/>
    <w:rsid w:val="00415D56"/>
    <w:rsid w:val="00417729"/>
    <w:rsid w:val="00417DF5"/>
    <w:rsid w:val="00421E39"/>
    <w:rsid w:val="00423F54"/>
    <w:rsid w:val="00425AAE"/>
    <w:rsid w:val="004271BC"/>
    <w:rsid w:val="0042749C"/>
    <w:rsid w:val="00427746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64A0"/>
    <w:rsid w:val="00447611"/>
    <w:rsid w:val="00450321"/>
    <w:rsid w:val="00450CAC"/>
    <w:rsid w:val="00451979"/>
    <w:rsid w:val="00460BE5"/>
    <w:rsid w:val="00467D5B"/>
    <w:rsid w:val="00471349"/>
    <w:rsid w:val="004734B3"/>
    <w:rsid w:val="0047619A"/>
    <w:rsid w:val="0047796A"/>
    <w:rsid w:val="004814D1"/>
    <w:rsid w:val="0048310F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C5384"/>
    <w:rsid w:val="004D1524"/>
    <w:rsid w:val="004D3F12"/>
    <w:rsid w:val="004E1EAD"/>
    <w:rsid w:val="004E66A7"/>
    <w:rsid w:val="004F0CC7"/>
    <w:rsid w:val="004F45C9"/>
    <w:rsid w:val="004F6246"/>
    <w:rsid w:val="004F6ECC"/>
    <w:rsid w:val="00500A0F"/>
    <w:rsid w:val="00501A23"/>
    <w:rsid w:val="00501CB8"/>
    <w:rsid w:val="0050214E"/>
    <w:rsid w:val="00503279"/>
    <w:rsid w:val="0050500F"/>
    <w:rsid w:val="00505C1F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2DA"/>
    <w:rsid w:val="00552659"/>
    <w:rsid w:val="00552CEE"/>
    <w:rsid w:val="005537BE"/>
    <w:rsid w:val="005557D2"/>
    <w:rsid w:val="00555F09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375"/>
    <w:rsid w:val="00577537"/>
    <w:rsid w:val="00581D69"/>
    <w:rsid w:val="00583458"/>
    <w:rsid w:val="00584BDE"/>
    <w:rsid w:val="00587847"/>
    <w:rsid w:val="005879F4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D2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E58DA"/>
    <w:rsid w:val="005F4CA8"/>
    <w:rsid w:val="005F6BFD"/>
    <w:rsid w:val="005F6D7C"/>
    <w:rsid w:val="005F748C"/>
    <w:rsid w:val="00600860"/>
    <w:rsid w:val="00605CFD"/>
    <w:rsid w:val="00605FBE"/>
    <w:rsid w:val="0060741C"/>
    <w:rsid w:val="00611367"/>
    <w:rsid w:val="00611CAA"/>
    <w:rsid w:val="00611E71"/>
    <w:rsid w:val="00611F50"/>
    <w:rsid w:val="00613A61"/>
    <w:rsid w:val="00617377"/>
    <w:rsid w:val="00624655"/>
    <w:rsid w:val="00624986"/>
    <w:rsid w:val="00624C89"/>
    <w:rsid w:val="006271B0"/>
    <w:rsid w:val="006300AC"/>
    <w:rsid w:val="00631558"/>
    <w:rsid w:val="0063362B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1A3"/>
    <w:rsid w:val="00665CEA"/>
    <w:rsid w:val="0066742C"/>
    <w:rsid w:val="00667545"/>
    <w:rsid w:val="00672487"/>
    <w:rsid w:val="00682AF3"/>
    <w:rsid w:val="00684DDF"/>
    <w:rsid w:val="00686E92"/>
    <w:rsid w:val="006913A3"/>
    <w:rsid w:val="00691DBD"/>
    <w:rsid w:val="006939D1"/>
    <w:rsid w:val="006943E5"/>
    <w:rsid w:val="0069498F"/>
    <w:rsid w:val="00695938"/>
    <w:rsid w:val="0069718E"/>
    <w:rsid w:val="006A635B"/>
    <w:rsid w:val="006A68A9"/>
    <w:rsid w:val="006B16E8"/>
    <w:rsid w:val="006B28CC"/>
    <w:rsid w:val="006B6E6C"/>
    <w:rsid w:val="006B7C31"/>
    <w:rsid w:val="006C066C"/>
    <w:rsid w:val="006C0A8A"/>
    <w:rsid w:val="006C0DAA"/>
    <w:rsid w:val="006C1630"/>
    <w:rsid w:val="006C1C40"/>
    <w:rsid w:val="006C282A"/>
    <w:rsid w:val="006C390F"/>
    <w:rsid w:val="006C4734"/>
    <w:rsid w:val="006C4EC8"/>
    <w:rsid w:val="006C4EEF"/>
    <w:rsid w:val="006D10D4"/>
    <w:rsid w:val="006D2402"/>
    <w:rsid w:val="006D38B0"/>
    <w:rsid w:val="006D5AF7"/>
    <w:rsid w:val="006E250F"/>
    <w:rsid w:val="006E26CD"/>
    <w:rsid w:val="006E291B"/>
    <w:rsid w:val="006E2B67"/>
    <w:rsid w:val="006E4A7C"/>
    <w:rsid w:val="006E5097"/>
    <w:rsid w:val="006E51F2"/>
    <w:rsid w:val="006F244B"/>
    <w:rsid w:val="006F335B"/>
    <w:rsid w:val="006F36D1"/>
    <w:rsid w:val="0070077F"/>
    <w:rsid w:val="00700783"/>
    <w:rsid w:val="007014AC"/>
    <w:rsid w:val="00706EEC"/>
    <w:rsid w:val="00711C7A"/>
    <w:rsid w:val="00712967"/>
    <w:rsid w:val="00714023"/>
    <w:rsid w:val="00714116"/>
    <w:rsid w:val="00714CD3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307A1"/>
    <w:rsid w:val="007338DE"/>
    <w:rsid w:val="00734232"/>
    <w:rsid w:val="007428BF"/>
    <w:rsid w:val="00744E58"/>
    <w:rsid w:val="007475B3"/>
    <w:rsid w:val="0075202A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7FD"/>
    <w:rsid w:val="00772DD8"/>
    <w:rsid w:val="00775129"/>
    <w:rsid w:val="0077536C"/>
    <w:rsid w:val="007764C8"/>
    <w:rsid w:val="007771CE"/>
    <w:rsid w:val="00781DD8"/>
    <w:rsid w:val="00782112"/>
    <w:rsid w:val="00787AF3"/>
    <w:rsid w:val="00787D26"/>
    <w:rsid w:val="007915C3"/>
    <w:rsid w:val="00795893"/>
    <w:rsid w:val="00795C3C"/>
    <w:rsid w:val="00796C0B"/>
    <w:rsid w:val="00796C46"/>
    <w:rsid w:val="007A36C3"/>
    <w:rsid w:val="007A51E8"/>
    <w:rsid w:val="007A6DCA"/>
    <w:rsid w:val="007B1626"/>
    <w:rsid w:val="007B3B40"/>
    <w:rsid w:val="007B5A76"/>
    <w:rsid w:val="007C031F"/>
    <w:rsid w:val="007C127E"/>
    <w:rsid w:val="007C1A07"/>
    <w:rsid w:val="007C34D1"/>
    <w:rsid w:val="007C42CF"/>
    <w:rsid w:val="007C496F"/>
    <w:rsid w:val="007C4A1E"/>
    <w:rsid w:val="007C5760"/>
    <w:rsid w:val="007C5952"/>
    <w:rsid w:val="007C596B"/>
    <w:rsid w:val="007D2DFC"/>
    <w:rsid w:val="007D3547"/>
    <w:rsid w:val="007D38DB"/>
    <w:rsid w:val="007D5775"/>
    <w:rsid w:val="007D5D0E"/>
    <w:rsid w:val="007D710F"/>
    <w:rsid w:val="007E153D"/>
    <w:rsid w:val="007E3043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0CCB"/>
    <w:rsid w:val="00824B11"/>
    <w:rsid w:val="008300D1"/>
    <w:rsid w:val="00832B3B"/>
    <w:rsid w:val="00833F49"/>
    <w:rsid w:val="00835EE5"/>
    <w:rsid w:val="00836E22"/>
    <w:rsid w:val="00842180"/>
    <w:rsid w:val="00843510"/>
    <w:rsid w:val="0084405D"/>
    <w:rsid w:val="008472EE"/>
    <w:rsid w:val="00851151"/>
    <w:rsid w:val="00852F82"/>
    <w:rsid w:val="00853A46"/>
    <w:rsid w:val="008551A0"/>
    <w:rsid w:val="00855F01"/>
    <w:rsid w:val="00860F5E"/>
    <w:rsid w:val="00863AC9"/>
    <w:rsid w:val="0086644D"/>
    <w:rsid w:val="008665C6"/>
    <w:rsid w:val="00867620"/>
    <w:rsid w:val="00867E2F"/>
    <w:rsid w:val="00870D5C"/>
    <w:rsid w:val="00871830"/>
    <w:rsid w:val="0087647E"/>
    <w:rsid w:val="00876C18"/>
    <w:rsid w:val="00876D1A"/>
    <w:rsid w:val="00877F50"/>
    <w:rsid w:val="00880938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2FD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236"/>
    <w:rsid w:val="0090452D"/>
    <w:rsid w:val="0090755F"/>
    <w:rsid w:val="00911A20"/>
    <w:rsid w:val="00911C12"/>
    <w:rsid w:val="00912681"/>
    <w:rsid w:val="00912893"/>
    <w:rsid w:val="009129ED"/>
    <w:rsid w:val="00914E6A"/>
    <w:rsid w:val="00914F8C"/>
    <w:rsid w:val="00921DAC"/>
    <w:rsid w:val="00921EB0"/>
    <w:rsid w:val="009229BD"/>
    <w:rsid w:val="009273CF"/>
    <w:rsid w:val="009273F3"/>
    <w:rsid w:val="009311B5"/>
    <w:rsid w:val="00933CAB"/>
    <w:rsid w:val="009347FF"/>
    <w:rsid w:val="00934D59"/>
    <w:rsid w:val="00937F63"/>
    <w:rsid w:val="009418FE"/>
    <w:rsid w:val="00946B6D"/>
    <w:rsid w:val="009477C4"/>
    <w:rsid w:val="00947D82"/>
    <w:rsid w:val="00950949"/>
    <w:rsid w:val="00951317"/>
    <w:rsid w:val="009520A1"/>
    <w:rsid w:val="00952FA6"/>
    <w:rsid w:val="00954F24"/>
    <w:rsid w:val="00956369"/>
    <w:rsid w:val="00956792"/>
    <w:rsid w:val="00957168"/>
    <w:rsid w:val="00957C02"/>
    <w:rsid w:val="0096518B"/>
    <w:rsid w:val="009654E5"/>
    <w:rsid w:val="0098101C"/>
    <w:rsid w:val="00985C3F"/>
    <w:rsid w:val="00986595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50D5"/>
    <w:rsid w:val="009E7BA4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22E"/>
    <w:rsid w:val="00A11477"/>
    <w:rsid w:val="00A12EB3"/>
    <w:rsid w:val="00A1476C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0C1"/>
    <w:rsid w:val="00A357B2"/>
    <w:rsid w:val="00A454DA"/>
    <w:rsid w:val="00A4651F"/>
    <w:rsid w:val="00A52697"/>
    <w:rsid w:val="00A52A4B"/>
    <w:rsid w:val="00A559A8"/>
    <w:rsid w:val="00A56310"/>
    <w:rsid w:val="00A60BB5"/>
    <w:rsid w:val="00A619C6"/>
    <w:rsid w:val="00A70FAD"/>
    <w:rsid w:val="00A72DD7"/>
    <w:rsid w:val="00A741A9"/>
    <w:rsid w:val="00A7729D"/>
    <w:rsid w:val="00A77A2E"/>
    <w:rsid w:val="00A77C2D"/>
    <w:rsid w:val="00A82D8F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35E1"/>
    <w:rsid w:val="00AC4958"/>
    <w:rsid w:val="00AC4D56"/>
    <w:rsid w:val="00AC592F"/>
    <w:rsid w:val="00AD0628"/>
    <w:rsid w:val="00AD2273"/>
    <w:rsid w:val="00AD64DE"/>
    <w:rsid w:val="00AD65F2"/>
    <w:rsid w:val="00AE180E"/>
    <w:rsid w:val="00AE2238"/>
    <w:rsid w:val="00AE4F28"/>
    <w:rsid w:val="00AE653B"/>
    <w:rsid w:val="00AF03FF"/>
    <w:rsid w:val="00AF295B"/>
    <w:rsid w:val="00AF49BF"/>
    <w:rsid w:val="00AF61AB"/>
    <w:rsid w:val="00AF6F66"/>
    <w:rsid w:val="00B02F90"/>
    <w:rsid w:val="00B032C1"/>
    <w:rsid w:val="00B04C41"/>
    <w:rsid w:val="00B10E08"/>
    <w:rsid w:val="00B11D13"/>
    <w:rsid w:val="00B12722"/>
    <w:rsid w:val="00B130B3"/>
    <w:rsid w:val="00B13D93"/>
    <w:rsid w:val="00B13F17"/>
    <w:rsid w:val="00B156D6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0402"/>
    <w:rsid w:val="00B50F91"/>
    <w:rsid w:val="00B511DB"/>
    <w:rsid w:val="00B512EE"/>
    <w:rsid w:val="00B51728"/>
    <w:rsid w:val="00B540BE"/>
    <w:rsid w:val="00B565B0"/>
    <w:rsid w:val="00B612CD"/>
    <w:rsid w:val="00B65537"/>
    <w:rsid w:val="00B65F1B"/>
    <w:rsid w:val="00B6602D"/>
    <w:rsid w:val="00B67DB9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185D"/>
    <w:rsid w:val="00B94658"/>
    <w:rsid w:val="00BA52B7"/>
    <w:rsid w:val="00BA6030"/>
    <w:rsid w:val="00BA66B4"/>
    <w:rsid w:val="00BA75F3"/>
    <w:rsid w:val="00BB04A5"/>
    <w:rsid w:val="00BB09BB"/>
    <w:rsid w:val="00BB0CAC"/>
    <w:rsid w:val="00BB1E8F"/>
    <w:rsid w:val="00BB2906"/>
    <w:rsid w:val="00BB3F7A"/>
    <w:rsid w:val="00BB435E"/>
    <w:rsid w:val="00BB64B2"/>
    <w:rsid w:val="00BD0913"/>
    <w:rsid w:val="00BD0E69"/>
    <w:rsid w:val="00BD2535"/>
    <w:rsid w:val="00BD43B3"/>
    <w:rsid w:val="00BD6C7E"/>
    <w:rsid w:val="00BD77A4"/>
    <w:rsid w:val="00BE0E11"/>
    <w:rsid w:val="00BE129B"/>
    <w:rsid w:val="00BE2574"/>
    <w:rsid w:val="00BE42C5"/>
    <w:rsid w:val="00BE5450"/>
    <w:rsid w:val="00BE7D5D"/>
    <w:rsid w:val="00BF2341"/>
    <w:rsid w:val="00BF39FA"/>
    <w:rsid w:val="00C00890"/>
    <w:rsid w:val="00C015E9"/>
    <w:rsid w:val="00C01BEF"/>
    <w:rsid w:val="00C05542"/>
    <w:rsid w:val="00C06486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A6B"/>
    <w:rsid w:val="00C22CF2"/>
    <w:rsid w:val="00C25D97"/>
    <w:rsid w:val="00C26818"/>
    <w:rsid w:val="00C26EB7"/>
    <w:rsid w:val="00C275F8"/>
    <w:rsid w:val="00C30227"/>
    <w:rsid w:val="00C30540"/>
    <w:rsid w:val="00C30585"/>
    <w:rsid w:val="00C3114A"/>
    <w:rsid w:val="00C32083"/>
    <w:rsid w:val="00C32CF5"/>
    <w:rsid w:val="00C34E79"/>
    <w:rsid w:val="00C366E4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1234"/>
    <w:rsid w:val="00C637B3"/>
    <w:rsid w:val="00C63B2F"/>
    <w:rsid w:val="00C7796F"/>
    <w:rsid w:val="00C80FB3"/>
    <w:rsid w:val="00C820E0"/>
    <w:rsid w:val="00C82C01"/>
    <w:rsid w:val="00C86987"/>
    <w:rsid w:val="00C9090A"/>
    <w:rsid w:val="00C90C1C"/>
    <w:rsid w:val="00C90C35"/>
    <w:rsid w:val="00C94D0B"/>
    <w:rsid w:val="00C95362"/>
    <w:rsid w:val="00C95FB3"/>
    <w:rsid w:val="00CA2962"/>
    <w:rsid w:val="00CA5F85"/>
    <w:rsid w:val="00CA6981"/>
    <w:rsid w:val="00CB625F"/>
    <w:rsid w:val="00CB7407"/>
    <w:rsid w:val="00CC3226"/>
    <w:rsid w:val="00CC46D7"/>
    <w:rsid w:val="00CC4DC4"/>
    <w:rsid w:val="00CC6DCE"/>
    <w:rsid w:val="00CD0C91"/>
    <w:rsid w:val="00CD4A04"/>
    <w:rsid w:val="00CD5D0F"/>
    <w:rsid w:val="00CD73F6"/>
    <w:rsid w:val="00CE13D4"/>
    <w:rsid w:val="00CE2167"/>
    <w:rsid w:val="00CE3915"/>
    <w:rsid w:val="00CE3C58"/>
    <w:rsid w:val="00CE4D57"/>
    <w:rsid w:val="00CE4D75"/>
    <w:rsid w:val="00CE6A85"/>
    <w:rsid w:val="00CF0869"/>
    <w:rsid w:val="00CF14E2"/>
    <w:rsid w:val="00CF3672"/>
    <w:rsid w:val="00CF41EE"/>
    <w:rsid w:val="00D02AFB"/>
    <w:rsid w:val="00D03C5C"/>
    <w:rsid w:val="00D047C8"/>
    <w:rsid w:val="00D102BE"/>
    <w:rsid w:val="00D11E5D"/>
    <w:rsid w:val="00D12325"/>
    <w:rsid w:val="00D132B2"/>
    <w:rsid w:val="00D14384"/>
    <w:rsid w:val="00D2067C"/>
    <w:rsid w:val="00D2080B"/>
    <w:rsid w:val="00D21298"/>
    <w:rsid w:val="00D22843"/>
    <w:rsid w:val="00D268D5"/>
    <w:rsid w:val="00D309B7"/>
    <w:rsid w:val="00D32A2D"/>
    <w:rsid w:val="00D32F6E"/>
    <w:rsid w:val="00D343F5"/>
    <w:rsid w:val="00D42399"/>
    <w:rsid w:val="00D44C5B"/>
    <w:rsid w:val="00D459CB"/>
    <w:rsid w:val="00D506F9"/>
    <w:rsid w:val="00D51A64"/>
    <w:rsid w:val="00D5740A"/>
    <w:rsid w:val="00D57B6E"/>
    <w:rsid w:val="00D57E39"/>
    <w:rsid w:val="00D620A2"/>
    <w:rsid w:val="00D62D45"/>
    <w:rsid w:val="00D6427C"/>
    <w:rsid w:val="00D673BC"/>
    <w:rsid w:val="00D712E0"/>
    <w:rsid w:val="00D73404"/>
    <w:rsid w:val="00D74B2A"/>
    <w:rsid w:val="00D751EE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489E"/>
    <w:rsid w:val="00DB737F"/>
    <w:rsid w:val="00DB7B7D"/>
    <w:rsid w:val="00DC1116"/>
    <w:rsid w:val="00DC2AF5"/>
    <w:rsid w:val="00DC590C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5B6E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3EA"/>
    <w:rsid w:val="00E01D05"/>
    <w:rsid w:val="00E02C64"/>
    <w:rsid w:val="00E0439C"/>
    <w:rsid w:val="00E04CCD"/>
    <w:rsid w:val="00E05630"/>
    <w:rsid w:val="00E05ECA"/>
    <w:rsid w:val="00E067D9"/>
    <w:rsid w:val="00E071A4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D91"/>
    <w:rsid w:val="00E36C78"/>
    <w:rsid w:val="00E37AEB"/>
    <w:rsid w:val="00E412D9"/>
    <w:rsid w:val="00E41C76"/>
    <w:rsid w:val="00E4223E"/>
    <w:rsid w:val="00E43218"/>
    <w:rsid w:val="00E44D22"/>
    <w:rsid w:val="00E452EC"/>
    <w:rsid w:val="00E46D32"/>
    <w:rsid w:val="00E4788C"/>
    <w:rsid w:val="00E51C06"/>
    <w:rsid w:val="00E53E7B"/>
    <w:rsid w:val="00E5400F"/>
    <w:rsid w:val="00E60BE9"/>
    <w:rsid w:val="00E6707C"/>
    <w:rsid w:val="00E71A0D"/>
    <w:rsid w:val="00E72C3B"/>
    <w:rsid w:val="00E72FE0"/>
    <w:rsid w:val="00E750C7"/>
    <w:rsid w:val="00E8194B"/>
    <w:rsid w:val="00E81F01"/>
    <w:rsid w:val="00E830F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680A"/>
    <w:rsid w:val="00EB697C"/>
    <w:rsid w:val="00EC1CDA"/>
    <w:rsid w:val="00EC2217"/>
    <w:rsid w:val="00EC22DF"/>
    <w:rsid w:val="00EC3DEA"/>
    <w:rsid w:val="00EC4140"/>
    <w:rsid w:val="00EC4FE3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41DC"/>
    <w:rsid w:val="00EF527A"/>
    <w:rsid w:val="00EF7013"/>
    <w:rsid w:val="00F01399"/>
    <w:rsid w:val="00F07E67"/>
    <w:rsid w:val="00F14940"/>
    <w:rsid w:val="00F16503"/>
    <w:rsid w:val="00F16565"/>
    <w:rsid w:val="00F16FB7"/>
    <w:rsid w:val="00F176C2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9F5"/>
    <w:rsid w:val="00F465D3"/>
    <w:rsid w:val="00F5163D"/>
    <w:rsid w:val="00F51FFB"/>
    <w:rsid w:val="00F5234F"/>
    <w:rsid w:val="00F5261C"/>
    <w:rsid w:val="00F5286C"/>
    <w:rsid w:val="00F53210"/>
    <w:rsid w:val="00F535ED"/>
    <w:rsid w:val="00F53857"/>
    <w:rsid w:val="00F5787E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B71"/>
    <w:rsid w:val="00F83204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521"/>
    <w:rsid w:val="00FA08EA"/>
    <w:rsid w:val="00FA0E3D"/>
    <w:rsid w:val="00FA1B26"/>
    <w:rsid w:val="00FA2824"/>
    <w:rsid w:val="00FA43C8"/>
    <w:rsid w:val="00FA6D86"/>
    <w:rsid w:val="00FA7306"/>
    <w:rsid w:val="00FB07AA"/>
    <w:rsid w:val="00FB3A21"/>
    <w:rsid w:val="00FB575D"/>
    <w:rsid w:val="00FB7788"/>
    <w:rsid w:val="00FB7FF7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D7945"/>
    <w:rsid w:val="00FE21C9"/>
    <w:rsid w:val="00FE2AA5"/>
    <w:rsid w:val="00FE2FBC"/>
    <w:rsid w:val="00FE3219"/>
    <w:rsid w:val="00FE5401"/>
    <w:rsid w:val="00FE6FE8"/>
    <w:rsid w:val="00FF12C3"/>
    <w:rsid w:val="00FF19BD"/>
    <w:rsid w:val="00FF1EED"/>
    <w:rsid w:val="00FF20AC"/>
    <w:rsid w:val="00FF2AF9"/>
    <w:rsid w:val="00FF5008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1907BAF"/>
  <w15:docId w15:val="{DBF222D9-50A7-42F8-9AD5-3473119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42ADC-914D-44F9-B522-212B8A1A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Student</cp:lastModifiedBy>
  <cp:revision>5</cp:revision>
  <cp:lastPrinted>2018-10-31T19:41:00Z</cp:lastPrinted>
  <dcterms:created xsi:type="dcterms:W3CDTF">2019-02-20T22:40:00Z</dcterms:created>
  <dcterms:modified xsi:type="dcterms:W3CDTF">2019-03-01T00:32:00Z</dcterms:modified>
</cp:coreProperties>
</file>