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A8" w:rsidRDefault="00DC2EA8" w:rsidP="00DC2EA8">
      <w:pPr>
        <w:jc w:val="center"/>
        <w:outlineLvl w:val="0"/>
        <w:rPr>
          <w:rFonts w:ascii="Calibri" w:eastAsia="Times New Roman" w:hAnsi="Calibri"/>
          <w:b/>
          <w:bCs/>
          <w:color w:val="000000"/>
          <w:sz w:val="28"/>
          <w:szCs w:val="28"/>
        </w:rPr>
      </w:pPr>
      <w:r>
        <w:rPr>
          <w:rFonts w:ascii="Calibri" w:eastAsia="Times New Roman" w:hAnsi="Calibri"/>
          <w:b/>
          <w:bCs/>
          <w:color w:val="000000"/>
          <w:sz w:val="28"/>
          <w:szCs w:val="28"/>
          <w:highlight w:val="lightGray"/>
        </w:rPr>
        <w:t>MICHAEL YEONG</w:t>
      </w:r>
      <w:r>
        <w:rPr>
          <w:rFonts w:ascii="Calibri" w:eastAsia="Times New Roman" w:hAnsi="Calibri"/>
          <w:b/>
          <w:bCs/>
          <w:color w:val="000000"/>
          <w:sz w:val="28"/>
          <w:szCs w:val="28"/>
          <w:highlight w:val="lightGray"/>
        </w:rPr>
        <w:t>’S STATEMENT</w:t>
      </w:r>
    </w:p>
    <w:p w:rsidR="00DC2EA8" w:rsidRDefault="00DC2EA8" w:rsidP="00DC2EA8">
      <w:pPr>
        <w:jc w:val="center"/>
        <w:outlineLvl w:val="0"/>
        <w:rPr>
          <w:rFonts w:ascii="Calibri" w:eastAsia="Times New Roman" w:hAnsi="Calibri"/>
          <w:bCs/>
          <w:i/>
          <w:color w:val="000000"/>
        </w:rPr>
      </w:pPr>
      <w:r>
        <w:rPr>
          <w:rFonts w:ascii="Calibri" w:eastAsia="Times New Roman" w:hAnsi="Calibri"/>
          <w:bCs/>
          <w:i/>
          <w:color w:val="000000"/>
        </w:rPr>
        <w:t>(</w:t>
      </w:r>
      <w:r>
        <w:rPr>
          <w:rStyle w:val="Strong"/>
          <w:rFonts w:ascii="Calibri" w:hAnsi="Calibri"/>
          <w:i/>
          <w:iCs/>
          <w:color w:val="000000"/>
        </w:rPr>
        <w:t xml:space="preserve">"Ethnic/Social Justice Studies", Faculty/Professor - </w:t>
      </w:r>
      <w:r>
        <w:rPr>
          <w:rFonts w:ascii="Calibri" w:hAnsi="Calibri"/>
          <w:b/>
          <w:i/>
          <w:color w:val="000000"/>
        </w:rPr>
        <w:t>Interview Committee)</w:t>
      </w:r>
    </w:p>
    <w:p w:rsidR="00980BDE" w:rsidRDefault="00980BDE" w:rsidP="00DC2EA8">
      <w:pPr>
        <w:jc w:val="center"/>
      </w:pPr>
    </w:p>
    <w:p w:rsidR="00DC2EA8" w:rsidRDefault="00DC2EA8" w:rsidP="00DC2EA8">
      <w:pPr>
        <w:jc w:val="center"/>
      </w:pPr>
    </w:p>
    <w:p w:rsidR="00DC2EA8" w:rsidRDefault="00DC2EA8" w:rsidP="00DC2EA8"/>
    <w:p w:rsidR="00DC2EA8" w:rsidRDefault="00DC2EA8" w:rsidP="00DC2EA8">
      <w:pPr>
        <w:outlineLvl w:val="0"/>
        <w:rPr>
          <w:rFonts w:ascii="Calibri" w:eastAsia="Times New Roman" w:hAnsi="Calibri"/>
          <w:color w:val="000000"/>
        </w:rPr>
      </w:pPr>
      <w:r>
        <w:rPr>
          <w:rFonts w:ascii="Calibri" w:eastAsia="Times New Roman" w:hAnsi="Calibri"/>
          <w:b/>
          <w:bCs/>
          <w:color w:val="000000"/>
          <w:sz w:val="22"/>
          <w:szCs w:val="22"/>
        </w:rPr>
        <w:t>From:</w:t>
      </w:r>
      <w:r>
        <w:rPr>
          <w:rFonts w:ascii="Calibri" w:eastAsia="Times New Roman" w:hAnsi="Calibri"/>
          <w:color w:val="000000"/>
          <w:sz w:val="22"/>
          <w:szCs w:val="22"/>
        </w:rPr>
        <w:t xml:space="preserve"> Yeong, Michael</w:t>
      </w:r>
      <w:r>
        <w:rPr>
          <w:rFonts w:ascii="Calibri" w:eastAsia="Times New Roman" w:hAnsi="Calibri"/>
          <w:color w:val="000000"/>
          <w:sz w:val="22"/>
          <w:szCs w:val="22"/>
        </w:rPr>
        <w:br/>
      </w:r>
      <w:r>
        <w:rPr>
          <w:rFonts w:ascii="Calibri" w:eastAsia="Times New Roman" w:hAnsi="Calibri"/>
          <w:b/>
          <w:bCs/>
          <w:color w:val="000000"/>
          <w:sz w:val="22"/>
          <w:szCs w:val="22"/>
        </w:rPr>
        <w:t>Sent:</w:t>
      </w:r>
      <w:r>
        <w:rPr>
          <w:rFonts w:ascii="Calibri" w:eastAsia="Times New Roman" w:hAnsi="Calibri"/>
          <w:color w:val="000000"/>
          <w:sz w:val="22"/>
          <w:szCs w:val="22"/>
        </w:rPr>
        <w:t xml:space="preserve"> Wednesday, December 07, 2016 12:05 PM</w:t>
      </w:r>
      <w:r>
        <w:rPr>
          <w:rFonts w:ascii="Calibri" w:eastAsia="Times New Roman" w:hAnsi="Calibri"/>
          <w:color w:val="000000"/>
          <w:sz w:val="22"/>
          <w:szCs w:val="22"/>
        </w:rPr>
        <w:br/>
      </w:r>
      <w:r>
        <w:rPr>
          <w:rFonts w:ascii="Calibri" w:eastAsia="Times New Roman" w:hAnsi="Calibri"/>
          <w:b/>
          <w:bCs/>
          <w:color w:val="000000"/>
          <w:sz w:val="22"/>
          <w:szCs w:val="22"/>
        </w:rPr>
        <w:t>To:</w:t>
      </w:r>
      <w:r>
        <w:rPr>
          <w:rFonts w:ascii="Calibri" w:eastAsia="Times New Roman" w:hAnsi="Calibri"/>
          <w:color w:val="000000"/>
          <w:sz w:val="22"/>
          <w:szCs w:val="22"/>
        </w:rPr>
        <w:t xml:space="preserve"> Henderson, Silvester; Moore, A'kilah</w:t>
      </w:r>
      <w:r>
        <w:rPr>
          <w:rFonts w:ascii="Calibri" w:eastAsia="Times New Roman" w:hAnsi="Calibri"/>
          <w:color w:val="000000"/>
          <w:sz w:val="22"/>
          <w:szCs w:val="22"/>
        </w:rPr>
        <w:br/>
      </w:r>
      <w:r>
        <w:rPr>
          <w:rFonts w:ascii="Calibri" w:eastAsia="Times New Roman" w:hAnsi="Calibri"/>
          <w:b/>
          <w:bCs/>
          <w:color w:val="000000"/>
          <w:sz w:val="22"/>
          <w:szCs w:val="22"/>
        </w:rPr>
        <w:t>Subject:</w:t>
      </w:r>
      <w:r>
        <w:rPr>
          <w:rFonts w:ascii="Calibri" w:eastAsia="Times New Roman" w:hAnsi="Calibri"/>
          <w:color w:val="000000"/>
          <w:sz w:val="22"/>
          <w:szCs w:val="22"/>
        </w:rPr>
        <w:t xml:space="preserve"> Re: Request for Faculty Participation, "Ethnic/Social Justice Studies", Faculty/Professor (Spring 2017)</w:t>
      </w:r>
      <w:r>
        <w:rPr>
          <w:rFonts w:ascii="Calibri" w:eastAsia="Times New Roman" w:hAnsi="Calibri"/>
          <w:color w:val="000000"/>
        </w:rPr>
        <w:t xml:space="preserve"> </w:t>
      </w:r>
    </w:p>
    <w:p w:rsidR="00DC2EA8" w:rsidRDefault="00DC2EA8" w:rsidP="00DC2EA8">
      <w:pPr>
        <w:rPr>
          <w:rFonts w:ascii="Calibri" w:eastAsia="Times New Roman" w:hAnsi="Calibri"/>
          <w:color w:val="000000"/>
        </w:rPr>
      </w:pPr>
      <w:r>
        <w:rPr>
          <w:rFonts w:ascii="Calibri" w:eastAsia="Times New Roman" w:hAnsi="Calibri"/>
          <w:color w:val="000000"/>
        </w:rPr>
        <w:t> </w:t>
      </w:r>
    </w:p>
    <w:p w:rsidR="00DC2EA8" w:rsidRDefault="00DC2EA8" w:rsidP="00DC2EA8">
      <w:pPr>
        <w:pStyle w:val="NormalWeb"/>
        <w:rPr>
          <w:rFonts w:ascii="Calibri" w:hAnsi="Calibri"/>
          <w:color w:val="000000"/>
        </w:rPr>
      </w:pPr>
      <w:r>
        <w:rPr>
          <w:rFonts w:ascii="Calibri" w:hAnsi="Calibri"/>
          <w:color w:val="000000"/>
        </w:rPr>
        <w:t>I am interested in serving on the Interview committee for the Ethnic Studies/Social Justice Studies department.</w:t>
      </w:r>
    </w:p>
    <w:p w:rsidR="00DC2EA8" w:rsidRDefault="00DC2EA8" w:rsidP="00DC2EA8">
      <w:pPr>
        <w:pStyle w:val="NormalWeb"/>
        <w:rPr>
          <w:rFonts w:ascii="Calibri" w:hAnsi="Calibri"/>
          <w:color w:val="000000"/>
        </w:rPr>
      </w:pPr>
      <w:r>
        <w:rPr>
          <w:rFonts w:ascii="Calibri" w:hAnsi="Calibri"/>
          <w:color w:val="000000"/>
        </w:rPr>
        <w:t>Laura </w:t>
      </w:r>
      <w:r>
        <w:rPr>
          <w:rStyle w:val="apple-converted-space"/>
          <w:rFonts w:ascii="Calibri" w:hAnsi="Calibri"/>
          <w:color w:val="000000"/>
        </w:rPr>
        <w:t>Subia</w:t>
      </w:r>
      <w:r>
        <w:rPr>
          <w:rFonts w:ascii="Calibri" w:hAnsi="Calibri"/>
          <w:color w:val="000000"/>
        </w:rPr>
        <w:t>, Ed Bolds, Judy Banks and I have worked for years trying to get an Ethnic Stud</w:t>
      </w:r>
      <w:r w:rsidR="00860D79">
        <w:rPr>
          <w:rFonts w:ascii="Calibri" w:hAnsi="Calibri"/>
          <w:color w:val="000000"/>
        </w:rPr>
        <w:t>ies department at Los Me</w:t>
      </w:r>
      <w:r>
        <w:rPr>
          <w:rFonts w:ascii="Calibri" w:hAnsi="Calibri"/>
          <w:color w:val="000000"/>
        </w:rPr>
        <w:t>danos College.  We have attended workshop after workshop at Mills College in Oakland, Los Angeles Trade Tech College in LA and Mission Valley College in Santa Clara California finding out how these colleges were able to get an Ethnic Studies program off the ground.  </w:t>
      </w:r>
    </w:p>
    <w:p w:rsidR="00DC2EA8" w:rsidRDefault="00DC2EA8" w:rsidP="00DC2EA8">
      <w:pPr>
        <w:pStyle w:val="NormalWeb"/>
        <w:rPr>
          <w:rFonts w:ascii="Calibri" w:hAnsi="Calibri"/>
          <w:color w:val="000000"/>
        </w:rPr>
      </w:pPr>
      <w:r>
        <w:rPr>
          <w:rFonts w:ascii="Calibri" w:hAnsi="Calibri"/>
          <w:color w:val="000000"/>
        </w:rPr>
        <w:t>Having taught at this college for the last 25 years and having incorporated ethnic studies and social justice issues in all of the courses I have taught it only seems fitting that I service on</w:t>
      </w:r>
      <w:r>
        <w:rPr>
          <w:rStyle w:val="apple-converted-space"/>
          <w:rFonts w:ascii="Calibri" w:hAnsi="Calibri"/>
          <w:color w:val="000000"/>
        </w:rPr>
        <w:t> </w:t>
      </w:r>
      <w:r>
        <w:rPr>
          <w:rFonts w:ascii="Calibri" w:hAnsi="Calibri"/>
          <w:color w:val="000000"/>
        </w:rPr>
        <w:t>the interview committee with the goal of hiring qualified candidates for the faculty positions</w:t>
      </w:r>
      <w:bookmarkStart w:id="0" w:name="_GoBack"/>
      <w:bookmarkEnd w:id="0"/>
      <w:r>
        <w:rPr>
          <w:rFonts w:ascii="Calibri" w:hAnsi="Calibri"/>
          <w:color w:val="000000"/>
        </w:rPr>
        <w:t>.</w:t>
      </w:r>
    </w:p>
    <w:p w:rsidR="00DC2EA8" w:rsidRDefault="00DC2EA8" w:rsidP="00DC2EA8">
      <w:pPr>
        <w:rPr>
          <w:rFonts w:ascii="Calibri" w:eastAsia="Times New Roman" w:hAnsi="Calibri"/>
          <w:color w:val="000000"/>
        </w:rPr>
      </w:pPr>
    </w:p>
    <w:p w:rsidR="00DC2EA8" w:rsidRDefault="00DC2EA8" w:rsidP="00DC2EA8"/>
    <w:sectPr w:rsidR="00DC2EA8" w:rsidSect="00DC2EA8">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A8"/>
    <w:rsid w:val="00860D79"/>
    <w:rsid w:val="00980BDE"/>
    <w:rsid w:val="00DC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29690-EAE6-42F6-B886-32F49BAE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E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2EA8"/>
    <w:rPr>
      <w:b/>
      <w:bCs/>
    </w:rPr>
  </w:style>
  <w:style w:type="paragraph" w:styleId="NormalWeb">
    <w:name w:val="Normal (Web)"/>
    <w:basedOn w:val="Normal"/>
    <w:uiPriority w:val="99"/>
    <w:semiHidden/>
    <w:unhideWhenUsed/>
    <w:rsid w:val="00DC2EA8"/>
  </w:style>
  <w:style w:type="character" w:customStyle="1" w:styleId="apple-converted-space">
    <w:name w:val="apple-converted-space"/>
    <w:basedOn w:val="DefaultParagraphFont"/>
    <w:rsid w:val="00DC2EA8"/>
  </w:style>
  <w:style w:type="paragraph" w:styleId="BalloonText">
    <w:name w:val="Balloon Text"/>
    <w:basedOn w:val="Normal"/>
    <w:link w:val="BalloonTextChar"/>
    <w:uiPriority w:val="99"/>
    <w:semiHidden/>
    <w:unhideWhenUsed/>
    <w:rsid w:val="00860D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9627">
      <w:bodyDiv w:val="1"/>
      <w:marLeft w:val="0"/>
      <w:marRight w:val="0"/>
      <w:marTop w:val="0"/>
      <w:marBottom w:val="0"/>
      <w:divBdr>
        <w:top w:val="none" w:sz="0" w:space="0" w:color="auto"/>
        <w:left w:val="none" w:sz="0" w:space="0" w:color="auto"/>
        <w:bottom w:val="none" w:sz="0" w:space="0" w:color="auto"/>
        <w:right w:val="none" w:sz="0" w:space="0" w:color="auto"/>
      </w:divBdr>
    </w:div>
    <w:div w:id="19206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Duldulao</dc:creator>
  <cp:keywords/>
  <dc:description/>
  <cp:lastModifiedBy>Abigail Duldulao</cp:lastModifiedBy>
  <cp:revision>2</cp:revision>
  <cp:lastPrinted>2016-12-09T02:23:00Z</cp:lastPrinted>
  <dcterms:created xsi:type="dcterms:W3CDTF">2016-12-09T02:21:00Z</dcterms:created>
  <dcterms:modified xsi:type="dcterms:W3CDTF">2016-12-09T02:23:00Z</dcterms:modified>
</cp:coreProperties>
</file>