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AC" w:rsidRPr="006447AC" w:rsidRDefault="006447AC" w:rsidP="006447AC">
      <w:pPr>
        <w:shd w:val="clear" w:color="auto" w:fill="AEAAAA" w:themeFill="background2" w:themeFillShade="B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6447A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Bill Gates Talks Artificial Intelligence in Education</w:t>
      </w:r>
    </w:p>
    <w:p w:rsidR="006447AC" w:rsidRDefault="006447AC" w:rsidP="0064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7AC" w:rsidRPr="006447AC" w:rsidRDefault="006447AC" w:rsidP="0064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7AC">
        <w:rPr>
          <w:rFonts w:ascii="Times New Roman" w:eastAsia="Times New Roman" w:hAnsi="Times New Roman" w:cs="Times New Roman"/>
          <w:sz w:val="24"/>
          <w:szCs w:val="24"/>
        </w:rPr>
        <w:t xml:space="preserve">With Microsoft pumping dollars into </w:t>
      </w:r>
      <w:proofErr w:type="spellStart"/>
      <w:r w:rsidRPr="006447AC">
        <w:rPr>
          <w:rFonts w:ascii="Times New Roman" w:eastAsia="Times New Roman" w:hAnsi="Times New Roman" w:cs="Times New Roman"/>
          <w:sz w:val="24"/>
          <w:szCs w:val="24"/>
        </w:rPr>
        <w:t>chatbots</w:t>
      </w:r>
      <w:proofErr w:type="spellEnd"/>
      <w:r w:rsidRPr="006447AC">
        <w:rPr>
          <w:rFonts w:ascii="Times New Roman" w:eastAsia="Times New Roman" w:hAnsi="Times New Roman" w:cs="Times New Roman"/>
          <w:sz w:val="24"/>
          <w:szCs w:val="24"/>
        </w:rPr>
        <w:t>, the company’s founder discusses the technology’s implications for learning.</w:t>
      </w:r>
    </w:p>
    <w:p w:rsidR="006447AC" w:rsidRPr="006447AC" w:rsidRDefault="006447AC" w:rsidP="0064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7AC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6EABEAA" wp14:editId="6B7C6BBD">
            <wp:extent cx="552450" cy="552450"/>
            <wp:effectExtent l="0" t="0" r="0" b="0"/>
            <wp:docPr id="1" name="Picture 1" descr="Meg Conla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g Conla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7AC" w:rsidRPr="006447AC" w:rsidRDefault="006447AC" w:rsidP="0064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47AC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644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6447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Meg </w:t>
        </w:r>
        <w:proofErr w:type="spellStart"/>
        <w:r w:rsidRPr="006447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Conlan</w:t>
        </w:r>
        <w:proofErr w:type="spellEnd"/>
      </w:hyperlink>
      <w:r w:rsidRPr="00644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6447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Twitter</w:t>
        </w:r>
      </w:hyperlink>
      <w:r w:rsidRPr="00644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47AC" w:rsidRPr="006447AC" w:rsidRDefault="006447AC" w:rsidP="0064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7AC">
        <w:rPr>
          <w:rFonts w:ascii="Times New Roman" w:eastAsia="Times New Roman" w:hAnsi="Times New Roman" w:cs="Times New Roman"/>
          <w:sz w:val="24"/>
          <w:szCs w:val="24"/>
        </w:rPr>
        <w:t>Meg is an associate ed</w:t>
      </w:r>
      <w:bookmarkStart w:id="0" w:name="_GoBack"/>
      <w:bookmarkEnd w:id="0"/>
      <w:r w:rsidRPr="006447AC">
        <w:rPr>
          <w:rFonts w:ascii="Times New Roman" w:eastAsia="Times New Roman" w:hAnsi="Times New Roman" w:cs="Times New Roman"/>
          <w:sz w:val="24"/>
          <w:szCs w:val="24"/>
        </w:rPr>
        <w:t xml:space="preserve">itor for </w:t>
      </w:r>
      <w:proofErr w:type="spellStart"/>
      <w:r w:rsidRPr="006447AC">
        <w:rPr>
          <w:rFonts w:ascii="Times New Roman" w:eastAsia="Times New Roman" w:hAnsi="Times New Roman" w:cs="Times New Roman"/>
          <w:i/>
          <w:iCs/>
          <w:sz w:val="24"/>
          <w:szCs w:val="24"/>
        </w:rPr>
        <w:t>EdTech</w:t>
      </w:r>
      <w:proofErr w:type="spellEnd"/>
      <w:r w:rsidRPr="006447AC">
        <w:rPr>
          <w:rFonts w:ascii="Times New Roman" w:eastAsia="Times New Roman" w:hAnsi="Times New Roman" w:cs="Times New Roman"/>
          <w:i/>
          <w:iCs/>
          <w:sz w:val="24"/>
          <w:szCs w:val="24"/>
        </w:rPr>
        <w:t>: Focus on K–12</w:t>
      </w:r>
      <w:r w:rsidRPr="006447AC">
        <w:rPr>
          <w:rFonts w:ascii="Times New Roman" w:eastAsia="Times New Roman" w:hAnsi="Times New Roman" w:cs="Times New Roman"/>
          <w:sz w:val="24"/>
          <w:szCs w:val="24"/>
        </w:rPr>
        <w:t xml:space="preserve"> magazine. She loves writing about the ways that technology helps education evolve.</w:t>
      </w:r>
    </w:p>
    <w:p w:rsidR="006447AC" w:rsidRPr="006447AC" w:rsidRDefault="006447AC" w:rsidP="0064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7AC">
        <w:rPr>
          <w:rFonts w:ascii="Times New Roman" w:eastAsia="Times New Roman" w:hAnsi="Times New Roman" w:cs="Times New Roman"/>
          <w:sz w:val="24"/>
          <w:szCs w:val="24"/>
        </w:rPr>
        <w:t>Could artificial intelligence advance human intelligence? Bill Gates thinks so.</w:t>
      </w:r>
    </w:p>
    <w:p w:rsidR="006447AC" w:rsidRPr="006447AC" w:rsidRDefault="006447AC" w:rsidP="0064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7AC">
        <w:rPr>
          <w:rFonts w:ascii="Times New Roman" w:eastAsia="Times New Roman" w:hAnsi="Times New Roman" w:cs="Times New Roman"/>
          <w:sz w:val="24"/>
          <w:szCs w:val="24"/>
        </w:rPr>
        <w:t xml:space="preserve">In a recent interview with </w:t>
      </w:r>
      <w:hyperlink r:id="rId8" w:tgtFrame="_blank" w:history="1">
        <w:r w:rsidRPr="006447A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Verge</w:t>
        </w:r>
      </w:hyperlink>
      <w:r w:rsidRPr="006447AC">
        <w:rPr>
          <w:rFonts w:ascii="Times New Roman" w:eastAsia="Times New Roman" w:hAnsi="Times New Roman" w:cs="Times New Roman"/>
          <w:sz w:val="24"/>
          <w:szCs w:val="24"/>
        </w:rPr>
        <w:t>, the Microsoft founder and long-time education proponent explained how advancements in AI will make personalized learning more effective.</w:t>
      </w:r>
    </w:p>
    <w:p w:rsidR="006447AC" w:rsidRPr="006447AC" w:rsidRDefault="006447AC" w:rsidP="0064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7AC">
        <w:rPr>
          <w:rFonts w:ascii="Times New Roman" w:eastAsia="Times New Roman" w:hAnsi="Times New Roman" w:cs="Times New Roman"/>
          <w:sz w:val="24"/>
          <w:szCs w:val="24"/>
        </w:rPr>
        <w:t>At present, personalized-learning software allows students to move through course content at their own pace: Students who master material quickly advance to the next subject, while students who require extra practice can revisit modules as needed.</w:t>
      </w:r>
    </w:p>
    <w:p w:rsidR="006447AC" w:rsidRPr="006447AC" w:rsidRDefault="006447AC" w:rsidP="0064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7AC">
        <w:rPr>
          <w:rFonts w:ascii="Times New Roman" w:eastAsia="Times New Roman" w:hAnsi="Times New Roman" w:cs="Times New Roman"/>
          <w:sz w:val="24"/>
          <w:szCs w:val="24"/>
        </w:rPr>
        <w:t xml:space="preserve">Although studies — such as </w:t>
      </w:r>
      <w:hyperlink r:id="rId9" w:tgtFrame="_blank" w:history="1">
        <w:r w:rsidRPr="006447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those conducted by the Bill and Melinda Gates Foundation</w:t>
        </w:r>
      </w:hyperlink>
      <w:r w:rsidRPr="006447AC">
        <w:rPr>
          <w:rFonts w:ascii="Times New Roman" w:eastAsia="Times New Roman" w:hAnsi="Times New Roman" w:cs="Times New Roman"/>
          <w:sz w:val="24"/>
          <w:szCs w:val="24"/>
        </w:rPr>
        <w:t xml:space="preserve"> — show that the approach can positively impact learning outcomes, Gates thinks there’s room for improvement, especially when it comes to human-software interactions. He describes the technology’s failings in his interview with </w:t>
      </w:r>
      <w:r w:rsidRPr="006447AC">
        <w:rPr>
          <w:rFonts w:ascii="Times New Roman" w:eastAsia="Times New Roman" w:hAnsi="Times New Roman" w:cs="Times New Roman"/>
          <w:i/>
          <w:iCs/>
          <w:sz w:val="24"/>
          <w:szCs w:val="24"/>
        </w:rPr>
        <w:t>The Verge</w:t>
      </w:r>
      <w:r w:rsidRPr="006447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47AC" w:rsidRPr="006447AC" w:rsidRDefault="006447AC" w:rsidP="006447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7AC">
        <w:rPr>
          <w:rFonts w:ascii="Times New Roman" w:eastAsia="Times New Roman" w:hAnsi="Times New Roman" w:cs="Times New Roman"/>
          <w:sz w:val="24"/>
          <w:szCs w:val="24"/>
        </w:rPr>
        <w:t>Today’s interactivity is OK: I answered a few questions wrong, so then it repeats the lecture. [With an AI tutor,] I can engage in a dialogue. You know, part of the reason I’m so willing to tackle new subjects is that for each of those subjects, if I get utterly confused, I know somebody I can send an email to, and they’ll straighten me out. If you can’t have somebody straighten you out, and say, “Is this as complicated as I think? Am I missing something here?” then you’re probably not as ambitious.</w:t>
      </w:r>
    </w:p>
    <w:p w:rsidR="006447AC" w:rsidRPr="006447AC" w:rsidRDefault="006447AC" w:rsidP="0064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7AC">
        <w:rPr>
          <w:rFonts w:ascii="Times New Roman" w:eastAsia="Times New Roman" w:hAnsi="Times New Roman" w:cs="Times New Roman"/>
          <w:sz w:val="24"/>
          <w:szCs w:val="24"/>
        </w:rPr>
        <w:t>Chatbots</w:t>
      </w:r>
      <w:proofErr w:type="spellEnd"/>
      <w:r w:rsidRPr="006447AC">
        <w:rPr>
          <w:rFonts w:ascii="Times New Roman" w:eastAsia="Times New Roman" w:hAnsi="Times New Roman" w:cs="Times New Roman"/>
          <w:sz w:val="24"/>
          <w:szCs w:val="24"/>
        </w:rPr>
        <w:t xml:space="preserve">, which rely on AI to simulate human conversation, could bridge the gap between personalized-learning software as it stands today and Gates’s vision of the future. Microsoft has already made headway in this area, experimenting with a </w:t>
      </w:r>
      <w:proofErr w:type="spellStart"/>
      <w:r w:rsidRPr="006447AC">
        <w:rPr>
          <w:rFonts w:ascii="Times New Roman" w:eastAsia="Times New Roman" w:hAnsi="Times New Roman" w:cs="Times New Roman"/>
          <w:sz w:val="24"/>
          <w:szCs w:val="24"/>
        </w:rPr>
        <w:t>chatbot</w:t>
      </w:r>
      <w:proofErr w:type="spellEnd"/>
      <w:r w:rsidRPr="006447AC">
        <w:rPr>
          <w:rFonts w:ascii="Times New Roman" w:eastAsia="Times New Roman" w:hAnsi="Times New Roman" w:cs="Times New Roman"/>
          <w:sz w:val="24"/>
          <w:szCs w:val="24"/>
        </w:rPr>
        <w:t xml:space="preserve"> called </w:t>
      </w:r>
      <w:proofErr w:type="spellStart"/>
      <w:r w:rsidRPr="006447AC">
        <w:rPr>
          <w:rFonts w:ascii="Times New Roman" w:eastAsia="Times New Roman" w:hAnsi="Times New Roman" w:cs="Times New Roman"/>
          <w:sz w:val="24"/>
          <w:szCs w:val="24"/>
        </w:rPr>
        <w:t>Tay</w:t>
      </w:r>
      <w:proofErr w:type="spellEnd"/>
      <w:r w:rsidRPr="006447AC">
        <w:rPr>
          <w:rFonts w:ascii="Times New Roman" w:eastAsia="Times New Roman" w:hAnsi="Times New Roman" w:cs="Times New Roman"/>
          <w:sz w:val="24"/>
          <w:szCs w:val="24"/>
        </w:rPr>
        <w:t xml:space="preserve"> and outlining practical applications for its </w:t>
      </w:r>
      <w:hyperlink r:id="rId10" w:tgtFrame="_blank" w:history="1">
        <w:r w:rsidRPr="006447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Conversations as a Platform initiative</w:t>
        </w:r>
      </w:hyperlink>
      <w:r w:rsidRPr="006447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47AC" w:rsidRPr="006447AC" w:rsidRDefault="006447AC" w:rsidP="00644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7AC">
        <w:rPr>
          <w:rFonts w:ascii="Times New Roman" w:eastAsia="Times New Roman" w:hAnsi="Times New Roman" w:cs="Times New Roman"/>
          <w:sz w:val="24"/>
          <w:szCs w:val="24"/>
        </w:rPr>
        <w:t>In his interview, Gates suggests that leveraging the technology within the education space could someday soon provide students with the subtle guidance they need to learn more effectively: “The idea that you could talk to a [virtual] advisor that would understand different misconceptions and arbitrary linguistics around it, that’ll certainly come in the next decade,” he says.</w:t>
      </w:r>
    </w:p>
    <w:p w:rsidR="006447AC" w:rsidRPr="006447AC" w:rsidRDefault="006447AC" w:rsidP="0064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7AC">
        <w:rPr>
          <w:rFonts w:ascii="Times New Roman" w:eastAsia="Times New Roman" w:hAnsi="Times New Roman" w:cs="Times New Roman"/>
          <w:sz w:val="24"/>
          <w:szCs w:val="24"/>
        </w:rPr>
        <w:t>Petrovich9/</w:t>
      </w:r>
      <w:proofErr w:type="spellStart"/>
      <w:r w:rsidRPr="006447AC">
        <w:rPr>
          <w:rFonts w:ascii="Times New Roman" w:eastAsia="Times New Roman" w:hAnsi="Times New Roman" w:cs="Times New Roman"/>
          <w:sz w:val="24"/>
          <w:szCs w:val="24"/>
        </w:rPr>
        <w:t>ThinkStock</w:t>
      </w:r>
      <w:proofErr w:type="spellEnd"/>
      <w:r w:rsidRPr="00644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06F1" w:rsidRDefault="007606F1"/>
    <w:sectPr w:rsidR="007606F1" w:rsidSect="006447AC">
      <w:pgSz w:w="12240" w:h="15840"/>
      <w:pgMar w:top="90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AC"/>
    <w:rsid w:val="006447AC"/>
    <w:rsid w:val="0076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ED312-4FC1-4367-8F40-21A93A48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872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7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verge.com/2016/4/25/11492102/bill-gates-interview-education-software-artificial-intellige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intent/follow?region=follow_link&amp;screen_name=MDMeg&amp;tw_p=followbutton&amp;variant=2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techmagazine.com/k12/author/meg-conla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edtechmagazine.com/higher/article/2016/03/microsoft-unveils-conversations-platform-build-2016" TargetMode="External"/><Relationship Id="rId4" Type="http://schemas.openxmlformats.org/officeDocument/2006/relationships/hyperlink" Target="http://www.edtechmagazine.com/k12/author/meg-conlan" TargetMode="External"/><Relationship Id="rId9" Type="http://schemas.openxmlformats.org/officeDocument/2006/relationships/hyperlink" Target="http://k12education.gatesfoundation.org/student-success/continued-progress-promising-evidence-on-personalized-lear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2016-05-01T01:15:00Z</dcterms:created>
  <dcterms:modified xsi:type="dcterms:W3CDTF">2016-05-01T01:16:00Z</dcterms:modified>
</cp:coreProperties>
</file>