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9DA5E" w14:textId="77777777" w:rsidR="00145FDE" w:rsidRDefault="00145FDE" w:rsidP="00145FDE">
      <w:pPr>
        <w:rPr>
          <w:b/>
        </w:rPr>
      </w:pPr>
    </w:p>
    <w:p w14:paraId="31DAFACD" w14:textId="3381CEC5" w:rsidR="00145FDE" w:rsidRPr="0014585B" w:rsidRDefault="00145FDE" w:rsidP="00145FDE">
      <w:pPr>
        <w:rPr>
          <w:b/>
        </w:rPr>
      </w:pPr>
      <w:r>
        <w:rPr>
          <w:noProof/>
        </w:rPr>
        <w:drawing>
          <wp:inline distT="0" distB="0" distL="0" distR="0" wp14:anchorId="5B3C2971" wp14:editId="661758DE">
            <wp:extent cx="9384665" cy="4329113"/>
            <wp:effectExtent l="0" t="0" r="6985" b="0"/>
            <wp:docPr id="2125118497" name="picture" descr="C:\Users\esanchez856\Downloads\Summary of Indicat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3506" cy="433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68615" w14:textId="0176E482" w:rsidR="7EAABC21" w:rsidRDefault="7EAABC21" w:rsidP="7EAABC21"/>
    <w:p w14:paraId="39408A57" w14:textId="21316EE1" w:rsidR="7EAABC21" w:rsidRDefault="7EAABC21" w:rsidP="7EAABC21"/>
    <w:p w14:paraId="71AF5186" w14:textId="1219D586" w:rsidR="7EAABC21" w:rsidRDefault="7EAABC21" w:rsidP="7EAABC21"/>
    <w:p w14:paraId="042142A3" w14:textId="74C85ADF" w:rsidR="007A142E" w:rsidRDefault="007A142E" w:rsidP="7EAABC21"/>
    <w:p w14:paraId="4553248F" w14:textId="7DBA42D2" w:rsidR="007A142E" w:rsidRDefault="007A142E" w:rsidP="7EAABC21"/>
    <w:p w14:paraId="6DA27D21" w14:textId="15A08FF5" w:rsidR="007A142E" w:rsidRDefault="007A142E" w:rsidP="7EAABC21"/>
    <w:p w14:paraId="4BBF6B0B" w14:textId="6566C364" w:rsidR="007A142E" w:rsidRDefault="007A142E" w:rsidP="7EAABC21"/>
    <w:p w14:paraId="3262B1BD" w14:textId="6780A93C" w:rsidR="007A142E" w:rsidRDefault="007A142E" w:rsidP="7EAABC21"/>
    <w:p w14:paraId="4DE94E18" w14:textId="315D5E79" w:rsidR="007A142E" w:rsidRDefault="007A142E" w:rsidP="7EAABC21"/>
    <w:p w14:paraId="34E294D7" w14:textId="77777777" w:rsidR="007A142E" w:rsidRDefault="007A142E" w:rsidP="7EAABC21">
      <w:pPr>
        <w:rPr>
          <w:b/>
          <w:bCs/>
        </w:rPr>
      </w:pPr>
    </w:p>
    <w:p w14:paraId="1C754FDC" w14:textId="2C50DAB1" w:rsidR="00C16731" w:rsidRDefault="00624340" w:rsidP="7EAABC21">
      <w:pPr>
        <w:rPr>
          <w:b/>
          <w:bCs/>
        </w:rPr>
      </w:pPr>
      <w:r>
        <w:rPr>
          <w:noProof/>
        </w:rPr>
        <w:drawing>
          <wp:inline distT="0" distB="0" distL="0" distR="0" wp14:anchorId="5883BFA5" wp14:editId="70C93DF9">
            <wp:extent cx="9129173" cy="4191000"/>
            <wp:effectExtent l="0" t="0" r="0" b="0"/>
            <wp:docPr id="1079280433" name="picture" descr="C:\Users\esanchez856\Downloads\Single Indicator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173" cy="419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1E3A3" w14:textId="77777777" w:rsidR="00C16731" w:rsidRDefault="00C16731" w:rsidP="7EAABC21">
      <w:pPr>
        <w:rPr>
          <w:b/>
          <w:bCs/>
        </w:rPr>
      </w:pPr>
    </w:p>
    <w:p w14:paraId="6A6FDB43" w14:textId="7A443212" w:rsidR="00145FDE" w:rsidRDefault="7EAABC21" w:rsidP="7EAABC21">
      <w:pPr>
        <w:rPr>
          <w:rFonts w:ascii="Calibri" w:eastAsia="Times New Roman" w:hAnsi="Calibri" w:cs="Calibri"/>
          <w:color w:val="000000" w:themeColor="text1"/>
        </w:rPr>
      </w:pPr>
      <w:r w:rsidRPr="7EAABC21">
        <w:rPr>
          <w:b/>
          <w:bCs/>
        </w:rPr>
        <w:t>Access Definition</w:t>
      </w:r>
      <w:r>
        <w:t xml:space="preserve">: </w:t>
      </w:r>
      <w:r w:rsidRPr="7EAABC21">
        <w:rPr>
          <w:rFonts w:ascii="Calibri" w:eastAsia="Times New Roman" w:hAnsi="Calibri" w:cs="Calibri"/>
          <w:color w:val="000000" w:themeColor="text1"/>
        </w:rPr>
        <w:t xml:space="preserve">Compares the percentage of each group that is enrolled (2015-2016) to the percentage of each group in the adult population within the community. </w:t>
      </w:r>
    </w:p>
    <w:p w14:paraId="603B8828" w14:textId="77777777" w:rsidR="00145FDE" w:rsidRDefault="00145FDE" w:rsidP="00145FDE">
      <w:pPr>
        <w:rPr>
          <w:rFonts w:ascii="Calibri" w:eastAsia="Times New Roman" w:hAnsi="Calibri" w:cs="Calibri"/>
          <w:b/>
          <w:color w:val="000000"/>
        </w:rPr>
      </w:pPr>
    </w:p>
    <w:p w14:paraId="66E3592B" w14:textId="77777777" w:rsidR="00145FDE" w:rsidRPr="000E7918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</w:rPr>
      </w:pPr>
      <w:r w:rsidRPr="7EAABC21">
        <w:rPr>
          <w:rFonts w:ascii="Calibri" w:eastAsia="Times New Roman" w:hAnsi="Calibri" w:cs="Calibri"/>
          <w:b/>
          <w:bCs/>
          <w:color w:val="000000" w:themeColor="text1"/>
        </w:rPr>
        <w:t>Access: Three Greatest Disproportionately Impacted Groups</w:t>
      </w:r>
    </w:p>
    <w:p w14:paraId="3AE0C361" w14:textId="77777777" w:rsidR="00145FDE" w:rsidRDefault="00145FDE" w:rsidP="00145FDE">
      <w:r>
        <w:t xml:space="preserve">Whites </w:t>
      </w:r>
      <w:r w:rsidR="00542D3C">
        <w:tab/>
      </w:r>
      <w:r>
        <w:t>-9%</w:t>
      </w:r>
    </w:p>
    <w:p w14:paraId="5BB42446" w14:textId="77777777" w:rsidR="00542D3C" w:rsidRDefault="00542D3C" w:rsidP="00542D3C">
      <w:r>
        <w:t xml:space="preserve">Males </w:t>
      </w:r>
      <w:r>
        <w:tab/>
      </w:r>
      <w:r>
        <w:tab/>
        <w:t>-9%</w:t>
      </w:r>
    </w:p>
    <w:p w14:paraId="28E06893" w14:textId="77777777" w:rsidR="00145FDE" w:rsidRDefault="00542D3C" w:rsidP="00145FDE">
      <w:r>
        <w:t xml:space="preserve">Vets </w:t>
      </w:r>
      <w:r>
        <w:tab/>
      </w:r>
      <w:r>
        <w:tab/>
        <w:t>-2</w:t>
      </w:r>
      <w:r w:rsidR="00145FDE">
        <w:t>%</w:t>
      </w:r>
    </w:p>
    <w:p w14:paraId="2580F4A6" w14:textId="3DFC8198" w:rsidR="00145FDE" w:rsidRDefault="00145FDE" w:rsidP="00145FDE"/>
    <w:p w14:paraId="5F365BBF" w14:textId="77777777" w:rsidR="00145FDE" w:rsidRDefault="00145FDE" w:rsidP="00145FDE"/>
    <w:p w14:paraId="436A8740" w14:textId="77777777" w:rsidR="00145FDE" w:rsidRDefault="00145FDE" w:rsidP="00145FDE"/>
    <w:p w14:paraId="24897F4B" w14:textId="63C886FA" w:rsidR="00145FDE" w:rsidRPr="005C274E" w:rsidRDefault="00624340" w:rsidP="00145FDE">
      <w:r>
        <w:rPr>
          <w:noProof/>
        </w:rPr>
        <w:drawing>
          <wp:inline distT="0" distB="0" distL="0" distR="0" wp14:anchorId="413BF4B7" wp14:editId="069B3F67">
            <wp:extent cx="9025568" cy="3743325"/>
            <wp:effectExtent l="0" t="0" r="4445" b="0"/>
            <wp:docPr id="1125039693" name="picture" descr="C:\Users\esanchez856\Downloads\Single Indicator (1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1341" cy="37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5C18F" w14:textId="77777777" w:rsidR="00C16731" w:rsidRDefault="00C16731" w:rsidP="7EAABC21">
      <w:pPr>
        <w:rPr>
          <w:b/>
          <w:bCs/>
        </w:rPr>
      </w:pPr>
    </w:p>
    <w:p w14:paraId="369D2219" w14:textId="28944F5F" w:rsidR="00145FDE" w:rsidRPr="005C274E" w:rsidRDefault="7EAABC21" w:rsidP="7EAABC21">
      <w:pPr>
        <w:rPr>
          <w:rFonts w:ascii="Calibri" w:eastAsia="Times New Roman" w:hAnsi="Calibri" w:cs="Calibri"/>
          <w:i/>
          <w:iCs/>
          <w:color w:val="000000" w:themeColor="text1"/>
        </w:rPr>
      </w:pPr>
      <w:r w:rsidRPr="7EAABC21">
        <w:rPr>
          <w:b/>
          <w:bCs/>
        </w:rPr>
        <w:t>Assessment Definition</w:t>
      </w:r>
      <w:r>
        <w:t xml:space="preserve">: Assessment </w:t>
      </w:r>
      <w:r w:rsidRPr="7EAABC21">
        <w:rPr>
          <w:rFonts w:ascii="Calibri" w:eastAsia="Times New Roman" w:hAnsi="Calibri" w:cs="Calibri"/>
          <w:color w:val="000000" w:themeColor="text1"/>
        </w:rPr>
        <w:t xml:space="preserve">compares the percentage of each group receiving the service within one year to all FA 2016 first-time students by group.  Services are:  1) orientation, 2) assessment, 3) educational plan.  </w:t>
      </w:r>
      <w:r w:rsidRPr="7EAABC21">
        <w:rPr>
          <w:rFonts w:ascii="Calibri" w:eastAsia="Times New Roman" w:hAnsi="Calibri" w:cs="Calibri"/>
          <w:i/>
          <w:iCs/>
          <w:color w:val="000000" w:themeColor="text1"/>
        </w:rPr>
        <w:t>Percentages are also shown for students receiving all services.</w:t>
      </w:r>
    </w:p>
    <w:p w14:paraId="4531EC41" w14:textId="77777777" w:rsidR="00145FDE" w:rsidRDefault="00145FDE" w:rsidP="00145FDE">
      <w:pPr>
        <w:rPr>
          <w:rFonts w:ascii="Calibri" w:eastAsia="Times New Roman" w:hAnsi="Calibri" w:cs="Calibri"/>
          <w:b/>
          <w:color w:val="000000"/>
        </w:rPr>
      </w:pPr>
    </w:p>
    <w:p w14:paraId="274144EB" w14:textId="77777777" w:rsidR="00145FDE" w:rsidRPr="000E7918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</w:rPr>
      </w:pPr>
      <w:r w:rsidRPr="7EAABC21">
        <w:rPr>
          <w:rFonts w:ascii="Calibri" w:eastAsia="Times New Roman" w:hAnsi="Calibri" w:cs="Calibri"/>
          <w:b/>
          <w:bCs/>
          <w:color w:val="000000" w:themeColor="text1"/>
        </w:rPr>
        <w:t>Assessment: Three Greatest Disproportionately Impacted Groups</w:t>
      </w:r>
    </w:p>
    <w:p w14:paraId="0DFDB3E8" w14:textId="77777777" w:rsidR="00542D3C" w:rsidRDefault="00542D3C" w:rsidP="00542D3C">
      <w:r>
        <w:t>American Indian/Native Alaskan</w:t>
      </w:r>
      <w:r>
        <w:tab/>
      </w:r>
      <w:r>
        <w:tab/>
        <w:t>-37%</w:t>
      </w:r>
    </w:p>
    <w:p w14:paraId="58EB7829" w14:textId="77777777" w:rsidR="00145FDE" w:rsidRDefault="00542D3C" w:rsidP="00145FDE">
      <w:r>
        <w:t>Native or Hawaiian or other Pacific Islander</w:t>
      </w:r>
      <w:r>
        <w:tab/>
        <w:t>-17%</w:t>
      </w:r>
    </w:p>
    <w:p w14:paraId="5C6DB587" w14:textId="77777777" w:rsidR="00145FDE" w:rsidRDefault="00542D3C" w:rsidP="00145FDE">
      <w:r>
        <w:t>Asian</w:t>
      </w:r>
      <w:r w:rsidR="00145FDE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-9%</w:t>
      </w:r>
    </w:p>
    <w:p w14:paraId="77D9E6D0" w14:textId="77777777" w:rsidR="00145FDE" w:rsidRPr="000E7918" w:rsidRDefault="00145FDE" w:rsidP="00145FDE"/>
    <w:p w14:paraId="1A8CD09D" w14:textId="77777777" w:rsidR="00145FDE" w:rsidRPr="008C703D" w:rsidRDefault="00145FDE" w:rsidP="00145FDE">
      <w:pPr>
        <w:rPr>
          <w:b/>
        </w:rPr>
      </w:pPr>
    </w:p>
    <w:p w14:paraId="272BC6EB" w14:textId="77777777" w:rsidR="00145FDE" w:rsidRDefault="00145FDE" w:rsidP="00145FDE"/>
    <w:p w14:paraId="557ADB78" w14:textId="77777777" w:rsidR="00145FDE" w:rsidRDefault="00145FDE" w:rsidP="00145FDE"/>
    <w:p w14:paraId="1630B1A2" w14:textId="05E9D1B2" w:rsidR="00145FDE" w:rsidRPr="005C274E" w:rsidRDefault="00951472" w:rsidP="00145FDE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459974B" wp14:editId="6B1EE2FE">
            <wp:extent cx="9002603" cy="3733800"/>
            <wp:effectExtent l="0" t="0" r="8255" b="0"/>
            <wp:docPr id="1930757930" name="picture" descr="C:\Users\esanchez856\Downloads\Single Indicator (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8351" cy="373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B062B" w14:textId="77777777" w:rsidR="00C16731" w:rsidRDefault="00C16731" w:rsidP="7EAABC21">
      <w:pPr>
        <w:rPr>
          <w:b/>
          <w:bCs/>
        </w:rPr>
      </w:pPr>
    </w:p>
    <w:p w14:paraId="5546F6EF" w14:textId="608BFAA2" w:rsidR="00145FDE" w:rsidRPr="005C274E" w:rsidRDefault="7EAABC21" w:rsidP="7EAABC21">
      <w:pPr>
        <w:rPr>
          <w:rFonts w:ascii="Calibri" w:eastAsia="Times New Roman" w:hAnsi="Calibri" w:cs="Calibri"/>
          <w:i/>
          <w:iCs/>
          <w:color w:val="000000" w:themeColor="text1"/>
        </w:rPr>
      </w:pPr>
      <w:r w:rsidRPr="7EAABC21">
        <w:rPr>
          <w:b/>
          <w:bCs/>
        </w:rPr>
        <w:t>Orientation Definition</w:t>
      </w:r>
      <w:r>
        <w:t xml:space="preserve">: Orientation </w:t>
      </w:r>
      <w:r w:rsidRPr="7EAABC21">
        <w:rPr>
          <w:rFonts w:ascii="Calibri" w:eastAsia="Times New Roman" w:hAnsi="Calibri" w:cs="Calibri"/>
          <w:color w:val="000000" w:themeColor="text1"/>
        </w:rPr>
        <w:t xml:space="preserve">compares the percentage of each group receiving the service within one year to all FA 2016 first-time students by group.  Services are:  1) orientation, 2) assessment, 3) educational plan.  </w:t>
      </w:r>
      <w:r w:rsidRPr="7EAABC21">
        <w:rPr>
          <w:rFonts w:ascii="Calibri" w:eastAsia="Times New Roman" w:hAnsi="Calibri" w:cs="Calibri"/>
          <w:i/>
          <w:iCs/>
          <w:color w:val="000000" w:themeColor="text1"/>
        </w:rPr>
        <w:t>Percentages are also shown for students receiving all services.</w:t>
      </w:r>
    </w:p>
    <w:p w14:paraId="1E7C18C6" w14:textId="77777777" w:rsidR="00145FDE" w:rsidRDefault="00145FDE" w:rsidP="00145FDE">
      <w:pPr>
        <w:rPr>
          <w:rFonts w:ascii="Calibri" w:eastAsia="Times New Roman" w:hAnsi="Calibri" w:cs="Calibri"/>
          <w:b/>
          <w:color w:val="000000"/>
        </w:rPr>
      </w:pPr>
    </w:p>
    <w:p w14:paraId="19CF37A1" w14:textId="77777777" w:rsidR="00145FDE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</w:rPr>
      </w:pPr>
      <w:r w:rsidRPr="7EAABC21">
        <w:rPr>
          <w:b/>
          <w:bCs/>
        </w:rPr>
        <w:t>Orientation</w:t>
      </w:r>
      <w:r w:rsidRPr="7EAABC21">
        <w:rPr>
          <w:rFonts w:ascii="Calibri" w:eastAsia="Times New Roman" w:hAnsi="Calibri" w:cs="Calibri"/>
          <w:b/>
          <w:bCs/>
          <w:color w:val="000000" w:themeColor="text1"/>
        </w:rPr>
        <w:t>: Three Greatest Disproportionately Impacted Groups</w:t>
      </w:r>
    </w:p>
    <w:p w14:paraId="3D95CAD8" w14:textId="77777777" w:rsidR="00145FDE" w:rsidRDefault="002D7C11" w:rsidP="00145FDE">
      <w:r>
        <w:t>Unknown gender</w:t>
      </w:r>
      <w:r>
        <w:tab/>
      </w:r>
      <w:r>
        <w:tab/>
        <w:t xml:space="preserve"> </w:t>
      </w:r>
      <w:r>
        <w:tab/>
      </w:r>
      <w:r>
        <w:tab/>
        <w:t>-23</w:t>
      </w:r>
      <w:r w:rsidR="00145FDE">
        <w:t>%</w:t>
      </w:r>
    </w:p>
    <w:p w14:paraId="36939284" w14:textId="77777777" w:rsidR="002D7C11" w:rsidRDefault="002D7C11" w:rsidP="002D7C11">
      <w:r>
        <w:t>Native or Hawaiian or other Pacific Islander</w:t>
      </w:r>
      <w:r>
        <w:tab/>
        <w:t>-15%</w:t>
      </w:r>
    </w:p>
    <w:p w14:paraId="5668A7D2" w14:textId="6AAA9DAB" w:rsidR="002D7C11" w:rsidRDefault="00951472" w:rsidP="002D7C11">
      <w:r>
        <w:t>Undeclared/Some other r</w:t>
      </w:r>
      <w:r w:rsidR="002D7C11">
        <w:t>ace</w:t>
      </w:r>
      <w:r w:rsidR="002D7C11">
        <w:tab/>
      </w:r>
      <w:r w:rsidR="002D7C11">
        <w:tab/>
      </w:r>
      <w:r>
        <w:tab/>
      </w:r>
      <w:r w:rsidR="002D7C11">
        <w:t>-15%</w:t>
      </w:r>
    </w:p>
    <w:p w14:paraId="7A9DC126" w14:textId="75C699F9" w:rsidR="00951472" w:rsidRDefault="00951472" w:rsidP="00951472">
      <w:r>
        <w:t xml:space="preserve">Foster Youth </w:t>
      </w:r>
      <w:r>
        <w:tab/>
      </w:r>
      <w:r>
        <w:tab/>
      </w:r>
      <w:r>
        <w:tab/>
      </w:r>
      <w:r>
        <w:tab/>
      </w:r>
      <w:r>
        <w:tab/>
        <w:t>-11%</w:t>
      </w:r>
    </w:p>
    <w:p w14:paraId="08B488AB" w14:textId="3D810782" w:rsidR="00951472" w:rsidRDefault="00951472" w:rsidP="00951472">
      <w:r>
        <w:t>American Indian/Alaskan Native</w:t>
      </w:r>
      <w:r>
        <w:tab/>
      </w:r>
      <w:r>
        <w:tab/>
        <w:t>-10%</w:t>
      </w:r>
    </w:p>
    <w:p w14:paraId="1A4E2209" w14:textId="77777777" w:rsidR="00951472" w:rsidRDefault="00951472" w:rsidP="00951472">
      <w:r>
        <w:t>Asian</w:t>
      </w:r>
      <w:r>
        <w:tab/>
      </w:r>
      <w:r>
        <w:tab/>
      </w:r>
      <w:r>
        <w:tab/>
      </w:r>
      <w:r>
        <w:tab/>
      </w:r>
      <w:r>
        <w:tab/>
      </w:r>
      <w:r>
        <w:tab/>
        <w:t>-8%</w:t>
      </w:r>
    </w:p>
    <w:p w14:paraId="565897BC" w14:textId="582414E6" w:rsidR="00951472" w:rsidRDefault="00951472" w:rsidP="00951472">
      <w:r>
        <w:t>Males</w:t>
      </w:r>
      <w:r>
        <w:tab/>
      </w:r>
      <w:r>
        <w:tab/>
      </w:r>
      <w:r>
        <w:tab/>
      </w:r>
      <w:r>
        <w:tab/>
      </w:r>
      <w:r>
        <w:tab/>
      </w:r>
      <w:r>
        <w:tab/>
        <w:t>-1%</w:t>
      </w:r>
    </w:p>
    <w:p w14:paraId="4375C05B" w14:textId="091C4D36" w:rsidR="00951472" w:rsidRDefault="00951472" w:rsidP="00951472">
      <w:r>
        <w:t>More than one race</w:t>
      </w:r>
      <w:r>
        <w:tab/>
      </w:r>
      <w:r>
        <w:tab/>
      </w:r>
      <w:r>
        <w:tab/>
      </w:r>
      <w:r>
        <w:tab/>
        <w:t>-5%</w:t>
      </w:r>
    </w:p>
    <w:p w14:paraId="20B664DD" w14:textId="77777777" w:rsidR="00145FDE" w:rsidRPr="000E7918" w:rsidRDefault="00145FDE" w:rsidP="00145FDE"/>
    <w:p w14:paraId="1FECA06B" w14:textId="57A82F21" w:rsidR="00145FDE" w:rsidRPr="005C274E" w:rsidRDefault="00951472" w:rsidP="00145FDE">
      <w:r>
        <w:rPr>
          <w:noProof/>
        </w:rPr>
        <w:drawing>
          <wp:inline distT="0" distB="0" distL="0" distR="0" wp14:anchorId="5A10966F" wp14:editId="33E6C1E6">
            <wp:extent cx="8961980" cy="3714750"/>
            <wp:effectExtent l="0" t="0" r="0" b="0"/>
            <wp:docPr id="2142338507" name="picture" descr="C:\Users\esanchez856\Downloads\Single Indicator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7763" cy="371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881CE" w14:textId="77777777" w:rsidR="00C16731" w:rsidRDefault="00C16731" w:rsidP="7EAABC21">
      <w:pPr>
        <w:rPr>
          <w:b/>
          <w:bCs/>
        </w:rPr>
      </w:pPr>
    </w:p>
    <w:p w14:paraId="288A04C6" w14:textId="1EE40AA1" w:rsidR="00145FDE" w:rsidRPr="005C274E" w:rsidRDefault="7EAABC21" w:rsidP="7EAABC21">
      <w:pPr>
        <w:rPr>
          <w:rFonts w:ascii="Calibri" w:eastAsia="Times New Roman" w:hAnsi="Calibri" w:cs="Calibri"/>
          <w:i/>
          <w:iCs/>
          <w:color w:val="000000" w:themeColor="text1"/>
        </w:rPr>
      </w:pPr>
      <w:r w:rsidRPr="7EAABC21">
        <w:rPr>
          <w:b/>
          <w:bCs/>
        </w:rPr>
        <w:t>Educational Plan Definition</w:t>
      </w:r>
      <w:r>
        <w:t xml:space="preserve">: Educational Plan </w:t>
      </w:r>
      <w:r w:rsidRPr="7EAABC21">
        <w:rPr>
          <w:rFonts w:ascii="Calibri" w:eastAsia="Times New Roman" w:hAnsi="Calibri" w:cs="Calibri"/>
          <w:color w:val="000000" w:themeColor="text1"/>
        </w:rPr>
        <w:t xml:space="preserve">compares the percentage of each group receiving the service within one year to all FA 2016 first-time students by group.  Services are:  1) orientation, 2) assessment, 3) educational plan.  </w:t>
      </w:r>
      <w:r w:rsidRPr="7EAABC21">
        <w:rPr>
          <w:rFonts w:ascii="Calibri" w:eastAsia="Times New Roman" w:hAnsi="Calibri" w:cs="Calibri"/>
          <w:i/>
          <w:iCs/>
          <w:color w:val="000000" w:themeColor="text1"/>
        </w:rPr>
        <w:t>Percentages are also shown for students receiving all services.</w:t>
      </w:r>
    </w:p>
    <w:p w14:paraId="51E5F2E0" w14:textId="77777777" w:rsidR="00145FDE" w:rsidRDefault="00145FDE" w:rsidP="00145FDE">
      <w:pPr>
        <w:rPr>
          <w:rFonts w:ascii="Calibri" w:eastAsia="Times New Roman" w:hAnsi="Calibri" w:cs="Calibri"/>
          <w:b/>
          <w:color w:val="000000"/>
        </w:rPr>
      </w:pPr>
    </w:p>
    <w:p w14:paraId="7DA35822" w14:textId="77777777" w:rsidR="00145FDE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</w:rPr>
      </w:pPr>
      <w:r w:rsidRPr="7EAABC21">
        <w:rPr>
          <w:b/>
          <w:bCs/>
        </w:rPr>
        <w:t>Educational Plan</w:t>
      </w:r>
      <w:r w:rsidRPr="7EAABC21">
        <w:rPr>
          <w:rFonts w:ascii="Calibri" w:eastAsia="Times New Roman" w:hAnsi="Calibri" w:cs="Calibri"/>
          <w:b/>
          <w:bCs/>
          <w:color w:val="000000" w:themeColor="text1"/>
        </w:rPr>
        <w:t>: Three Greatest Disproportionately Impacted Groups</w:t>
      </w:r>
    </w:p>
    <w:p w14:paraId="7E790B9B" w14:textId="77777777" w:rsidR="00145FDE" w:rsidRDefault="00145FDE" w:rsidP="00145FDE">
      <w:r>
        <w:t xml:space="preserve">American Indian/Native Alaskan </w:t>
      </w:r>
      <w:r w:rsidR="002D7C11">
        <w:tab/>
      </w:r>
      <w:r>
        <w:t>-8</w:t>
      </w:r>
      <w:r w:rsidR="002D7C11">
        <w:t>%</w:t>
      </w:r>
    </w:p>
    <w:p w14:paraId="04BF31DF" w14:textId="77777777" w:rsidR="00145FDE" w:rsidRDefault="002D7C11" w:rsidP="00145FDE">
      <w:r>
        <w:t xml:space="preserve">Unknown gender </w:t>
      </w:r>
      <w:r>
        <w:tab/>
      </w:r>
      <w:r>
        <w:tab/>
      </w:r>
      <w:r>
        <w:tab/>
        <w:t>-2%</w:t>
      </w:r>
    </w:p>
    <w:p w14:paraId="35E8F587" w14:textId="77777777" w:rsidR="00145FDE" w:rsidRDefault="002D7C11" w:rsidP="00145FDE">
      <w:r>
        <w:t xml:space="preserve">Asian </w:t>
      </w:r>
      <w:r>
        <w:tab/>
      </w:r>
      <w:r>
        <w:tab/>
      </w:r>
      <w:r>
        <w:tab/>
      </w:r>
      <w:r>
        <w:tab/>
      </w:r>
      <w:r>
        <w:tab/>
        <w:t>-2%</w:t>
      </w:r>
    </w:p>
    <w:p w14:paraId="45201AC1" w14:textId="77777777" w:rsidR="00145FDE" w:rsidRPr="000E7918" w:rsidRDefault="00145FDE" w:rsidP="00145FDE"/>
    <w:p w14:paraId="09AC7837" w14:textId="77777777" w:rsidR="00145FDE" w:rsidRDefault="00145FDE" w:rsidP="00145FDE">
      <w:pPr>
        <w:rPr>
          <w:b/>
        </w:rPr>
      </w:pPr>
    </w:p>
    <w:p w14:paraId="047088F0" w14:textId="77777777" w:rsidR="00145FDE" w:rsidRDefault="00145FDE" w:rsidP="00145FDE"/>
    <w:p w14:paraId="3B0435C3" w14:textId="31746BF4" w:rsidR="001803ED" w:rsidRDefault="001803ED" w:rsidP="7EAABC21">
      <w:pPr>
        <w:spacing w:after="160" w:line="259" w:lineRule="auto"/>
      </w:pPr>
    </w:p>
    <w:p w14:paraId="0EF3CC27" w14:textId="5009CD9A" w:rsidR="001803ED" w:rsidRPr="005C274E" w:rsidRDefault="00951472" w:rsidP="001803ED">
      <w:r>
        <w:rPr>
          <w:noProof/>
        </w:rPr>
        <w:drawing>
          <wp:inline distT="0" distB="0" distL="0" distR="0" wp14:anchorId="7881895B" wp14:editId="54E6D62D">
            <wp:extent cx="8858571" cy="3671887"/>
            <wp:effectExtent l="0" t="0" r="0" b="5080"/>
            <wp:docPr id="1181716478" name="picture" descr="C:\Users\esanchez856\Downloads\Single Indicator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2786" cy="367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B9AE" w14:textId="77777777" w:rsidR="00C16731" w:rsidRDefault="00C16731" w:rsidP="7EAABC21">
      <w:pPr>
        <w:rPr>
          <w:b/>
          <w:bCs/>
        </w:rPr>
      </w:pPr>
    </w:p>
    <w:p w14:paraId="2B8F4DB0" w14:textId="305098EE" w:rsidR="001803ED" w:rsidRPr="005C274E" w:rsidRDefault="7EAABC21" w:rsidP="7EAABC21">
      <w:pPr>
        <w:rPr>
          <w:rFonts w:ascii="Calibri" w:eastAsia="Times New Roman" w:hAnsi="Calibri" w:cs="Calibri"/>
          <w:i/>
          <w:iCs/>
          <w:color w:val="000000" w:themeColor="text1"/>
        </w:rPr>
      </w:pPr>
      <w:r w:rsidRPr="7EAABC21">
        <w:rPr>
          <w:b/>
          <w:bCs/>
        </w:rPr>
        <w:t>Probation Progress Definition</w:t>
      </w:r>
      <w:r>
        <w:t xml:space="preserve">: The percentage of students who achieved good academic standing (clear of probation) with 3 primary terms after academic probation, </w:t>
      </w:r>
      <w:proofErr w:type="gramStart"/>
      <w:r>
        <w:t>Fall</w:t>
      </w:r>
      <w:proofErr w:type="gramEnd"/>
      <w:r>
        <w:t xml:space="preserve"> 2016 to Spring 2017.</w:t>
      </w:r>
    </w:p>
    <w:p w14:paraId="33A4163B" w14:textId="77777777" w:rsidR="001803ED" w:rsidRDefault="001803ED" w:rsidP="001803ED">
      <w:pPr>
        <w:rPr>
          <w:rFonts w:ascii="Calibri" w:eastAsia="Times New Roman" w:hAnsi="Calibri" w:cs="Calibri"/>
          <w:b/>
          <w:color w:val="000000"/>
        </w:rPr>
      </w:pPr>
    </w:p>
    <w:p w14:paraId="38F59F3D" w14:textId="77777777" w:rsidR="001803ED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</w:rPr>
      </w:pPr>
      <w:r w:rsidRPr="7EAABC21">
        <w:rPr>
          <w:b/>
          <w:bCs/>
        </w:rPr>
        <w:t>Educational Plan</w:t>
      </w:r>
      <w:r w:rsidRPr="7EAABC21">
        <w:rPr>
          <w:rFonts w:ascii="Calibri" w:eastAsia="Times New Roman" w:hAnsi="Calibri" w:cs="Calibri"/>
          <w:b/>
          <w:bCs/>
          <w:color w:val="000000" w:themeColor="text1"/>
        </w:rPr>
        <w:t>: Three Greatest Disproportionately Impacted Groups</w:t>
      </w:r>
    </w:p>
    <w:p w14:paraId="41EABDC7" w14:textId="77777777" w:rsidR="00B210D0" w:rsidRDefault="00B210D0" w:rsidP="00B210D0">
      <w:r>
        <w:t xml:space="preserve">Asian </w:t>
      </w:r>
      <w:r>
        <w:tab/>
      </w:r>
      <w:r>
        <w:tab/>
      </w:r>
      <w:r>
        <w:tab/>
      </w:r>
      <w:r>
        <w:tab/>
      </w:r>
      <w:r>
        <w:tab/>
        <w:t>-19%</w:t>
      </w:r>
    </w:p>
    <w:p w14:paraId="657F543B" w14:textId="77777777" w:rsidR="001803ED" w:rsidRDefault="00B210D0" w:rsidP="001803ED">
      <w:r>
        <w:t>Filipino</w:t>
      </w:r>
      <w:r w:rsidR="001803ED">
        <w:t xml:space="preserve"> </w:t>
      </w:r>
      <w:r w:rsidR="001803ED">
        <w:tab/>
      </w:r>
      <w:r>
        <w:tab/>
      </w:r>
      <w:r>
        <w:tab/>
      </w:r>
      <w:r>
        <w:tab/>
      </w:r>
      <w:r w:rsidR="001803ED">
        <w:t>-</w:t>
      </w:r>
      <w:r>
        <w:t>7</w:t>
      </w:r>
      <w:r w:rsidR="001803ED">
        <w:t>%</w:t>
      </w:r>
    </w:p>
    <w:p w14:paraId="60CF4C93" w14:textId="77777777" w:rsidR="001803ED" w:rsidRDefault="00B210D0" w:rsidP="001803ED">
      <w:r>
        <w:t>More than one race</w:t>
      </w:r>
      <w:r w:rsidR="001803ED">
        <w:t xml:space="preserve"> </w:t>
      </w:r>
      <w:r w:rsidR="001803ED">
        <w:tab/>
      </w:r>
      <w:r w:rsidR="001803ED">
        <w:tab/>
      </w:r>
      <w:r w:rsidR="001803ED">
        <w:tab/>
      </w:r>
      <w:r>
        <w:t>-4</w:t>
      </w:r>
      <w:r w:rsidR="001803ED">
        <w:t>%</w:t>
      </w:r>
    </w:p>
    <w:p w14:paraId="39236883" w14:textId="0D507459" w:rsidR="002339F2" w:rsidRDefault="00C16731" w:rsidP="001803ED">
      <w:r>
        <w:t xml:space="preserve">Foster </w:t>
      </w:r>
      <w:r w:rsidR="7EAABC21">
        <w:t>Youth</w:t>
      </w:r>
      <w:r w:rsidR="002339F2">
        <w:tab/>
      </w:r>
      <w:r>
        <w:tab/>
      </w:r>
      <w:r>
        <w:tab/>
      </w:r>
      <w:r>
        <w:tab/>
      </w:r>
      <w:r w:rsidR="002339F2">
        <w:t>-2%</w:t>
      </w:r>
    </w:p>
    <w:p w14:paraId="0BB987E2" w14:textId="77777777" w:rsidR="001803ED" w:rsidRPr="000E7918" w:rsidRDefault="001803ED" w:rsidP="001803ED"/>
    <w:p w14:paraId="4E3F6507" w14:textId="77777777" w:rsidR="001803ED" w:rsidRDefault="001803ED" w:rsidP="00145FDE"/>
    <w:p w14:paraId="71139A9A" w14:textId="77777777" w:rsidR="00B210D0" w:rsidRDefault="00B210D0">
      <w:pPr>
        <w:spacing w:after="160" w:line="259" w:lineRule="auto"/>
      </w:pPr>
      <w:r>
        <w:br w:type="page"/>
      </w:r>
    </w:p>
    <w:p w14:paraId="181EF6B7" w14:textId="3FA586B8" w:rsidR="00145FDE" w:rsidRDefault="00145FDE" w:rsidP="00145FDE"/>
    <w:p w14:paraId="46B077CC" w14:textId="3F9262F7" w:rsidR="00145FDE" w:rsidRDefault="00145FDE" w:rsidP="00145FDE">
      <w:r>
        <w:rPr>
          <w:noProof/>
        </w:rPr>
        <w:drawing>
          <wp:inline distT="0" distB="0" distL="0" distR="0" wp14:anchorId="7D29E2CD" wp14:editId="1864599C">
            <wp:extent cx="9019429" cy="3738563"/>
            <wp:effectExtent l="0" t="0" r="0" b="0"/>
            <wp:docPr id="2017021718" name="picture" descr="C:\Users\esanchez856\Downloads\Single Indicator (2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7741" cy="374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84903" w14:textId="77777777" w:rsidR="00C16731" w:rsidRDefault="00C16731" w:rsidP="7EAABC21">
      <w:pPr>
        <w:rPr>
          <w:b/>
          <w:bCs/>
          <w:sz w:val="22"/>
          <w:szCs w:val="22"/>
        </w:rPr>
      </w:pPr>
    </w:p>
    <w:p w14:paraId="456E191B" w14:textId="2887403E" w:rsidR="00145FDE" w:rsidRDefault="7EAABC21" w:rsidP="7EAABC21">
      <w:pPr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</w:rPr>
      </w:pPr>
      <w:r w:rsidRPr="7EAABC21">
        <w:rPr>
          <w:b/>
          <w:bCs/>
          <w:sz w:val="22"/>
          <w:szCs w:val="22"/>
        </w:rPr>
        <w:t>ESL Definition</w:t>
      </w:r>
      <w:r w:rsidRPr="7EAABC21">
        <w:rPr>
          <w:sz w:val="22"/>
          <w:szCs w:val="22"/>
        </w:rPr>
        <w:t>: Compares the percentage of credit students in each group who first enrolled in a course below transfer level in ESL and completed a college-level course in the same discipline, 2010-11 to 2015-16.</w:t>
      </w:r>
    </w:p>
    <w:p w14:paraId="7D0C97F0" w14:textId="77777777" w:rsidR="00C16731" w:rsidRDefault="00C16731" w:rsidP="7EAABC21">
      <w:pPr>
        <w:rPr>
          <w:b/>
          <w:bCs/>
          <w:sz w:val="22"/>
          <w:szCs w:val="22"/>
        </w:rPr>
      </w:pPr>
    </w:p>
    <w:p w14:paraId="2BC5EA77" w14:textId="4C087F68" w:rsidR="00145FDE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 w:rsidRPr="7EAABC21">
        <w:rPr>
          <w:b/>
          <w:bCs/>
          <w:sz w:val="22"/>
          <w:szCs w:val="22"/>
        </w:rPr>
        <w:t>ESL</w:t>
      </w:r>
      <w:r w:rsidRPr="7EAABC21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  <w:t>: Three Greatest Disproportionately Impacted Groups</w:t>
      </w:r>
    </w:p>
    <w:p w14:paraId="62C09FE9" w14:textId="77777777" w:rsidR="00145FDE" w:rsidRDefault="00B210D0" w:rsidP="7EAABC21">
      <w:pPr>
        <w:rPr>
          <w:sz w:val="22"/>
          <w:szCs w:val="22"/>
        </w:rPr>
      </w:pPr>
      <w:r w:rsidRPr="7EAABC21">
        <w:rPr>
          <w:sz w:val="22"/>
          <w:szCs w:val="22"/>
        </w:rPr>
        <w:t>Filipino</w:t>
      </w:r>
      <w:r>
        <w:tab/>
      </w:r>
      <w:r>
        <w:tab/>
      </w:r>
      <w:r>
        <w:tab/>
      </w:r>
      <w:r w:rsidR="00145FDE" w:rsidRPr="7EAABC21">
        <w:rPr>
          <w:sz w:val="22"/>
          <w:szCs w:val="22"/>
        </w:rPr>
        <w:t xml:space="preserve"> </w:t>
      </w:r>
      <w:r>
        <w:tab/>
      </w:r>
      <w:r>
        <w:tab/>
      </w:r>
      <w:r w:rsidR="00BC57F4">
        <w:tab/>
      </w:r>
      <w:r w:rsidR="00BC57F4" w:rsidRPr="7EAABC21">
        <w:rPr>
          <w:sz w:val="22"/>
          <w:szCs w:val="22"/>
        </w:rPr>
        <w:t>-11</w:t>
      </w:r>
      <w:r w:rsidR="00145FDE" w:rsidRPr="7EAABC21">
        <w:rPr>
          <w:sz w:val="22"/>
          <w:szCs w:val="22"/>
        </w:rPr>
        <w:t>%</w:t>
      </w:r>
    </w:p>
    <w:p w14:paraId="12C38ED4" w14:textId="06969304" w:rsidR="00145FDE" w:rsidRDefault="00BC57F4" w:rsidP="7EAABC21">
      <w:pPr>
        <w:rPr>
          <w:sz w:val="22"/>
          <w:szCs w:val="22"/>
        </w:rPr>
      </w:pPr>
      <w:r w:rsidRPr="7EAABC21">
        <w:rPr>
          <w:sz w:val="22"/>
          <w:szCs w:val="22"/>
        </w:rPr>
        <w:t>Native or Hawaiian</w:t>
      </w:r>
      <w:r w:rsidR="002339F2" w:rsidRPr="7EAABC21">
        <w:rPr>
          <w:sz w:val="22"/>
          <w:szCs w:val="22"/>
        </w:rPr>
        <w:t>/</w:t>
      </w:r>
      <w:r w:rsidRPr="7EAABC21">
        <w:rPr>
          <w:sz w:val="22"/>
          <w:szCs w:val="22"/>
        </w:rPr>
        <w:t>Pacific Islander</w:t>
      </w:r>
      <w:r>
        <w:tab/>
      </w:r>
      <w:r w:rsidR="002339F2">
        <w:tab/>
      </w:r>
      <w:r w:rsidRPr="7EAABC21">
        <w:rPr>
          <w:sz w:val="22"/>
          <w:szCs w:val="22"/>
        </w:rPr>
        <w:t>-11</w:t>
      </w:r>
      <w:r w:rsidR="00145FDE" w:rsidRPr="7EAABC21">
        <w:rPr>
          <w:sz w:val="22"/>
          <w:szCs w:val="22"/>
        </w:rPr>
        <w:t xml:space="preserve"> %</w:t>
      </w:r>
    </w:p>
    <w:p w14:paraId="734B250B" w14:textId="75F09ACC" w:rsidR="00145FDE" w:rsidRDefault="00BC57F4" w:rsidP="7EAABC21">
      <w:pPr>
        <w:rPr>
          <w:sz w:val="22"/>
          <w:szCs w:val="22"/>
        </w:rPr>
      </w:pPr>
      <w:r w:rsidRPr="7EAABC21">
        <w:rPr>
          <w:sz w:val="22"/>
          <w:szCs w:val="22"/>
        </w:rPr>
        <w:t>Undeclared/Some other race</w:t>
      </w:r>
      <w:r w:rsidR="004561BB">
        <w:rPr>
          <w:sz w:val="22"/>
          <w:szCs w:val="22"/>
        </w:rPr>
        <w:tab/>
      </w:r>
      <w:r w:rsidRPr="7EAABC21">
        <w:rPr>
          <w:sz w:val="22"/>
          <w:szCs w:val="22"/>
        </w:rPr>
        <w:t xml:space="preserve"> </w:t>
      </w:r>
      <w:r w:rsidR="00145FDE" w:rsidRPr="7EAABC21">
        <w:rPr>
          <w:sz w:val="22"/>
          <w:szCs w:val="22"/>
        </w:rPr>
        <w:t xml:space="preserve"> </w:t>
      </w:r>
      <w:r>
        <w:tab/>
      </w:r>
      <w:r>
        <w:tab/>
      </w:r>
      <w:r w:rsidRPr="7EAABC21">
        <w:rPr>
          <w:sz w:val="22"/>
          <w:szCs w:val="22"/>
        </w:rPr>
        <w:t>-11</w:t>
      </w:r>
      <w:r w:rsidR="00145FDE" w:rsidRPr="7EAABC21">
        <w:rPr>
          <w:sz w:val="22"/>
          <w:szCs w:val="22"/>
        </w:rPr>
        <w:t>%</w:t>
      </w:r>
    </w:p>
    <w:p w14:paraId="24D90285" w14:textId="14101018" w:rsidR="00BC57F4" w:rsidRDefault="002339F2" w:rsidP="7EAABC21">
      <w:pPr>
        <w:rPr>
          <w:sz w:val="22"/>
          <w:szCs w:val="22"/>
        </w:rPr>
      </w:pPr>
      <w:r w:rsidRPr="7EAABC21">
        <w:rPr>
          <w:sz w:val="22"/>
          <w:szCs w:val="22"/>
        </w:rPr>
        <w:t>Unknown Gender</w:t>
      </w:r>
      <w:r>
        <w:tab/>
      </w:r>
      <w:r>
        <w:tab/>
      </w:r>
      <w:r w:rsidR="00BC57F4">
        <w:tab/>
      </w:r>
      <w:r w:rsidR="00BC57F4">
        <w:tab/>
      </w:r>
      <w:r w:rsidR="00BC57F4" w:rsidRPr="7EAABC21">
        <w:rPr>
          <w:sz w:val="22"/>
          <w:szCs w:val="22"/>
        </w:rPr>
        <w:t>-11%</w:t>
      </w:r>
    </w:p>
    <w:p w14:paraId="460DA216" w14:textId="5803BE19" w:rsidR="002339F2" w:rsidRDefault="002339F2" w:rsidP="7EAABC21">
      <w:pPr>
        <w:rPr>
          <w:sz w:val="22"/>
          <w:szCs w:val="22"/>
        </w:rPr>
      </w:pPr>
      <w:r w:rsidRPr="7EAABC21">
        <w:rPr>
          <w:sz w:val="22"/>
          <w:szCs w:val="22"/>
        </w:rPr>
        <w:t>Black or African American</w:t>
      </w:r>
      <w:r>
        <w:tab/>
      </w:r>
      <w:r>
        <w:tab/>
      </w:r>
      <w:r>
        <w:tab/>
      </w:r>
      <w:r w:rsidRPr="7EAABC21">
        <w:rPr>
          <w:sz w:val="22"/>
          <w:szCs w:val="22"/>
        </w:rPr>
        <w:t>-7%</w:t>
      </w:r>
    </w:p>
    <w:p w14:paraId="748E20F6" w14:textId="20B2B97D" w:rsidR="00145FDE" w:rsidRDefault="002339F2" w:rsidP="7EAABC21">
      <w:pPr>
        <w:rPr>
          <w:sz w:val="22"/>
          <w:szCs w:val="22"/>
        </w:rPr>
      </w:pPr>
      <w:r w:rsidRPr="7EAABC21">
        <w:rPr>
          <w:sz w:val="22"/>
          <w:szCs w:val="22"/>
        </w:rPr>
        <w:t>Males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AABC21">
        <w:rPr>
          <w:sz w:val="22"/>
          <w:szCs w:val="22"/>
        </w:rPr>
        <w:t>-4%</w:t>
      </w:r>
    </w:p>
    <w:p w14:paraId="0A2C5CD2" w14:textId="2BDECD33" w:rsidR="002339F2" w:rsidRDefault="004561BB" w:rsidP="7EAABC21">
      <w:pPr>
        <w:rPr>
          <w:sz w:val="22"/>
          <w:szCs w:val="22"/>
        </w:rPr>
      </w:pPr>
      <w:r>
        <w:rPr>
          <w:sz w:val="22"/>
          <w:szCs w:val="22"/>
        </w:rPr>
        <w:t>Hispanic/Latino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339F2">
        <w:tab/>
      </w:r>
      <w:r w:rsidR="002339F2">
        <w:tab/>
      </w:r>
      <w:r w:rsidR="002339F2">
        <w:tab/>
      </w:r>
      <w:r w:rsidR="002339F2" w:rsidRPr="7EAABC21">
        <w:rPr>
          <w:sz w:val="22"/>
          <w:szCs w:val="22"/>
        </w:rPr>
        <w:t>-3%</w:t>
      </w:r>
    </w:p>
    <w:p w14:paraId="0FB21B79" w14:textId="0C09CC26" w:rsidR="002339F2" w:rsidRDefault="002339F2" w:rsidP="00145FDE">
      <w:r>
        <w:br w:type="page"/>
      </w:r>
    </w:p>
    <w:p w14:paraId="61533BF2" w14:textId="26AB70A6" w:rsidR="7EAABC21" w:rsidRDefault="7EAABC21"/>
    <w:p w14:paraId="2D92DB45" w14:textId="602E4B65" w:rsidR="00145FDE" w:rsidRPr="005C274E" w:rsidRDefault="002339F2" w:rsidP="00145FDE">
      <w:r>
        <w:rPr>
          <w:noProof/>
        </w:rPr>
        <w:drawing>
          <wp:inline distT="0" distB="0" distL="0" distR="0" wp14:anchorId="23ED9553" wp14:editId="34662A30">
            <wp:extent cx="8686226" cy="3600450"/>
            <wp:effectExtent l="0" t="0" r="635" b="0"/>
            <wp:docPr id="237062512" name="picture" descr="C:\Users\esanchez856\Downloads\Single Indicator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4448" cy="360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FD54" w14:textId="77777777" w:rsidR="00C16731" w:rsidRDefault="00C16731" w:rsidP="7EAABC21">
      <w:pPr>
        <w:rPr>
          <w:b/>
          <w:bCs/>
        </w:rPr>
      </w:pPr>
    </w:p>
    <w:p w14:paraId="680A67DC" w14:textId="4784EB2D" w:rsidR="00145FDE" w:rsidRPr="005C274E" w:rsidRDefault="7EAABC21" w:rsidP="7EAABC21">
      <w:pPr>
        <w:rPr>
          <w:rFonts w:ascii="Calibri" w:eastAsia="Times New Roman" w:hAnsi="Calibri" w:cs="Calibri"/>
          <w:i/>
          <w:iCs/>
          <w:color w:val="000000" w:themeColor="text1"/>
        </w:rPr>
      </w:pPr>
      <w:r w:rsidRPr="7EAABC21">
        <w:rPr>
          <w:b/>
          <w:bCs/>
        </w:rPr>
        <w:t>Remedial Progress English Definition</w:t>
      </w:r>
      <w:r>
        <w:t xml:space="preserve">: </w:t>
      </w:r>
      <w:r w:rsidRPr="7EAABC21">
        <w:t>Compares the percentage of credit students in each group who first enrolled in a course below transfer level in English and completed a college-level course in the same discipline, 2010-11 to 2015-16.</w:t>
      </w:r>
    </w:p>
    <w:p w14:paraId="723F6153" w14:textId="77777777" w:rsidR="00145FDE" w:rsidRDefault="00145FDE" w:rsidP="00145FDE">
      <w:pPr>
        <w:rPr>
          <w:rFonts w:ascii="Calibri" w:eastAsia="Times New Roman" w:hAnsi="Calibri" w:cs="Calibri"/>
          <w:b/>
          <w:color w:val="000000"/>
        </w:rPr>
      </w:pPr>
    </w:p>
    <w:p w14:paraId="04859768" w14:textId="77777777" w:rsidR="00145FDE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</w:rPr>
      </w:pPr>
      <w:r w:rsidRPr="7EAABC21">
        <w:rPr>
          <w:b/>
          <w:bCs/>
        </w:rPr>
        <w:t>ESL</w:t>
      </w:r>
      <w:r w:rsidRPr="7EAABC21">
        <w:rPr>
          <w:rFonts w:ascii="Calibri" w:eastAsia="Times New Roman" w:hAnsi="Calibri" w:cs="Calibri"/>
          <w:b/>
          <w:bCs/>
          <w:color w:val="000000" w:themeColor="text1"/>
        </w:rPr>
        <w:t>: Greatest Disproportionately Impacted Groups</w:t>
      </w:r>
    </w:p>
    <w:p w14:paraId="140E13C7" w14:textId="77777777" w:rsidR="00145FDE" w:rsidRDefault="00BC57F4" w:rsidP="00145FDE">
      <w:r>
        <w:t xml:space="preserve">Black or </w:t>
      </w:r>
      <w:r w:rsidR="00145FDE">
        <w:t xml:space="preserve">African American </w:t>
      </w:r>
      <w:r>
        <w:tab/>
      </w:r>
      <w:r>
        <w:tab/>
      </w:r>
      <w:r w:rsidR="00145FDE">
        <w:t>-15%</w:t>
      </w:r>
    </w:p>
    <w:p w14:paraId="7B196619" w14:textId="77777777" w:rsidR="00BC57F4" w:rsidRDefault="00BC57F4" w:rsidP="00BC57F4">
      <w:r>
        <w:t>Current/Former Foster Youth</w:t>
      </w:r>
      <w:r>
        <w:tab/>
      </w:r>
      <w:r>
        <w:tab/>
        <w:t>-11%</w:t>
      </w:r>
    </w:p>
    <w:p w14:paraId="186EBEC0" w14:textId="77777777" w:rsidR="00BC57F4" w:rsidRDefault="00BC57F4" w:rsidP="00145FDE">
      <w:r>
        <w:t>Females</w:t>
      </w:r>
      <w:r>
        <w:tab/>
      </w:r>
      <w:r>
        <w:tab/>
      </w:r>
      <w:r>
        <w:tab/>
      </w:r>
      <w:r>
        <w:tab/>
        <w:t>-7%</w:t>
      </w:r>
    </w:p>
    <w:p w14:paraId="27306978" w14:textId="2E9F28BA" w:rsidR="002339F2" w:rsidRDefault="002339F2" w:rsidP="00145FDE">
      <w:r>
        <w:t>Individuals with disabilities</w:t>
      </w:r>
      <w:r>
        <w:tab/>
      </w:r>
      <w:r>
        <w:tab/>
        <w:t>-4%</w:t>
      </w:r>
    </w:p>
    <w:p w14:paraId="7E982A64" w14:textId="34E98B02" w:rsidR="002339F2" w:rsidRDefault="002339F2" w:rsidP="00145FDE">
      <w:r>
        <w:t>Low-income students</w:t>
      </w:r>
      <w:r>
        <w:tab/>
      </w:r>
      <w:r>
        <w:tab/>
      </w:r>
      <w:r>
        <w:tab/>
        <w:t>-2%</w:t>
      </w:r>
    </w:p>
    <w:p w14:paraId="0AE34E00" w14:textId="388081FF" w:rsidR="002339F2" w:rsidRDefault="002339F2" w:rsidP="002339F2">
      <w:r>
        <w:t>Native or Hawaiian/Pacific Islander</w:t>
      </w:r>
      <w:r>
        <w:tab/>
        <w:t>-1 %</w:t>
      </w:r>
    </w:p>
    <w:p w14:paraId="3507DC51" w14:textId="47D99F06" w:rsidR="002339F2" w:rsidRDefault="002339F2" w:rsidP="002339F2">
      <w:r>
        <w:t>Undeclared/Some other race</w:t>
      </w:r>
      <w:r>
        <w:tab/>
      </w:r>
      <w:r>
        <w:tab/>
        <w:t>-1%</w:t>
      </w:r>
    </w:p>
    <w:p w14:paraId="0EAA436E" w14:textId="77777777" w:rsidR="002339F2" w:rsidRDefault="002339F2" w:rsidP="00145FDE"/>
    <w:p w14:paraId="1471C142" w14:textId="1211F0DB" w:rsidR="00145FDE" w:rsidRDefault="00145FDE" w:rsidP="00145FDE"/>
    <w:p w14:paraId="549A02BF" w14:textId="2C293E27" w:rsidR="00145FDE" w:rsidRPr="002F633D" w:rsidRDefault="002339F2" w:rsidP="00145FDE">
      <w:r>
        <w:rPr>
          <w:noProof/>
        </w:rPr>
        <w:drawing>
          <wp:inline distT="0" distB="0" distL="0" distR="0" wp14:anchorId="6A09AD54" wp14:editId="5E3D3D0F">
            <wp:extent cx="8977313" cy="3721105"/>
            <wp:effectExtent l="0" t="0" r="0" b="0"/>
            <wp:docPr id="358860246" name="picture" descr="C:\Users\esanchez856\Downloads\Single Indicator (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9306" cy="372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5761A" w14:textId="74353A5D" w:rsidR="00145FDE" w:rsidRPr="002F633D" w:rsidRDefault="00145FDE" w:rsidP="7EAABC21">
      <w:pPr>
        <w:rPr>
          <w:b/>
          <w:bCs/>
        </w:rPr>
      </w:pPr>
    </w:p>
    <w:p w14:paraId="57A1143F" w14:textId="0350DC72" w:rsidR="00145FDE" w:rsidRPr="002F633D" w:rsidRDefault="7EAABC21" w:rsidP="00145FDE">
      <w:r w:rsidRPr="7EAABC21">
        <w:rPr>
          <w:b/>
          <w:bCs/>
        </w:rPr>
        <w:t>Remedial Progress Math</w:t>
      </w:r>
      <w:r>
        <w:t xml:space="preserve"> </w:t>
      </w:r>
      <w:r w:rsidRPr="7EAABC21">
        <w:rPr>
          <w:b/>
          <w:bCs/>
        </w:rPr>
        <w:t>Definition</w:t>
      </w:r>
      <w:r>
        <w:t xml:space="preserve">: </w:t>
      </w:r>
      <w:r w:rsidRPr="7EAABC21">
        <w:t>Compares the percentage of credit students in each group who first enrolled in a course below transfer level in mathematics, and/or ESL and completed a college-level course in the same discipline, 2010-11 to 2015-16</w:t>
      </w:r>
    </w:p>
    <w:p w14:paraId="59929FF5" w14:textId="77777777" w:rsidR="00145FDE" w:rsidRDefault="00145FDE" w:rsidP="00145FDE">
      <w:pPr>
        <w:rPr>
          <w:rFonts w:ascii="Calibri" w:eastAsia="Times New Roman" w:hAnsi="Calibri" w:cs="Calibri"/>
          <w:b/>
          <w:color w:val="000000"/>
        </w:rPr>
      </w:pPr>
    </w:p>
    <w:p w14:paraId="690F697F" w14:textId="77777777" w:rsidR="00145FDE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</w:rPr>
      </w:pPr>
      <w:r w:rsidRPr="7EAABC21">
        <w:rPr>
          <w:b/>
          <w:bCs/>
        </w:rPr>
        <w:t>Remedial Progress Math</w:t>
      </w:r>
      <w:r w:rsidRPr="7EAABC21">
        <w:rPr>
          <w:rFonts w:ascii="Calibri" w:eastAsia="Times New Roman" w:hAnsi="Calibri" w:cs="Calibri"/>
          <w:b/>
          <w:bCs/>
          <w:color w:val="000000" w:themeColor="text1"/>
        </w:rPr>
        <w:t>: Greatest Disproportionately Impacted Groups</w:t>
      </w:r>
    </w:p>
    <w:p w14:paraId="0F4F11C5" w14:textId="77777777" w:rsidR="003417D7" w:rsidRDefault="003417D7" w:rsidP="003417D7">
      <w:r>
        <w:t xml:space="preserve">Foster Youth </w:t>
      </w:r>
      <w:r>
        <w:tab/>
      </w:r>
      <w:r>
        <w:tab/>
      </w:r>
      <w:r>
        <w:tab/>
      </w:r>
      <w:r>
        <w:tab/>
      </w:r>
      <w:r>
        <w:tab/>
        <w:t>-10%</w:t>
      </w:r>
    </w:p>
    <w:p w14:paraId="676963DE" w14:textId="77777777" w:rsidR="003417D7" w:rsidRDefault="003417D7" w:rsidP="003417D7">
      <w:r>
        <w:t>Native or Hawaiian or other Pacific Islander</w:t>
      </w:r>
      <w:r>
        <w:tab/>
        <w:t>-8 %</w:t>
      </w:r>
    </w:p>
    <w:p w14:paraId="5129296B" w14:textId="05003E88" w:rsidR="00145FDE" w:rsidRDefault="002339F2" w:rsidP="00145FDE">
      <w:r>
        <w:t xml:space="preserve">Black or </w:t>
      </w:r>
      <w:r w:rsidR="003417D7">
        <w:t xml:space="preserve">African American </w:t>
      </w:r>
      <w:r w:rsidR="003417D7">
        <w:tab/>
      </w:r>
      <w:r w:rsidR="003417D7">
        <w:tab/>
      </w:r>
      <w:r w:rsidR="003417D7">
        <w:tab/>
        <w:t>-8</w:t>
      </w:r>
      <w:r w:rsidR="00145FDE">
        <w:t>%</w:t>
      </w:r>
    </w:p>
    <w:p w14:paraId="0A0BE296" w14:textId="6D460279" w:rsidR="002339F2" w:rsidRDefault="00A12E6E" w:rsidP="00145FDE">
      <w:r>
        <w:t>Individuals</w:t>
      </w:r>
      <w:r w:rsidR="002339F2">
        <w:t xml:space="preserve"> with disabilities</w:t>
      </w:r>
      <w:r w:rsidR="002339F2">
        <w:tab/>
      </w:r>
      <w:r w:rsidR="002339F2">
        <w:tab/>
      </w:r>
      <w:r w:rsidR="002339F2">
        <w:tab/>
        <w:t>-5%</w:t>
      </w:r>
    </w:p>
    <w:p w14:paraId="3D4A4BAE" w14:textId="351CE3E6" w:rsidR="7EAABC21" w:rsidRDefault="7EAABC21" w:rsidP="7EAABC21"/>
    <w:p w14:paraId="5B03E705" w14:textId="294FED07" w:rsidR="7EAABC21" w:rsidRDefault="7EAABC21">
      <w:r>
        <w:br w:type="page"/>
      </w:r>
    </w:p>
    <w:p w14:paraId="080AEA0B" w14:textId="30046644" w:rsidR="7EAABC21" w:rsidRDefault="7EAABC21" w:rsidP="7EAABC21"/>
    <w:p w14:paraId="3CD2F850" w14:textId="0555F7A8" w:rsidR="00145FDE" w:rsidRDefault="002B46FE" w:rsidP="00145FDE">
      <w:r>
        <w:rPr>
          <w:noProof/>
        </w:rPr>
        <w:drawing>
          <wp:inline distT="0" distB="0" distL="0" distR="0" wp14:anchorId="59DE759D" wp14:editId="24CACEF3">
            <wp:extent cx="8982715" cy="3729038"/>
            <wp:effectExtent l="0" t="0" r="0" b="5080"/>
            <wp:docPr id="1825751263" name="picture" descr="C:\Users\esanchez856\Downloads\Single Indicator (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0287" cy="373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638F" w14:textId="77777777" w:rsidR="00F05A60" w:rsidRDefault="00F05A60" w:rsidP="00145FDE">
      <w:pPr>
        <w:rPr>
          <w:b/>
          <w:bCs/>
        </w:rPr>
      </w:pPr>
    </w:p>
    <w:p w14:paraId="048CF546" w14:textId="533712FD" w:rsidR="00145FDE" w:rsidRPr="002F633D" w:rsidRDefault="7EAABC21" w:rsidP="00145FDE">
      <w:r w:rsidRPr="7EAABC21">
        <w:rPr>
          <w:b/>
          <w:bCs/>
        </w:rPr>
        <w:t>Transfer Level Math Achievement</w:t>
      </w:r>
      <w:r>
        <w:t xml:space="preserve"> </w:t>
      </w:r>
      <w:r w:rsidRPr="7EAABC21">
        <w:rPr>
          <w:b/>
          <w:bCs/>
        </w:rPr>
        <w:t>Definition</w:t>
      </w:r>
      <w:r>
        <w:t xml:space="preserve">: </w:t>
      </w:r>
      <w:r w:rsidRPr="7EAABC21">
        <w:t>Compares the percentage of first-time students completion-oriented in each group who attempt Math their first-year and complete transfer-level Math in the first or second year, 2014-15 to 2015-16</w:t>
      </w:r>
    </w:p>
    <w:p w14:paraId="2EAA3A99" w14:textId="77777777" w:rsidR="00145FDE" w:rsidRDefault="00145FDE" w:rsidP="00145FDE">
      <w:pPr>
        <w:rPr>
          <w:rFonts w:ascii="Calibri" w:eastAsia="Times New Roman" w:hAnsi="Calibri" w:cs="Calibri"/>
          <w:b/>
          <w:color w:val="000000"/>
        </w:rPr>
      </w:pPr>
    </w:p>
    <w:p w14:paraId="5396D3F3" w14:textId="77777777" w:rsidR="00145FDE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</w:rPr>
      </w:pPr>
      <w:r w:rsidRPr="7EAABC21">
        <w:rPr>
          <w:b/>
          <w:bCs/>
        </w:rPr>
        <w:t>Transfer Level Math Achievement</w:t>
      </w:r>
      <w:r w:rsidRPr="7EAABC21">
        <w:rPr>
          <w:rFonts w:ascii="Calibri" w:eastAsia="Times New Roman" w:hAnsi="Calibri" w:cs="Calibri"/>
          <w:b/>
          <w:bCs/>
          <w:color w:val="000000" w:themeColor="text1"/>
        </w:rPr>
        <w:t>: Three Greatest Disproportionately Impacted Groups</w:t>
      </w:r>
    </w:p>
    <w:p w14:paraId="5C4DFF58" w14:textId="0F538D46" w:rsidR="00937F8E" w:rsidRPr="00937F8E" w:rsidRDefault="00F05A60" w:rsidP="00145FDE">
      <w:r>
        <w:t>Current or former Foster Youth</w:t>
      </w:r>
      <w:r>
        <w:tab/>
        <w:t>-10</w:t>
      </w:r>
      <w:r w:rsidR="00937F8E" w:rsidRPr="00937F8E">
        <w:t>%</w:t>
      </w:r>
    </w:p>
    <w:p w14:paraId="3749CCA7" w14:textId="7AA51BDE" w:rsidR="00145FDE" w:rsidRDefault="00F05A60" w:rsidP="00145FDE">
      <w:r>
        <w:t>Pacific Islander</w:t>
      </w:r>
      <w:r>
        <w:tab/>
      </w:r>
      <w:r>
        <w:tab/>
      </w:r>
      <w:r w:rsidR="00145FDE">
        <w:t xml:space="preserve"> </w:t>
      </w:r>
      <w:r>
        <w:tab/>
        <w:t>-8</w:t>
      </w:r>
      <w:r w:rsidR="00937F8E">
        <w:t>%</w:t>
      </w:r>
    </w:p>
    <w:p w14:paraId="253CFBE9" w14:textId="07BF7895" w:rsidR="00937F8E" w:rsidRDefault="00F05A60" w:rsidP="00937F8E">
      <w:r>
        <w:t>Black or African American</w:t>
      </w:r>
      <w:r>
        <w:tab/>
      </w:r>
      <w:r>
        <w:tab/>
        <w:t>-8</w:t>
      </w:r>
      <w:r w:rsidR="00937F8E">
        <w:t>%</w:t>
      </w:r>
    </w:p>
    <w:p w14:paraId="2953AE05" w14:textId="44D14E02" w:rsidR="7EAABC21" w:rsidRDefault="7EAABC21" w:rsidP="7EAABC21"/>
    <w:p w14:paraId="72C6381C" w14:textId="77777777" w:rsidR="007A142E" w:rsidRDefault="007A142E"/>
    <w:p w14:paraId="13F5D48B" w14:textId="74B22F1C" w:rsidR="7EAABC21" w:rsidRDefault="7EAABC21">
      <w:r>
        <w:br w:type="page"/>
      </w:r>
    </w:p>
    <w:p w14:paraId="5CF007E1" w14:textId="19471463" w:rsidR="00145FDE" w:rsidRDefault="00145FDE" w:rsidP="00145FDE"/>
    <w:p w14:paraId="66531805" w14:textId="6F632DC8" w:rsidR="00145FDE" w:rsidRPr="006370EF" w:rsidRDefault="005D3E4F" w:rsidP="00145FDE">
      <w:pPr>
        <w:widowControl w:val="0"/>
        <w:autoSpaceDE w:val="0"/>
        <w:autoSpaceDN w:val="0"/>
        <w:adjustRightInd w:val="0"/>
        <w:spacing w:after="240"/>
      </w:pPr>
      <w:r>
        <w:rPr>
          <w:noProof/>
        </w:rPr>
        <w:drawing>
          <wp:inline distT="0" distB="0" distL="0" distR="0" wp14:anchorId="161E50B7" wp14:editId="08DF1560">
            <wp:extent cx="9035738" cy="3738562"/>
            <wp:effectExtent l="0" t="0" r="0" b="0"/>
            <wp:docPr id="1375758844" name="picture" descr="C:\Users\esanchez856\Downloads\Single Indicator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905" cy="374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B1A1A" w14:textId="702FB498" w:rsidR="00145FDE" w:rsidRPr="006370EF" w:rsidRDefault="7EAABC21" w:rsidP="7EAABC21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7EAABC21">
        <w:rPr>
          <w:b/>
          <w:bCs/>
        </w:rPr>
        <w:t>Course Completion</w:t>
      </w:r>
      <w:r>
        <w:t xml:space="preserve"> </w:t>
      </w:r>
      <w:r w:rsidRPr="7EAABC21">
        <w:rPr>
          <w:b/>
          <w:bCs/>
        </w:rPr>
        <w:t>Definition</w:t>
      </w:r>
      <w:r>
        <w:t xml:space="preserve">: </w:t>
      </w:r>
      <w:r w:rsidRPr="7EAABC21">
        <w:rPr>
          <w:rFonts w:cs="Times"/>
        </w:rPr>
        <w:t xml:space="preserve">Shows the percentage of successful credit course completions to all credit course enrollments at census. </w:t>
      </w:r>
    </w:p>
    <w:p w14:paraId="4AD54FB4" w14:textId="3849C117" w:rsidR="00145FDE" w:rsidRPr="00012368" w:rsidRDefault="7EAABC21" w:rsidP="00145FDE">
      <w:r w:rsidRPr="7EAABC21">
        <w:rPr>
          <w:b/>
          <w:bCs/>
        </w:rPr>
        <w:t>Course</w:t>
      </w:r>
      <w:r>
        <w:t xml:space="preserve"> </w:t>
      </w:r>
      <w:r w:rsidRPr="7EAABC21">
        <w:rPr>
          <w:b/>
          <w:bCs/>
        </w:rPr>
        <w:t>Completion</w:t>
      </w:r>
      <w:r w:rsidRPr="7EAABC21">
        <w:rPr>
          <w:rFonts w:ascii="Calibri" w:eastAsia="Times New Roman" w:hAnsi="Calibri" w:cs="Calibri"/>
          <w:b/>
          <w:bCs/>
          <w:color w:val="000000" w:themeColor="text1"/>
        </w:rPr>
        <w:t>: Greatest Disproportionately Impacted Groups</w:t>
      </w:r>
    </w:p>
    <w:p w14:paraId="745F9AC2" w14:textId="77777777" w:rsidR="00691195" w:rsidRDefault="00691195" w:rsidP="00691195">
      <w:r>
        <w:t xml:space="preserve">Foster Youth </w:t>
      </w:r>
      <w:r>
        <w:tab/>
      </w:r>
      <w:r>
        <w:tab/>
      </w:r>
      <w:r>
        <w:tab/>
      </w:r>
      <w:r>
        <w:tab/>
        <w:t>-18%</w:t>
      </w:r>
    </w:p>
    <w:p w14:paraId="12C0F3AC" w14:textId="77777777" w:rsidR="00691195" w:rsidRDefault="00691195" w:rsidP="00691195">
      <w:r>
        <w:t xml:space="preserve">Black or African American </w:t>
      </w:r>
      <w:r>
        <w:tab/>
      </w:r>
      <w:r>
        <w:tab/>
        <w:t>-10%</w:t>
      </w:r>
    </w:p>
    <w:p w14:paraId="0F50D63E" w14:textId="77777777" w:rsidR="00145FDE" w:rsidRDefault="00691195" w:rsidP="00145FDE">
      <w:r>
        <w:t>American Indian / Alaskan Native</w:t>
      </w:r>
      <w:r>
        <w:tab/>
        <w:t>-6%</w:t>
      </w:r>
    </w:p>
    <w:p w14:paraId="1A53CC02" w14:textId="77777777" w:rsidR="000858B3" w:rsidRPr="000E7918" w:rsidRDefault="000858B3" w:rsidP="00145FDE"/>
    <w:p w14:paraId="1C84EDEC" w14:textId="77777777" w:rsidR="00145FDE" w:rsidRDefault="00145FDE" w:rsidP="00145FDE"/>
    <w:p w14:paraId="32A84B2E" w14:textId="77777777" w:rsidR="00145FDE" w:rsidRDefault="00145FDE" w:rsidP="00145FDE"/>
    <w:p w14:paraId="33375DE3" w14:textId="77777777" w:rsidR="007A142E" w:rsidRDefault="007A142E" w:rsidP="7EAABC21">
      <w:pPr>
        <w:spacing w:after="160" w:line="259" w:lineRule="auto"/>
      </w:pPr>
    </w:p>
    <w:p w14:paraId="34C842A5" w14:textId="77777777" w:rsidR="007A142E" w:rsidRDefault="007A142E" w:rsidP="7EAABC21">
      <w:pPr>
        <w:spacing w:after="160" w:line="259" w:lineRule="auto"/>
      </w:pPr>
    </w:p>
    <w:p w14:paraId="28FC63AF" w14:textId="548492AB" w:rsidR="007A142E" w:rsidRDefault="007A142E" w:rsidP="7EAABC21">
      <w:pPr>
        <w:spacing w:after="160" w:line="259" w:lineRule="auto"/>
      </w:pPr>
    </w:p>
    <w:p w14:paraId="6E7A6987" w14:textId="77777777" w:rsidR="00A71A52" w:rsidRDefault="00A71A52" w:rsidP="7EAABC21">
      <w:pPr>
        <w:spacing w:after="160" w:line="259" w:lineRule="auto"/>
      </w:pPr>
    </w:p>
    <w:p w14:paraId="0045AA5C" w14:textId="5F878EB4" w:rsidR="00145FDE" w:rsidRDefault="00145FDE" w:rsidP="7EAABC21">
      <w:pPr>
        <w:spacing w:after="160" w:line="259" w:lineRule="auto"/>
      </w:pPr>
      <w:r>
        <w:rPr>
          <w:noProof/>
        </w:rPr>
        <w:drawing>
          <wp:inline distT="0" distB="0" distL="0" distR="0" wp14:anchorId="40BB6A1D" wp14:editId="166C6031">
            <wp:extent cx="8996363" cy="3722270"/>
            <wp:effectExtent l="0" t="0" r="0" b="0"/>
            <wp:docPr id="437088984" name="picture" descr="C:\Users\esanchez856\Downloads\Single Indicator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946" cy="37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F8902" w14:textId="14DA4266" w:rsidR="00145FDE" w:rsidRDefault="7EAABC21" w:rsidP="00145FDE">
      <w:pPr>
        <w:rPr>
          <w:rFonts w:ascii="Calibri" w:eastAsia="Times New Roman" w:hAnsi="Calibri" w:cs="Calibri"/>
          <w:b/>
          <w:color w:val="000000"/>
        </w:rPr>
      </w:pPr>
      <w:r w:rsidRPr="7EAABC21">
        <w:rPr>
          <w:b/>
          <w:bCs/>
        </w:rPr>
        <w:t>CTE Completion Definition</w:t>
      </w:r>
      <w:r>
        <w:t xml:space="preserve">: </w:t>
      </w:r>
      <w:r w:rsidRPr="7EAABC21">
        <w:t>Compares the percentage of students completing more than eight CTE units in 2010-11 who completed a degree, certificate, apprenticeship or transfer-related outcomes</w:t>
      </w:r>
      <w:r w:rsidRPr="7EAABC21">
        <w:rPr>
          <w:rFonts w:ascii="Tahoma" w:hAnsi="Tahoma" w:cs="Tahoma"/>
          <w:color w:val="666666"/>
          <w:sz w:val="18"/>
          <w:szCs w:val="18"/>
        </w:rPr>
        <w:t xml:space="preserve"> </w:t>
      </w:r>
      <w:r w:rsidRPr="7EAABC21">
        <w:t>within 6 years (2015-16).</w:t>
      </w:r>
    </w:p>
    <w:p w14:paraId="1BB70DD2" w14:textId="77777777" w:rsidR="00C16731" w:rsidRDefault="00C16731" w:rsidP="7EAABC21">
      <w:pPr>
        <w:rPr>
          <w:b/>
          <w:bCs/>
        </w:rPr>
      </w:pPr>
    </w:p>
    <w:p w14:paraId="06C819BA" w14:textId="599A9E48" w:rsidR="00145FDE" w:rsidRDefault="7EAABC21" w:rsidP="7EAABC21">
      <w:pPr>
        <w:rPr>
          <w:rFonts w:ascii="Calibri" w:eastAsia="Times New Roman" w:hAnsi="Calibri" w:cs="Calibri"/>
          <w:b/>
          <w:bCs/>
          <w:color w:val="000000" w:themeColor="text1"/>
        </w:rPr>
      </w:pPr>
      <w:r w:rsidRPr="7EAABC21">
        <w:rPr>
          <w:b/>
          <w:bCs/>
        </w:rPr>
        <w:t>CTE Completion</w:t>
      </w:r>
      <w:r w:rsidRPr="7EAABC21">
        <w:rPr>
          <w:rFonts w:ascii="Calibri" w:eastAsia="Times New Roman" w:hAnsi="Calibri" w:cs="Calibri"/>
          <w:b/>
          <w:bCs/>
          <w:color w:val="000000" w:themeColor="text1"/>
        </w:rPr>
        <w:t>: Greatest Disproportionately Impacted Groups</w:t>
      </w:r>
    </w:p>
    <w:p w14:paraId="458F9BC2" w14:textId="77777777" w:rsidR="000858B3" w:rsidRDefault="000858B3" w:rsidP="000858B3">
      <w:r>
        <w:t>American Indian / Alaskan Native</w:t>
      </w:r>
      <w:r>
        <w:tab/>
        <w:t>-46%</w:t>
      </w:r>
    </w:p>
    <w:p w14:paraId="31573B3E" w14:textId="77777777" w:rsidR="000858B3" w:rsidRDefault="000858B3" w:rsidP="000858B3">
      <w:r>
        <w:t xml:space="preserve">Black or African American </w:t>
      </w:r>
      <w:r>
        <w:tab/>
      </w:r>
      <w:r>
        <w:tab/>
        <w:t>-10%</w:t>
      </w:r>
    </w:p>
    <w:p w14:paraId="292AD4BC" w14:textId="77777777" w:rsidR="00F05A60" w:rsidRDefault="00F05A60" w:rsidP="00F05A60">
      <w:r>
        <w:t>Individuals with disabilities</w:t>
      </w:r>
      <w:r>
        <w:tab/>
      </w:r>
      <w:r>
        <w:tab/>
        <w:t>-4%</w:t>
      </w:r>
    </w:p>
    <w:p w14:paraId="25687B76" w14:textId="77777777" w:rsidR="000858B3" w:rsidRDefault="000858B3" w:rsidP="000858B3">
      <w:r>
        <w:t>White</w:t>
      </w:r>
      <w:r>
        <w:tab/>
      </w:r>
      <w:r>
        <w:tab/>
      </w:r>
      <w:r>
        <w:tab/>
      </w:r>
      <w:r>
        <w:tab/>
      </w:r>
      <w:r>
        <w:tab/>
        <w:t>-4%</w:t>
      </w:r>
    </w:p>
    <w:p w14:paraId="59D0BE86" w14:textId="53C98FD0" w:rsidR="7EAABC21" w:rsidRDefault="7EAABC21">
      <w:r>
        <w:br w:type="page"/>
      </w:r>
    </w:p>
    <w:p w14:paraId="77697C17" w14:textId="7D655007" w:rsidR="7EAABC21" w:rsidRDefault="7EAABC21" w:rsidP="7EAABC21"/>
    <w:p w14:paraId="0CC78CB5" w14:textId="205A9B74" w:rsidR="00145FDE" w:rsidRDefault="00145FDE" w:rsidP="00145FDE"/>
    <w:p w14:paraId="3809BE43" w14:textId="242758BE" w:rsidR="00145FDE" w:rsidRPr="00A577D2" w:rsidRDefault="005D3E4F" w:rsidP="00145FDE">
      <w:r>
        <w:rPr>
          <w:noProof/>
        </w:rPr>
        <w:drawing>
          <wp:inline distT="0" distB="0" distL="0" distR="0" wp14:anchorId="449F1663" wp14:editId="272BA5C0">
            <wp:extent cx="8886825" cy="3685782"/>
            <wp:effectExtent l="0" t="0" r="0" b="0"/>
            <wp:docPr id="560920638" name="picture" descr="C:\Users\esanchez856\Downloads\Single Indicator (1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0244" cy="369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93B22A" w14:textId="77777777" w:rsidR="00F05A60" w:rsidRDefault="00F05A60" w:rsidP="00145FDE">
      <w:pPr>
        <w:rPr>
          <w:b/>
          <w:bCs/>
        </w:rPr>
      </w:pPr>
    </w:p>
    <w:p w14:paraId="5E6DB692" w14:textId="2E2AEB5A" w:rsidR="00145FDE" w:rsidRPr="00A577D2" w:rsidRDefault="7EAABC21" w:rsidP="00145FDE">
      <w:r w:rsidRPr="7EAABC21">
        <w:rPr>
          <w:b/>
          <w:bCs/>
        </w:rPr>
        <w:t>Completion: Degree, Certificate and Transfer</w:t>
      </w:r>
      <w:r>
        <w:t xml:space="preserve"> </w:t>
      </w:r>
      <w:r w:rsidRPr="7EAABC21">
        <w:rPr>
          <w:b/>
          <w:bCs/>
        </w:rPr>
        <w:t>Definition</w:t>
      </w:r>
      <w:r>
        <w:t xml:space="preserve">: </w:t>
      </w:r>
      <w:r w:rsidRPr="7EAABC21">
        <w:t xml:space="preserve">Compares the percentage of first-time completion-oriented students who completed a degree, certificate or transfer-related outcomes within six years, 2011-2016.  </w:t>
      </w:r>
    </w:p>
    <w:p w14:paraId="3201EF6F" w14:textId="77777777" w:rsidR="00145FDE" w:rsidRDefault="00145FDE" w:rsidP="00145FDE">
      <w:pPr>
        <w:rPr>
          <w:rFonts w:ascii="Calibri" w:eastAsia="Times New Roman" w:hAnsi="Calibri" w:cs="Calibri"/>
          <w:b/>
          <w:color w:val="000000"/>
        </w:rPr>
      </w:pPr>
    </w:p>
    <w:p w14:paraId="0F4B3A7D" w14:textId="77777777" w:rsidR="00145FDE" w:rsidRPr="00A577D2" w:rsidRDefault="7EAABC21" w:rsidP="00145FDE">
      <w:r w:rsidRPr="7EAABC21">
        <w:rPr>
          <w:b/>
          <w:bCs/>
        </w:rPr>
        <w:t>Completion: Degree, Certificate and Transfer</w:t>
      </w:r>
      <w:r w:rsidRPr="7EAABC21">
        <w:rPr>
          <w:rFonts w:ascii="Calibri" w:eastAsia="Times New Roman" w:hAnsi="Calibri" w:cs="Calibri"/>
          <w:b/>
          <w:bCs/>
          <w:color w:val="000000" w:themeColor="text1"/>
        </w:rPr>
        <w:t>: Greatest Disproportionately Impacted Groups</w:t>
      </w:r>
    </w:p>
    <w:p w14:paraId="540F739F" w14:textId="77777777" w:rsidR="00145FDE" w:rsidRDefault="00145FDE" w:rsidP="00145FDE">
      <w:r>
        <w:t>American Indian</w:t>
      </w:r>
      <w:r w:rsidR="00B52C48">
        <w:t xml:space="preserve"> / Alaskan Native</w:t>
      </w:r>
      <w:r w:rsidR="00B52C48">
        <w:tab/>
        <w:t>-47</w:t>
      </w:r>
      <w:r>
        <w:t>%</w:t>
      </w:r>
    </w:p>
    <w:p w14:paraId="6FD38D06" w14:textId="77777777" w:rsidR="00145FDE" w:rsidRDefault="00B52C48" w:rsidP="00145FDE">
      <w:r>
        <w:t>Unknown gender</w:t>
      </w:r>
      <w:r>
        <w:tab/>
      </w:r>
      <w:r>
        <w:tab/>
      </w:r>
      <w:r>
        <w:tab/>
        <w:t>-16%</w:t>
      </w:r>
    </w:p>
    <w:p w14:paraId="21D61F76" w14:textId="77777777" w:rsidR="00145FDE" w:rsidRDefault="00B52C48" w:rsidP="00145FDE">
      <w:r>
        <w:t>Foster youth</w:t>
      </w:r>
      <w:r>
        <w:tab/>
      </w:r>
      <w:r>
        <w:tab/>
      </w:r>
      <w:r>
        <w:tab/>
      </w:r>
      <w:r>
        <w:tab/>
        <w:t>-15%</w:t>
      </w:r>
    </w:p>
    <w:p w14:paraId="1B1B30D8" w14:textId="143543A5" w:rsidR="7EAABC21" w:rsidRDefault="7EAABC21"/>
    <w:p w14:paraId="61A7D71B" w14:textId="6474B50B" w:rsidR="7EAABC21" w:rsidRDefault="7EAABC21" w:rsidP="7EAABC21"/>
    <w:sectPr w:rsidR="7EAABC21" w:rsidSect="0007598E">
      <w:headerReference w:type="default" r:id="rId19"/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1974A" w14:textId="77777777" w:rsidR="00C16731" w:rsidRDefault="00C16731" w:rsidP="00C16731">
      <w:r>
        <w:separator/>
      </w:r>
    </w:p>
  </w:endnote>
  <w:endnote w:type="continuationSeparator" w:id="0">
    <w:p w14:paraId="66A67764" w14:textId="77777777" w:rsidR="00C16731" w:rsidRDefault="00C16731" w:rsidP="00C1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572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0A47C" w14:textId="39670484" w:rsidR="00C16731" w:rsidRDefault="00C167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A6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E4C7EA2" w14:textId="77777777" w:rsidR="00C16731" w:rsidRDefault="00C16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80ABA" w14:textId="77777777" w:rsidR="00C16731" w:rsidRDefault="00C16731" w:rsidP="00C16731">
      <w:r>
        <w:separator/>
      </w:r>
    </w:p>
  </w:footnote>
  <w:footnote w:type="continuationSeparator" w:id="0">
    <w:p w14:paraId="42351D8E" w14:textId="77777777" w:rsidR="00C16731" w:rsidRDefault="00C16731" w:rsidP="00C1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CEDBC" w14:textId="2F48DA63" w:rsidR="00C16731" w:rsidRPr="00C16731" w:rsidRDefault="0093571B">
    <w:pPr>
      <w:pStyle w:val="Header"/>
      <w:rPr>
        <w:b/>
      </w:rPr>
    </w:pPr>
    <w:r>
      <w:rPr>
        <w:b/>
      </w:rPr>
      <w:t>Appendix</w:t>
    </w:r>
    <w:r w:rsidR="00C16731" w:rsidRPr="00C16731">
      <w:rPr>
        <w:b/>
      </w:rPr>
      <w:t xml:space="preserve"> C: Integrated Plan Outcomes—Disproportionate Impact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E0AAF"/>
    <w:multiLevelType w:val="hybridMultilevel"/>
    <w:tmpl w:val="2346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DE"/>
    <w:rsid w:val="000858B3"/>
    <w:rsid w:val="00145FDE"/>
    <w:rsid w:val="001803ED"/>
    <w:rsid w:val="002339F2"/>
    <w:rsid w:val="002B112D"/>
    <w:rsid w:val="002B46FE"/>
    <w:rsid w:val="002D7C11"/>
    <w:rsid w:val="002E1C93"/>
    <w:rsid w:val="003417D7"/>
    <w:rsid w:val="004561BB"/>
    <w:rsid w:val="00542D3C"/>
    <w:rsid w:val="00597A01"/>
    <w:rsid w:val="005D3E4F"/>
    <w:rsid w:val="00624340"/>
    <w:rsid w:val="00691195"/>
    <w:rsid w:val="006D60D0"/>
    <w:rsid w:val="006F223A"/>
    <w:rsid w:val="00770A6C"/>
    <w:rsid w:val="007A142E"/>
    <w:rsid w:val="0093571B"/>
    <w:rsid w:val="00937F8E"/>
    <w:rsid w:val="00951472"/>
    <w:rsid w:val="00A12E6E"/>
    <w:rsid w:val="00A71A52"/>
    <w:rsid w:val="00B210D0"/>
    <w:rsid w:val="00B52C48"/>
    <w:rsid w:val="00BC57F4"/>
    <w:rsid w:val="00C16731"/>
    <w:rsid w:val="00F05A60"/>
    <w:rsid w:val="7EAAB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405B"/>
  <w15:chartTrackingRefBased/>
  <w15:docId w15:val="{A6381590-7693-4386-806D-E7164C3C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D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FD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6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7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6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Sanchez</dc:creator>
  <cp:keywords/>
  <dc:description/>
  <cp:lastModifiedBy>Chialin Hsieh</cp:lastModifiedBy>
  <cp:revision>2</cp:revision>
  <dcterms:created xsi:type="dcterms:W3CDTF">2017-09-18T15:33:00Z</dcterms:created>
  <dcterms:modified xsi:type="dcterms:W3CDTF">2017-09-18T15:33:00Z</dcterms:modified>
</cp:coreProperties>
</file>