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5D" w:rsidRDefault="006879DF" w:rsidP="00E14C5D">
      <w:pPr>
        <w:pStyle w:val="NormalWeb"/>
        <w:jc w:val="center"/>
        <w:rPr>
          <w:rFonts w:ascii="Calibri" w:hAnsi="Calibri"/>
          <w:b/>
          <w:color w:val="000000"/>
          <w:sz w:val="28"/>
          <w:szCs w:val="28"/>
          <w:highlight w:val="lightGray"/>
        </w:rPr>
      </w:pPr>
      <w:r>
        <w:rPr>
          <w:rFonts w:ascii="Calibri" w:hAnsi="Calibri"/>
          <w:b/>
          <w:color w:val="000000"/>
          <w:sz w:val="28"/>
          <w:szCs w:val="28"/>
          <w:highlight w:val="lightGray"/>
        </w:rPr>
        <w:t xml:space="preserve">CALL OUT – Planning </w:t>
      </w:r>
      <w:r w:rsidR="00B94352">
        <w:rPr>
          <w:rFonts w:ascii="Calibri" w:hAnsi="Calibri"/>
          <w:b/>
          <w:color w:val="000000"/>
          <w:sz w:val="28"/>
          <w:szCs w:val="28"/>
          <w:highlight w:val="lightGray"/>
        </w:rPr>
        <w:t>Committee</w:t>
      </w:r>
    </w:p>
    <w:p w:rsidR="00B94352" w:rsidRPr="0081478B" w:rsidRDefault="00B94352" w:rsidP="00E14C5D">
      <w:pPr>
        <w:pStyle w:val="NormalWeb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E14C5D" w:rsidRDefault="00E14C5D" w:rsidP="00E14C5D">
      <w:pPr>
        <w:pStyle w:val="NormalWeb"/>
        <w:rPr>
          <w:rFonts w:ascii="Calibri" w:hAnsi="Calibri"/>
          <w:color w:val="000000"/>
        </w:rPr>
      </w:pPr>
    </w:p>
    <w:p w:rsidR="006879DF" w:rsidRDefault="006879DF" w:rsidP="006879DF">
      <w:pPr>
        <w:shd w:val="clear" w:color="auto" w:fill="FFFFFF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From:</w:t>
      </w:r>
      <w:r>
        <w:rPr>
          <w:rFonts w:ascii="Arial" w:hAnsi="Arial" w:cs="Arial"/>
          <w:color w:val="000000"/>
          <w:sz w:val="22"/>
          <w:szCs w:val="22"/>
        </w:rPr>
        <w:t xml:space="preserve"> Henderson, Silvester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Sent:</w:t>
      </w:r>
      <w:r>
        <w:rPr>
          <w:rFonts w:ascii="Arial" w:hAnsi="Arial" w:cs="Arial"/>
          <w:color w:val="000000"/>
          <w:sz w:val="22"/>
          <w:szCs w:val="22"/>
        </w:rPr>
        <w:t xml:space="preserve"> Friday, August 25, 2017 9:40 AM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To:</w:t>
      </w:r>
      <w:r>
        <w:rPr>
          <w:rFonts w:ascii="Arial" w:hAnsi="Arial" w:cs="Arial"/>
          <w:color w:val="000000"/>
          <w:sz w:val="22"/>
          <w:szCs w:val="22"/>
        </w:rPr>
        <w:t xml:space="preserve"> LMC ALL Faculty; Duldulao, Abigail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Cc:</w:t>
      </w:r>
      <w:r>
        <w:rPr>
          <w:rFonts w:ascii="Arial" w:hAnsi="Arial" w:cs="Arial"/>
          <w:color w:val="000000"/>
          <w:sz w:val="22"/>
          <w:szCs w:val="22"/>
        </w:rPr>
        <w:t xml:space="preserve"> Hsieh,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Chialin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 Kratochvil, Bob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Subject:</w:t>
      </w:r>
      <w:r>
        <w:rPr>
          <w:rFonts w:ascii="Arial" w:hAnsi="Arial" w:cs="Arial"/>
          <w:color w:val="000000"/>
          <w:sz w:val="22"/>
          <w:szCs w:val="22"/>
        </w:rPr>
        <w:t xml:space="preserve"> Request for Faculty Participation: Planning Committee (2017 - 2018) - Urgent 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8-25-2017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Dear LMC Faculty:</w:t>
      </w:r>
      <w:bookmarkStart w:id="0" w:name="_GoBack"/>
      <w:bookmarkEnd w:id="0"/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Hello! The Academic Senate is seeking </w:t>
      </w:r>
      <w:r>
        <w:rPr>
          <w:rFonts w:ascii="Arial" w:hAnsi="Arial" w:cs="Arial"/>
          <w:b/>
          <w:bCs/>
          <w:color w:val="000000"/>
          <w:sz w:val="22"/>
          <w:szCs w:val="22"/>
        </w:rPr>
        <w:t>one</w:t>
      </w:r>
      <w:r>
        <w:rPr>
          <w:rFonts w:ascii="Arial" w:hAnsi="Arial" w:cs="Arial"/>
          <w:color w:val="000000"/>
          <w:sz w:val="22"/>
          <w:szCs w:val="22"/>
        </w:rPr>
        <w:t xml:space="preserve"> faculty members to become part of the </w:t>
      </w:r>
      <w:r>
        <w:rPr>
          <w:rFonts w:ascii="Arial" w:hAnsi="Arial" w:cs="Arial"/>
          <w:b/>
          <w:bCs/>
          <w:color w:val="000000"/>
          <w:sz w:val="22"/>
          <w:szCs w:val="22"/>
        </w:rPr>
        <w:t>"Planning Committee",</w:t>
      </w:r>
      <w:r>
        <w:rPr>
          <w:rFonts w:ascii="Arial" w:hAnsi="Arial" w:cs="Arial"/>
          <w:color w:val="000000"/>
          <w:sz w:val="22"/>
          <w:szCs w:val="22"/>
        </w:rPr>
        <w:t xml:space="preserve"> for Los Medanos College. 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This appointment will begin immediately! </w:t>
      </w:r>
      <w:r>
        <w:rPr>
          <w:rFonts w:ascii="Arial" w:hAnsi="Arial" w:cs="Arial"/>
          <w:color w:val="000000"/>
          <w:sz w:val="22"/>
          <w:szCs w:val="22"/>
        </w:rPr>
        <w:t xml:space="preserve">The Planning Committee is a Shared Governance Committee with members appointed by the Academic Senate, Classified Senate, Student Senate and the College President. </w:t>
      </w:r>
      <w:r>
        <w:rPr>
          <w:rFonts w:ascii="Arial" w:hAnsi="Arial" w:cs="Arial"/>
          <w:b/>
          <w:bCs/>
          <w:color w:val="000000"/>
          <w:sz w:val="22"/>
          <w:szCs w:val="22"/>
        </w:rPr>
        <w:t>The current 2017 - 2018 charges are outlined as follows: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Review the existing planning processes and make adjustments to ensure that LMC pursues an "integrated" planning strategy to integrate all college planning.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Implement and evaluate a "sustainable" program review validation process.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Working collaboratively with shared governance committees, review, evaluate and modify the program review submission tool annually as appropriate.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development of a process and timeline for creation of the Educational Master Plan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LMC Planning Committee meets the 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First Thursday </w:t>
      </w:r>
      <w:r>
        <w:rPr>
          <w:rFonts w:ascii="Arial" w:hAnsi="Arial" w:cs="Arial"/>
          <w:color w:val="000000"/>
          <w:sz w:val="22"/>
          <w:szCs w:val="22"/>
        </w:rPr>
        <w:t xml:space="preserve">of every month from 2:00 p.m. to 4:00 p.m., in CC4-420. The Academic Senate and Senate Council promotes open applications for "All Faculty". Please submit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 your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name, along with a brief writing that describes your interest to serve on this committee.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All prospective applicants are requested to submit their interest, in writing, by September 5, 2017 at 12:00 Noon P.M. </w:t>
      </w:r>
      <w:r>
        <w:rPr>
          <w:rFonts w:ascii="Arial" w:hAnsi="Arial" w:cs="Arial"/>
          <w:color w:val="000000"/>
          <w:sz w:val="22"/>
          <w:szCs w:val="22"/>
        </w:rPr>
        <w:t>The selected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faculty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members will be confirmed at the Academic Senate's September 11, 2017 Bi-Monthly meeting. This occurrence will be held at 3:00 P.M. in L109. 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Your attend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at this meeting will allow the Academic Senate to ask questions and validate your prospective application.  Thank you for your consideration and kindness.   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Warmest Regards, 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 Silvester Henderson, President/Professor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 Los Medanos College Academic Senate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  (925) 473-7892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(</w:t>
      </w:r>
      <w:proofErr w:type="gramEnd"/>
      <w:r>
        <w:rPr>
          <w:rFonts w:ascii="Arial" w:hAnsi="Arial" w:cs="Arial"/>
          <w:color w:val="000000"/>
          <w:sz w:val="22"/>
          <w:szCs w:val="22"/>
        </w:rPr>
        <w:t>Office)</w:t>
      </w:r>
    </w:p>
    <w:p w:rsidR="006879DF" w:rsidRDefault="006879DF" w:rsidP="006879D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 (925) 565-6107 (Cell)</w:t>
      </w:r>
    </w:p>
    <w:p w:rsidR="006879DF" w:rsidRDefault="006879DF" w:rsidP="006879DF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                                                                                                                         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E14C5D" w:rsidRDefault="00E14C5D" w:rsidP="00E14C5D">
      <w:pPr>
        <w:pStyle w:val="NormalWeb"/>
        <w:rPr>
          <w:rFonts w:ascii="Calibri" w:hAnsi="Calibri"/>
          <w:color w:val="000000"/>
        </w:rPr>
      </w:pPr>
    </w:p>
    <w:sectPr w:rsidR="00E14C5D" w:rsidSect="00F86223">
      <w:pgSz w:w="12240" w:h="15840"/>
      <w:pgMar w:top="810" w:right="99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5D"/>
    <w:rsid w:val="003D786D"/>
    <w:rsid w:val="006879DF"/>
    <w:rsid w:val="0081478B"/>
    <w:rsid w:val="00906D0D"/>
    <w:rsid w:val="00B94352"/>
    <w:rsid w:val="00E14C5D"/>
    <w:rsid w:val="00E50DB0"/>
    <w:rsid w:val="00F8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E9384-AE87-4476-909E-E52524EB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C5D"/>
  </w:style>
  <w:style w:type="paragraph" w:customStyle="1" w:styleId="xxxxmsonormal">
    <w:name w:val="x_x_xxmsonormal"/>
    <w:basedOn w:val="Normal"/>
    <w:uiPriority w:val="99"/>
    <w:semiHidden/>
    <w:rsid w:val="00E14C5D"/>
  </w:style>
  <w:style w:type="paragraph" w:customStyle="1" w:styleId="xxmsonormal">
    <w:name w:val="x_x_msonormal"/>
    <w:basedOn w:val="Normal"/>
    <w:uiPriority w:val="99"/>
    <w:semiHidden/>
    <w:rsid w:val="00E14C5D"/>
  </w:style>
  <w:style w:type="character" w:customStyle="1" w:styleId="contextualextensionhighlight">
    <w:name w:val="contextualextensionhighlight"/>
    <w:basedOn w:val="DefaultParagraphFont"/>
    <w:rsid w:val="00E14C5D"/>
  </w:style>
  <w:style w:type="character" w:styleId="Strong">
    <w:name w:val="Strong"/>
    <w:basedOn w:val="DefaultParagraphFont"/>
    <w:uiPriority w:val="22"/>
    <w:qFormat/>
    <w:rsid w:val="00E14C5D"/>
    <w:rPr>
      <w:b/>
      <w:bCs/>
    </w:rPr>
  </w:style>
  <w:style w:type="character" w:styleId="Emphasis">
    <w:name w:val="Emphasis"/>
    <w:basedOn w:val="DefaultParagraphFont"/>
    <w:uiPriority w:val="20"/>
    <w:qFormat/>
    <w:rsid w:val="00E14C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8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semiHidden/>
    <w:rsid w:val="00B94352"/>
  </w:style>
  <w:style w:type="character" w:customStyle="1" w:styleId="xcontextualextensionhighlight">
    <w:name w:val="x_contextualextensionhighlight"/>
    <w:basedOn w:val="DefaultParagraphFont"/>
    <w:rsid w:val="00B9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4</cp:revision>
  <cp:lastPrinted>2017-08-31T22:37:00Z</cp:lastPrinted>
  <dcterms:created xsi:type="dcterms:W3CDTF">2017-08-31T22:36:00Z</dcterms:created>
  <dcterms:modified xsi:type="dcterms:W3CDTF">2017-08-31T22:37:00Z</dcterms:modified>
</cp:coreProperties>
</file>