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FBF" w:rsidRPr="00C05FBF" w:rsidRDefault="00C05FBF" w:rsidP="00C05FBF">
      <w:pPr>
        <w:jc w:val="center"/>
        <w:outlineLvl w:val="0"/>
        <w:rPr>
          <w:rFonts w:ascii="Calibri" w:hAnsi="Calibri"/>
          <w:b/>
          <w:bCs/>
          <w:sz w:val="32"/>
          <w:szCs w:val="32"/>
        </w:rPr>
      </w:pPr>
      <w:r w:rsidRPr="00D8401E">
        <w:rPr>
          <w:rFonts w:ascii="Calibri" w:hAnsi="Calibri"/>
          <w:b/>
          <w:bCs/>
          <w:sz w:val="32"/>
          <w:szCs w:val="32"/>
          <w:highlight w:val="lightGray"/>
        </w:rPr>
        <w:t>DEBORAH WILSON – PEER FACULTY REVIEWER</w:t>
      </w:r>
      <w:r w:rsidR="00D8401E" w:rsidRPr="00D8401E">
        <w:rPr>
          <w:rFonts w:ascii="Calibri" w:hAnsi="Calibri"/>
          <w:b/>
          <w:bCs/>
          <w:sz w:val="32"/>
          <w:szCs w:val="32"/>
          <w:highlight w:val="lightGray"/>
        </w:rPr>
        <w:t xml:space="preserve"> – Senate Approval</w:t>
      </w:r>
      <w:bookmarkStart w:id="0" w:name="_GoBack"/>
      <w:bookmarkEnd w:id="0"/>
    </w:p>
    <w:p w:rsidR="00C05FBF" w:rsidRDefault="00C05FBF" w:rsidP="00C05FBF">
      <w:pPr>
        <w:jc w:val="center"/>
        <w:outlineLvl w:val="0"/>
        <w:rPr>
          <w:rFonts w:ascii="Calibri" w:hAnsi="Calibri"/>
          <w:b/>
          <w:bCs/>
        </w:rPr>
      </w:pPr>
      <w:r w:rsidRPr="00C05FBF">
        <w:rPr>
          <w:rFonts w:ascii="Calibri" w:hAnsi="Calibri"/>
          <w:b/>
          <w:bCs/>
        </w:rPr>
        <w:t>ONLINE EDUCATION INITIATIVE</w:t>
      </w:r>
      <w:r>
        <w:rPr>
          <w:rFonts w:ascii="Calibri" w:hAnsi="Calibri"/>
          <w:b/>
          <w:bCs/>
        </w:rPr>
        <w:t xml:space="preserve"> (OEI)</w:t>
      </w:r>
    </w:p>
    <w:p w:rsidR="00C05FBF" w:rsidRPr="00C05FBF" w:rsidRDefault="00C05FBF" w:rsidP="00C05FBF">
      <w:pPr>
        <w:jc w:val="center"/>
        <w:outlineLvl w:val="0"/>
        <w:rPr>
          <w:rFonts w:ascii="Calibri" w:hAnsi="Calibri"/>
          <w:b/>
          <w:bCs/>
        </w:rPr>
      </w:pPr>
    </w:p>
    <w:p w:rsidR="00C05FBF" w:rsidRDefault="00C05FBF" w:rsidP="00C05FBF">
      <w:pPr>
        <w:outlineLvl w:val="0"/>
        <w:rPr>
          <w:rFonts w:ascii="Calibri" w:hAnsi="Calibri"/>
          <w:b/>
          <w:bCs/>
          <w:sz w:val="22"/>
          <w:szCs w:val="22"/>
        </w:rPr>
      </w:pPr>
    </w:p>
    <w:p w:rsidR="00C05FBF" w:rsidRDefault="00C05FBF" w:rsidP="00C05FBF">
      <w:pPr>
        <w:outlineLvl w:val="0"/>
        <w:rPr>
          <w:rFonts w:ascii="Calibri" w:hAnsi="Calibri"/>
          <w:b/>
          <w:bCs/>
          <w:sz w:val="22"/>
          <w:szCs w:val="22"/>
        </w:rPr>
      </w:pPr>
    </w:p>
    <w:p w:rsidR="00C05FBF" w:rsidRDefault="00C05FBF" w:rsidP="00C05FBF">
      <w:pPr>
        <w:outlineLvl w:val="0"/>
      </w:pPr>
      <w:r>
        <w:rPr>
          <w:rFonts w:ascii="Calibri" w:hAnsi="Calibri"/>
          <w:b/>
          <w:bCs/>
          <w:sz w:val="22"/>
          <w:szCs w:val="22"/>
        </w:rPr>
        <w:t>From:</w:t>
      </w:r>
      <w:r>
        <w:rPr>
          <w:rFonts w:ascii="Calibri" w:hAnsi="Calibri"/>
          <w:sz w:val="22"/>
          <w:szCs w:val="22"/>
        </w:rPr>
        <w:t xml:space="preserve"> Veronica Rey [</w:t>
      </w:r>
      <w:hyperlink r:id="rId5" w:history="1">
        <w:r>
          <w:rPr>
            <w:rStyle w:val="Hyperlink"/>
            <w:rFonts w:ascii="Calibri" w:hAnsi="Calibri"/>
            <w:sz w:val="22"/>
            <w:szCs w:val="22"/>
          </w:rPr>
          <w:t>mailto:veronica@asccc.org</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August 14, 2017 7:39 AM</w:t>
      </w:r>
      <w:r>
        <w:rPr>
          <w:rFonts w:ascii="Calibri" w:hAnsi="Calibri"/>
          <w:sz w:val="22"/>
          <w:szCs w:val="22"/>
        </w:rPr>
        <w:br/>
      </w:r>
      <w:r>
        <w:rPr>
          <w:rFonts w:ascii="Calibri" w:hAnsi="Calibri"/>
          <w:b/>
          <w:bCs/>
          <w:sz w:val="22"/>
          <w:szCs w:val="22"/>
        </w:rPr>
        <w:t>To:</w:t>
      </w:r>
      <w:r>
        <w:rPr>
          <w:rFonts w:ascii="Calibri" w:hAnsi="Calibri"/>
          <w:sz w:val="22"/>
          <w:szCs w:val="22"/>
        </w:rPr>
        <w:t xml:space="preserve"> Henderson, Silvester &lt;</w:t>
      </w:r>
      <w:hyperlink r:id="rId6" w:history="1">
        <w:r>
          <w:rPr>
            <w:rStyle w:val="Hyperlink"/>
            <w:rFonts w:ascii="Calibri" w:hAnsi="Calibri"/>
            <w:sz w:val="22"/>
            <w:szCs w:val="22"/>
          </w:rPr>
          <w:t>SHenderson@losmedanos.edu</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w:t>
      </w:r>
      <w:proofErr w:type="spellStart"/>
      <w:r>
        <w:rPr>
          <w:rFonts w:ascii="Calibri" w:hAnsi="Calibri"/>
          <w:sz w:val="22"/>
          <w:szCs w:val="22"/>
        </w:rPr>
        <w:t>Krystinne</w:t>
      </w:r>
      <w:proofErr w:type="spellEnd"/>
      <w:r>
        <w:rPr>
          <w:rFonts w:ascii="Calibri" w:hAnsi="Calibri"/>
          <w:sz w:val="22"/>
          <w:szCs w:val="22"/>
        </w:rPr>
        <w:t xml:space="preserve"> Mica &lt;</w:t>
      </w:r>
      <w:hyperlink r:id="rId7" w:history="1">
        <w:r>
          <w:rPr>
            <w:rStyle w:val="Hyperlink"/>
            <w:rFonts w:ascii="Calibri" w:hAnsi="Calibri"/>
            <w:sz w:val="22"/>
            <w:szCs w:val="22"/>
          </w:rPr>
          <w:t>krystinne@asccc.org</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Candidate for Faculty Online Course Reviewer</w:t>
      </w:r>
    </w:p>
    <w:p w:rsidR="00C05FBF" w:rsidRDefault="00C05FBF" w:rsidP="00C05FBF">
      <w:r>
        <w:t> </w:t>
      </w:r>
    </w:p>
    <w:p w:rsidR="00C05FBF" w:rsidRDefault="00C05FBF" w:rsidP="00C05FBF">
      <w:r>
        <w:t>Dear Senate President,</w:t>
      </w:r>
    </w:p>
    <w:p w:rsidR="00C05FBF" w:rsidRDefault="00C05FBF" w:rsidP="00C05FBF">
      <w:r>
        <w:t> </w:t>
      </w:r>
    </w:p>
    <w:p w:rsidR="00C05FBF" w:rsidRDefault="00C05FBF" w:rsidP="00C05FBF">
      <w:r>
        <w:t>I</w:t>
      </w:r>
      <w:r>
        <w:rPr>
          <w:rFonts w:ascii="Calibri" w:hAnsi="Calibri"/>
          <w:sz w:val="22"/>
          <w:szCs w:val="22"/>
        </w:rPr>
        <w:t> am writing to you today to seek approval for a member of your college to participate as a Peer Faculty Reviewer for the Online Education Initiative (OEI).  </w:t>
      </w:r>
      <w:r>
        <w:rPr>
          <w:rFonts w:ascii="Arial" w:hAnsi="Arial" w:cs="Arial"/>
          <w:color w:val="000000"/>
          <w:sz w:val="19"/>
          <w:szCs w:val="19"/>
        </w:rPr>
        <w:t xml:space="preserve">Deborah Wilson has expressed her interest by completing a POCR application. </w:t>
      </w:r>
    </w:p>
    <w:p w:rsidR="00C05FBF" w:rsidRDefault="00C05FBF" w:rsidP="00C05FBF">
      <w:r>
        <w:t> </w:t>
      </w:r>
    </w:p>
    <w:p w:rsidR="00C05FBF" w:rsidRDefault="00C05FBF" w:rsidP="00C05FBF">
      <w:r>
        <w:rPr>
          <w:rFonts w:ascii="Calibri" w:hAnsi="Calibri"/>
          <w:b/>
          <w:bCs/>
          <w:sz w:val="22"/>
          <w:szCs w:val="22"/>
        </w:rPr>
        <w:t>Deborah Wilson</w:t>
      </w:r>
    </w:p>
    <w:p w:rsidR="00C05FBF" w:rsidRDefault="00C05FBF" w:rsidP="00C05FBF">
      <w:r>
        <w:rPr>
          <w:rFonts w:ascii="Calibri" w:hAnsi="Calibri"/>
          <w:b/>
          <w:bCs/>
          <w:sz w:val="22"/>
          <w:szCs w:val="22"/>
        </w:rPr>
        <w:t>Faculty, Marketing</w:t>
      </w:r>
    </w:p>
    <w:p w:rsidR="00C05FBF" w:rsidRDefault="00D8401E" w:rsidP="00C05FBF">
      <w:hyperlink r:id="rId8" w:tgtFrame="_blank" w:history="1">
        <w:r w:rsidR="00C05FBF">
          <w:rPr>
            <w:rStyle w:val="Hyperlink"/>
            <w:rFonts w:ascii="Calibri" w:hAnsi="Calibri"/>
            <w:sz w:val="22"/>
            <w:szCs w:val="22"/>
          </w:rPr>
          <w:t>dwilson@losmedanos.edu</w:t>
        </w:r>
      </w:hyperlink>
    </w:p>
    <w:p w:rsidR="00C05FBF" w:rsidRDefault="00C05FBF" w:rsidP="00C05FBF">
      <w:r>
        <w:t> </w:t>
      </w:r>
    </w:p>
    <w:p w:rsidR="00C05FBF" w:rsidRDefault="00C05FBF" w:rsidP="00C05FBF">
      <w:pPr>
        <w:spacing w:before="100" w:beforeAutospacing="1" w:after="100" w:afterAutospacing="1"/>
      </w:pPr>
      <w:r>
        <w:rPr>
          <w:sz w:val="22"/>
          <w:szCs w:val="22"/>
        </w:rPr>
        <w:t>Participation as a Peer Faculty Reviewer is voluntary.  The appointed faculty member should have the knowledge and experience to provide peer input regarding online courses, as well as recommending ideas on how to improve them. Individuals selected to serve should meet the following requirements: </w:t>
      </w:r>
    </w:p>
    <w:p w:rsidR="00C05FBF" w:rsidRDefault="00C05FBF" w:rsidP="00C05FBF">
      <w:pPr>
        <w:spacing w:before="100" w:beforeAutospacing="1" w:after="100" w:afterAutospacing="1"/>
      </w:pPr>
      <w:r>
        <w:t> </w:t>
      </w:r>
    </w:p>
    <w:p w:rsidR="00C05FBF" w:rsidRDefault="00C05FBF" w:rsidP="00C05FBF">
      <w:pPr>
        <w:pStyle w:val="NormalWeb"/>
        <w:numPr>
          <w:ilvl w:val="0"/>
          <w:numId w:val="1"/>
        </w:numPr>
        <w:ind w:left="945"/>
        <w:textAlignment w:val="baseline"/>
      </w:pPr>
      <w:r>
        <w:rPr>
          <w:rFonts w:ascii="Arial" w:hAnsi="Arial" w:cs="Arial"/>
          <w:color w:val="000000"/>
          <w:sz w:val="19"/>
          <w:szCs w:val="19"/>
        </w:rPr>
        <w:t>Currently a California Community College (CCC) faculty (adjunct or full-time)</w:t>
      </w:r>
    </w:p>
    <w:p w:rsidR="00C05FBF" w:rsidRDefault="00C05FBF" w:rsidP="00C05FBF">
      <w:pPr>
        <w:pStyle w:val="NormalWeb"/>
        <w:numPr>
          <w:ilvl w:val="0"/>
          <w:numId w:val="1"/>
        </w:numPr>
        <w:ind w:left="945"/>
        <w:textAlignment w:val="baseline"/>
      </w:pPr>
      <w:r>
        <w:rPr>
          <w:rFonts w:ascii="Arial" w:hAnsi="Arial" w:cs="Arial"/>
          <w:color w:val="000000"/>
          <w:sz w:val="19"/>
          <w:szCs w:val="19"/>
        </w:rPr>
        <w:t>Has taught online for 4 semesters or 6 quarters.</w:t>
      </w:r>
    </w:p>
    <w:p w:rsidR="00C05FBF" w:rsidRDefault="00C05FBF" w:rsidP="00C05FBF">
      <w:pPr>
        <w:pStyle w:val="NormalWeb"/>
        <w:numPr>
          <w:ilvl w:val="0"/>
          <w:numId w:val="1"/>
        </w:numPr>
        <w:ind w:left="945"/>
        <w:textAlignment w:val="baseline"/>
      </w:pPr>
      <w:r>
        <w:rPr>
          <w:rFonts w:ascii="Arial" w:hAnsi="Arial" w:cs="Arial"/>
          <w:color w:val="000000"/>
          <w:sz w:val="19"/>
          <w:szCs w:val="19"/>
        </w:rPr>
        <w:t>Has received formal training in how to teach online.</w:t>
      </w:r>
    </w:p>
    <w:p w:rsidR="00C05FBF" w:rsidRDefault="00C05FBF" w:rsidP="00C05FBF">
      <w:pPr>
        <w:pStyle w:val="NormalWeb"/>
        <w:numPr>
          <w:ilvl w:val="0"/>
          <w:numId w:val="1"/>
        </w:numPr>
        <w:ind w:left="945"/>
        <w:textAlignment w:val="baseline"/>
      </w:pPr>
      <w:r>
        <w:rPr>
          <w:rFonts w:ascii="Arial" w:hAnsi="Arial" w:cs="Arial"/>
          <w:color w:val="000000"/>
          <w:sz w:val="19"/>
          <w:szCs w:val="19"/>
        </w:rPr>
        <w:t>Has experience successfully designing courses.</w:t>
      </w:r>
    </w:p>
    <w:p w:rsidR="00C05FBF" w:rsidRDefault="00C05FBF" w:rsidP="00C05FBF">
      <w:r>
        <w:rPr>
          <w:sz w:val="22"/>
          <w:szCs w:val="22"/>
        </w:rPr>
        <w:t> </w:t>
      </w:r>
    </w:p>
    <w:p w:rsidR="00C05FBF" w:rsidRDefault="00C05FBF" w:rsidP="00C05FBF">
      <w:r>
        <w:rPr>
          <w:sz w:val="22"/>
          <w:szCs w:val="22"/>
        </w:rPr>
        <w:t>We would greatly appreciate an email response with your approval for this individual to serve as a Peer Reviewer. Please let us know if you have any questions.</w:t>
      </w:r>
      <w:r>
        <w:rPr>
          <w:rFonts w:ascii="Calibri" w:hAnsi="Calibri"/>
          <w:sz w:val="22"/>
          <w:szCs w:val="22"/>
        </w:rPr>
        <w:t> </w:t>
      </w:r>
    </w:p>
    <w:p w:rsidR="00C05FBF" w:rsidRDefault="00C05FBF" w:rsidP="00C05FBF">
      <w:r>
        <w:t> </w:t>
      </w:r>
    </w:p>
    <w:p w:rsidR="00C05FBF" w:rsidRDefault="00C05FBF" w:rsidP="00C05FBF">
      <w:r>
        <w:rPr>
          <w:rFonts w:ascii="Calibri" w:hAnsi="Calibri"/>
          <w:sz w:val="22"/>
          <w:szCs w:val="22"/>
        </w:rPr>
        <w:t>Thank you,</w:t>
      </w:r>
    </w:p>
    <w:p w:rsidR="00C05FBF" w:rsidRDefault="00C05FBF" w:rsidP="00C05FBF">
      <w:r>
        <w:t> </w:t>
      </w:r>
    </w:p>
    <w:p w:rsidR="00C05FBF" w:rsidRDefault="00C05FBF" w:rsidP="00C05FBF">
      <w:r>
        <w:t>Veronica</w:t>
      </w:r>
    </w:p>
    <w:p w:rsidR="00C05FBF" w:rsidRDefault="00C05FBF" w:rsidP="00C05FBF">
      <w:r>
        <w:t xml:space="preserve">-- </w:t>
      </w:r>
    </w:p>
    <w:p w:rsidR="00C05FBF" w:rsidRDefault="00C05FBF" w:rsidP="00C05FBF">
      <w:pPr>
        <w:pStyle w:val="NormalWeb"/>
      </w:pPr>
      <w:r>
        <w:rPr>
          <w:rFonts w:ascii="Verdana" w:hAnsi="Verdana"/>
          <w:b/>
          <w:bCs/>
          <w:color w:val="1F497D"/>
          <w:sz w:val="20"/>
          <w:szCs w:val="20"/>
        </w:rPr>
        <w:t>Veronica Rey</w:t>
      </w:r>
      <w:r>
        <w:rPr>
          <w:sz w:val="20"/>
          <w:szCs w:val="20"/>
        </w:rPr>
        <w:br/>
      </w:r>
      <w:r>
        <w:rPr>
          <w:rFonts w:ascii="Verdana" w:hAnsi="Verdana"/>
          <w:color w:val="808080"/>
          <w:sz w:val="20"/>
          <w:szCs w:val="20"/>
        </w:rPr>
        <w:t>Academic Senate for California Community Colleges</w:t>
      </w:r>
      <w:r>
        <w:rPr>
          <w:rFonts w:ascii="Verdana" w:hAnsi="Verdana"/>
          <w:color w:val="808080"/>
          <w:sz w:val="20"/>
          <w:szCs w:val="20"/>
        </w:rPr>
        <w:br/>
        <w:t>One Capitol Mall, Suite 340, Sacramento, CA 95814</w:t>
      </w:r>
      <w:r>
        <w:rPr>
          <w:rFonts w:ascii="Verdana" w:hAnsi="Verdana"/>
          <w:color w:val="808080"/>
          <w:sz w:val="20"/>
          <w:szCs w:val="20"/>
        </w:rPr>
        <w:br/>
        <w:t>phone: </w:t>
      </w:r>
      <w:hyperlink r:id="rId9" w:tgtFrame="_blank" w:history="1">
        <w:r>
          <w:rPr>
            <w:rStyle w:val="Hyperlink"/>
            <w:rFonts w:ascii="Verdana" w:hAnsi="Verdana"/>
            <w:color w:val="1155CC"/>
            <w:sz w:val="20"/>
            <w:szCs w:val="20"/>
          </w:rPr>
          <w:t>916.445.4753</w:t>
        </w:r>
      </w:hyperlink>
      <w:r>
        <w:rPr>
          <w:rFonts w:ascii="Verdana" w:hAnsi="Verdana"/>
          <w:color w:val="808080"/>
          <w:sz w:val="20"/>
          <w:szCs w:val="20"/>
        </w:rPr>
        <w:t> </w:t>
      </w:r>
      <w:proofErr w:type="spellStart"/>
      <w:r>
        <w:rPr>
          <w:rFonts w:ascii="Verdana" w:hAnsi="Verdana"/>
          <w:color w:val="808080"/>
          <w:sz w:val="20"/>
          <w:szCs w:val="20"/>
        </w:rPr>
        <w:t>ext</w:t>
      </w:r>
      <w:proofErr w:type="spellEnd"/>
      <w:r>
        <w:rPr>
          <w:rFonts w:ascii="Verdana" w:hAnsi="Verdana"/>
          <w:color w:val="808080"/>
          <w:sz w:val="20"/>
          <w:szCs w:val="20"/>
        </w:rPr>
        <w:t xml:space="preserve"> 104 fax: </w:t>
      </w:r>
      <w:hyperlink r:id="rId10" w:tgtFrame="_blank" w:history="1">
        <w:r>
          <w:rPr>
            <w:rStyle w:val="Hyperlink"/>
            <w:rFonts w:ascii="Verdana" w:hAnsi="Verdana"/>
            <w:color w:val="1155CC"/>
            <w:sz w:val="20"/>
            <w:szCs w:val="20"/>
          </w:rPr>
          <w:t>916.323.9867</w:t>
        </w:r>
      </w:hyperlink>
    </w:p>
    <w:p w:rsidR="00C05FBF" w:rsidRDefault="00C05FBF" w:rsidP="00C05FBF">
      <w:pPr>
        <w:pStyle w:val="NormalWeb"/>
      </w:pPr>
      <w:r>
        <w:rPr>
          <w:rFonts w:ascii="Verdana" w:hAnsi="Verdana"/>
          <w:i/>
          <w:iCs/>
          <w:color w:val="808080"/>
          <w:sz w:val="16"/>
          <w:szCs w:val="16"/>
        </w:rPr>
        <w:t>Providing leadership, empowerment and voice to California community college faculty</w:t>
      </w:r>
    </w:p>
    <w:p w:rsidR="00EE2F4B" w:rsidRDefault="00EE2F4B"/>
    <w:sectPr w:rsidR="00EE2F4B" w:rsidSect="00C05FBF">
      <w:pgSz w:w="12240" w:h="15840"/>
      <w:pgMar w:top="630" w:right="63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BCF"/>
    <w:multiLevelType w:val="multilevel"/>
    <w:tmpl w:val="7BF4C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BF"/>
    <w:rsid w:val="00C05FBF"/>
    <w:rsid w:val="00D8401E"/>
    <w:rsid w:val="00EE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751E-B4FC-4549-870B-F5A7D9D5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5FBF"/>
    <w:rPr>
      <w:color w:val="0000FF"/>
      <w:u w:val="single"/>
    </w:rPr>
  </w:style>
  <w:style w:type="paragraph" w:styleId="NormalWeb">
    <w:name w:val="Normal (Web)"/>
    <w:basedOn w:val="Normal"/>
    <w:uiPriority w:val="99"/>
    <w:semiHidden/>
    <w:unhideWhenUsed/>
    <w:rsid w:val="00C05FBF"/>
  </w:style>
  <w:style w:type="paragraph" w:styleId="BalloonText">
    <w:name w:val="Balloon Text"/>
    <w:basedOn w:val="Normal"/>
    <w:link w:val="BalloonTextChar"/>
    <w:uiPriority w:val="99"/>
    <w:semiHidden/>
    <w:unhideWhenUsed/>
    <w:rsid w:val="00D84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son@losmedanos.edu" TargetMode="External"/><Relationship Id="rId3" Type="http://schemas.openxmlformats.org/officeDocument/2006/relationships/settings" Target="settings.xml"/><Relationship Id="rId7" Type="http://schemas.openxmlformats.org/officeDocument/2006/relationships/hyperlink" Target="mailto:krystinne@ascc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nderson@losmedanos.edu" TargetMode="External"/><Relationship Id="rId11" Type="http://schemas.openxmlformats.org/officeDocument/2006/relationships/fontTable" Target="fontTable.xml"/><Relationship Id="rId5" Type="http://schemas.openxmlformats.org/officeDocument/2006/relationships/hyperlink" Target="mailto:veronica@asccc.org" TargetMode="External"/><Relationship Id="rId10" Type="http://schemas.openxmlformats.org/officeDocument/2006/relationships/hyperlink" Target="tel:(916)%20323-9867" TargetMode="External"/><Relationship Id="rId4" Type="http://schemas.openxmlformats.org/officeDocument/2006/relationships/webSettings" Target="webSettings.xml"/><Relationship Id="rId9" Type="http://schemas.openxmlformats.org/officeDocument/2006/relationships/hyperlink" Target="tel:(916)%20445-4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2017-08-16T23:29:00Z</cp:lastPrinted>
  <dcterms:created xsi:type="dcterms:W3CDTF">2017-08-16T23:23:00Z</dcterms:created>
  <dcterms:modified xsi:type="dcterms:W3CDTF">2017-08-16T23:29:00Z</dcterms:modified>
</cp:coreProperties>
</file>