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ACE" w:rsidRPr="00E30E55" w:rsidRDefault="00F16ADF" w:rsidP="00F16ADF">
      <w:pPr>
        <w:spacing w:line="240" w:lineRule="auto"/>
        <w:contextualSpacing/>
        <w:rPr>
          <w:rFonts w:ascii="Times New Roman" w:hAnsi="Times New Roman" w:cs="Times New Roman"/>
          <w:sz w:val="26"/>
          <w:szCs w:val="26"/>
        </w:rPr>
      </w:pPr>
      <w:bookmarkStart w:id="0" w:name="_GoBack"/>
      <w:bookmarkEnd w:id="0"/>
      <w:r w:rsidRPr="00E30E55">
        <w:rPr>
          <w:rFonts w:ascii="Times New Roman" w:hAnsi="Times New Roman" w:cs="Times New Roman"/>
          <w:sz w:val="26"/>
          <w:szCs w:val="26"/>
        </w:rPr>
        <w:t xml:space="preserve">Los </w:t>
      </w:r>
      <w:proofErr w:type="spellStart"/>
      <w:r w:rsidRPr="00E30E55">
        <w:rPr>
          <w:rFonts w:ascii="Times New Roman" w:hAnsi="Times New Roman" w:cs="Times New Roman"/>
          <w:sz w:val="26"/>
          <w:szCs w:val="26"/>
        </w:rPr>
        <w:t>Medanos</w:t>
      </w:r>
      <w:proofErr w:type="spellEnd"/>
      <w:r w:rsidRPr="00E30E55">
        <w:rPr>
          <w:rFonts w:ascii="Times New Roman" w:hAnsi="Times New Roman" w:cs="Times New Roman"/>
          <w:sz w:val="26"/>
          <w:szCs w:val="26"/>
        </w:rPr>
        <w:t xml:space="preserve"> College Academic Senate </w:t>
      </w:r>
    </w:p>
    <w:p w:rsidR="00F16ADF" w:rsidRDefault="00F16ADF" w:rsidP="00F16ADF">
      <w:pPr>
        <w:spacing w:line="240" w:lineRule="auto"/>
        <w:contextualSpacing/>
        <w:rPr>
          <w:rFonts w:ascii="Times New Roman" w:hAnsi="Times New Roman" w:cs="Times New Roman"/>
          <w:sz w:val="26"/>
          <w:szCs w:val="26"/>
        </w:rPr>
      </w:pPr>
      <w:r w:rsidRPr="00E30E55">
        <w:rPr>
          <w:rFonts w:ascii="Times New Roman" w:hAnsi="Times New Roman" w:cs="Times New Roman"/>
          <w:sz w:val="26"/>
          <w:szCs w:val="26"/>
        </w:rPr>
        <w:t xml:space="preserve">Contingency Plan for Alternate Instruction, Spring 2020 </w:t>
      </w:r>
    </w:p>
    <w:p w:rsidR="005E37D0" w:rsidRPr="005E37D0" w:rsidRDefault="005E37D0" w:rsidP="00F16ADF">
      <w:pPr>
        <w:spacing w:line="240" w:lineRule="auto"/>
        <w:contextualSpacing/>
        <w:rPr>
          <w:rFonts w:ascii="Times New Roman" w:hAnsi="Times New Roman" w:cs="Times New Roman"/>
          <w:color w:val="FF0000"/>
          <w:sz w:val="26"/>
          <w:szCs w:val="26"/>
        </w:rPr>
      </w:pPr>
      <w:r w:rsidRPr="005E37D0">
        <w:rPr>
          <w:rFonts w:ascii="Times New Roman" w:hAnsi="Times New Roman" w:cs="Times New Roman"/>
          <w:color w:val="FF0000"/>
          <w:sz w:val="26"/>
          <w:szCs w:val="26"/>
        </w:rPr>
        <w:t>(THIS IS A DRAFT DOCUMENT AND IS PROVIDED IN ADVANCE OF THE SPECIAL SENATE MEETING FOR MARCH 11</w:t>
      </w:r>
      <w:r w:rsidRPr="005E37D0">
        <w:rPr>
          <w:rFonts w:ascii="Times New Roman" w:hAnsi="Times New Roman" w:cs="Times New Roman"/>
          <w:color w:val="FF0000"/>
          <w:sz w:val="26"/>
          <w:szCs w:val="26"/>
          <w:vertAlign w:val="superscript"/>
        </w:rPr>
        <w:t>th</w:t>
      </w:r>
      <w:r w:rsidRPr="005E37D0">
        <w:rPr>
          <w:rFonts w:ascii="Times New Roman" w:hAnsi="Times New Roman" w:cs="Times New Roman"/>
          <w:color w:val="FF0000"/>
          <w:sz w:val="26"/>
          <w:szCs w:val="26"/>
        </w:rPr>
        <w:t xml:space="preserve">.)  </w:t>
      </w:r>
    </w:p>
    <w:p w:rsidR="00F16ADF" w:rsidRPr="00E30E55" w:rsidRDefault="00F16ADF" w:rsidP="00F16ADF">
      <w:pPr>
        <w:spacing w:line="240" w:lineRule="auto"/>
        <w:contextualSpacing/>
        <w:rPr>
          <w:rFonts w:ascii="Times New Roman" w:hAnsi="Times New Roman" w:cs="Times New Roman"/>
          <w:sz w:val="26"/>
          <w:szCs w:val="26"/>
        </w:rPr>
      </w:pPr>
    </w:p>
    <w:p w:rsidR="00F16ADF" w:rsidRPr="00E30E55" w:rsidRDefault="00F16ADF" w:rsidP="00F16ADF">
      <w:pPr>
        <w:spacing w:line="240" w:lineRule="auto"/>
        <w:contextualSpacing/>
        <w:rPr>
          <w:rFonts w:ascii="Times New Roman" w:hAnsi="Times New Roman" w:cs="Times New Roman"/>
          <w:sz w:val="26"/>
          <w:szCs w:val="26"/>
        </w:rPr>
      </w:pPr>
      <w:r w:rsidRPr="00E30E55">
        <w:rPr>
          <w:rFonts w:ascii="Times New Roman" w:hAnsi="Times New Roman" w:cs="Times New Roman"/>
          <w:sz w:val="26"/>
          <w:szCs w:val="26"/>
        </w:rPr>
        <w:t xml:space="preserve">The Los </w:t>
      </w:r>
      <w:proofErr w:type="spellStart"/>
      <w:r w:rsidRPr="00E30E55">
        <w:rPr>
          <w:rFonts w:ascii="Times New Roman" w:hAnsi="Times New Roman" w:cs="Times New Roman"/>
          <w:sz w:val="26"/>
          <w:szCs w:val="26"/>
        </w:rPr>
        <w:t>Medanos</w:t>
      </w:r>
      <w:proofErr w:type="spellEnd"/>
      <w:r w:rsidRPr="00E30E55">
        <w:rPr>
          <w:rFonts w:ascii="Times New Roman" w:hAnsi="Times New Roman" w:cs="Times New Roman"/>
          <w:sz w:val="26"/>
          <w:szCs w:val="26"/>
        </w:rPr>
        <w:t xml:space="preserve"> College Academic Senate agrees to the following plan to ensure continuity of instruction:</w:t>
      </w:r>
    </w:p>
    <w:p w:rsidR="00F16ADF" w:rsidRPr="00E30E55" w:rsidRDefault="00F16ADF" w:rsidP="00F16ADF">
      <w:pPr>
        <w:spacing w:line="240" w:lineRule="auto"/>
        <w:contextualSpacing/>
        <w:rPr>
          <w:rFonts w:ascii="Times New Roman" w:hAnsi="Times New Roman" w:cs="Times New Roman"/>
          <w:sz w:val="26"/>
          <w:szCs w:val="26"/>
        </w:rPr>
      </w:pPr>
    </w:p>
    <w:p w:rsidR="00F16ADF" w:rsidRPr="00E30E55" w:rsidRDefault="00F16ADF"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All lectur</w:t>
      </w:r>
      <w:r w:rsidR="002D220B">
        <w:rPr>
          <w:rFonts w:ascii="Times New Roman" w:hAnsi="Times New Roman" w:cs="Times New Roman"/>
          <w:sz w:val="26"/>
          <w:szCs w:val="26"/>
        </w:rPr>
        <w:t>e</w:t>
      </w:r>
      <w:r w:rsidR="004E30AB">
        <w:rPr>
          <w:rFonts w:ascii="Times New Roman" w:hAnsi="Times New Roman" w:cs="Times New Roman"/>
          <w:sz w:val="26"/>
          <w:szCs w:val="26"/>
        </w:rPr>
        <w:t xml:space="preserve"> based</w:t>
      </w:r>
      <w:r w:rsidR="002D220B">
        <w:rPr>
          <w:rFonts w:ascii="Times New Roman" w:hAnsi="Times New Roman" w:cs="Times New Roman"/>
          <w:sz w:val="26"/>
          <w:szCs w:val="26"/>
        </w:rPr>
        <w:t xml:space="preserve"> classes will be delivered in a remote</w:t>
      </w:r>
      <w:r w:rsidRPr="00E30E55">
        <w:rPr>
          <w:rFonts w:ascii="Times New Roman" w:hAnsi="Times New Roman" w:cs="Times New Roman"/>
          <w:sz w:val="26"/>
          <w:szCs w:val="26"/>
        </w:rPr>
        <w:t xml:space="preserve"> format beginning Monday, March 16</w:t>
      </w:r>
      <w:r w:rsidRPr="00E30E55">
        <w:rPr>
          <w:rFonts w:ascii="Times New Roman" w:hAnsi="Times New Roman" w:cs="Times New Roman"/>
          <w:sz w:val="26"/>
          <w:szCs w:val="26"/>
          <w:vertAlign w:val="superscript"/>
        </w:rPr>
        <w:t>th</w:t>
      </w:r>
      <w:r w:rsidRPr="00E30E55">
        <w:rPr>
          <w:rFonts w:ascii="Times New Roman" w:hAnsi="Times New Roman" w:cs="Times New Roman"/>
          <w:sz w:val="26"/>
          <w:szCs w:val="26"/>
        </w:rPr>
        <w:t xml:space="preserve"> and w</w:t>
      </w:r>
      <w:r w:rsidR="00851453">
        <w:rPr>
          <w:rFonts w:ascii="Times New Roman" w:hAnsi="Times New Roman" w:cs="Times New Roman"/>
          <w:sz w:val="26"/>
          <w:szCs w:val="26"/>
        </w:rPr>
        <w:t>ill continue until Monday, April 13</w:t>
      </w:r>
      <w:r w:rsidR="00851453" w:rsidRPr="00851453">
        <w:rPr>
          <w:rFonts w:ascii="Times New Roman" w:hAnsi="Times New Roman" w:cs="Times New Roman"/>
          <w:sz w:val="26"/>
          <w:szCs w:val="26"/>
          <w:vertAlign w:val="superscript"/>
        </w:rPr>
        <w:t>th</w:t>
      </w:r>
      <w:r w:rsidR="00851453">
        <w:rPr>
          <w:rFonts w:ascii="Times New Roman" w:hAnsi="Times New Roman" w:cs="Times New Roman"/>
          <w:sz w:val="26"/>
          <w:szCs w:val="26"/>
        </w:rPr>
        <w:t xml:space="preserve">. </w:t>
      </w:r>
      <w:r w:rsidR="007E0716" w:rsidRPr="00E30E55">
        <w:rPr>
          <w:rFonts w:ascii="Times New Roman" w:hAnsi="Times New Roman" w:cs="Times New Roman"/>
          <w:sz w:val="26"/>
          <w:szCs w:val="26"/>
        </w:rPr>
        <w:t xml:space="preserve"> During this time weekly check-ins will occur to determine if emergency measures should be cut short or extended, as needed.  </w:t>
      </w:r>
    </w:p>
    <w:p w:rsidR="00746598" w:rsidRPr="00E30E55" w:rsidRDefault="00746598"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 xml:space="preserve">Labs will continue to meet as scheduled.  If you believe that you can teach your lab class </w:t>
      </w:r>
      <w:r w:rsidR="00A62243">
        <w:rPr>
          <w:rFonts w:ascii="Times New Roman" w:hAnsi="Times New Roman" w:cs="Times New Roman"/>
          <w:sz w:val="26"/>
          <w:szCs w:val="26"/>
        </w:rPr>
        <w:t>remotely</w:t>
      </w:r>
      <w:r w:rsidRPr="00E30E55">
        <w:rPr>
          <w:rFonts w:ascii="Times New Roman" w:hAnsi="Times New Roman" w:cs="Times New Roman"/>
          <w:sz w:val="26"/>
          <w:szCs w:val="26"/>
        </w:rPr>
        <w:t>, you are encouraged to do so.  However, the lecture porti</w:t>
      </w:r>
      <w:r w:rsidR="005E37D0">
        <w:rPr>
          <w:rFonts w:ascii="Times New Roman" w:hAnsi="Times New Roman" w:cs="Times New Roman"/>
          <w:sz w:val="26"/>
          <w:szCs w:val="26"/>
        </w:rPr>
        <w:t xml:space="preserve">on of any lab class must be taught </w:t>
      </w:r>
      <w:r w:rsidR="00A62243">
        <w:rPr>
          <w:rFonts w:ascii="Times New Roman" w:hAnsi="Times New Roman" w:cs="Times New Roman"/>
          <w:sz w:val="26"/>
          <w:szCs w:val="26"/>
        </w:rPr>
        <w:t>remotely</w:t>
      </w:r>
      <w:r w:rsidRPr="00E30E55">
        <w:rPr>
          <w:rFonts w:ascii="Times New Roman" w:hAnsi="Times New Roman" w:cs="Times New Roman"/>
          <w:sz w:val="26"/>
          <w:szCs w:val="26"/>
        </w:rPr>
        <w:t xml:space="preserve"> beginning March 16</w:t>
      </w:r>
      <w:r w:rsidRPr="00E30E55">
        <w:rPr>
          <w:rFonts w:ascii="Times New Roman" w:hAnsi="Times New Roman" w:cs="Times New Roman"/>
          <w:sz w:val="26"/>
          <w:szCs w:val="26"/>
          <w:vertAlign w:val="superscript"/>
        </w:rPr>
        <w:t>th</w:t>
      </w:r>
      <w:r w:rsidRPr="00E30E55">
        <w:rPr>
          <w:rFonts w:ascii="Times New Roman" w:hAnsi="Times New Roman" w:cs="Times New Roman"/>
          <w:sz w:val="26"/>
          <w:szCs w:val="26"/>
        </w:rPr>
        <w:t xml:space="preserve">.  </w:t>
      </w:r>
    </w:p>
    <w:p w:rsidR="00746598" w:rsidRPr="00E30E55" w:rsidRDefault="00746598"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During this time the campus will remain open, including the Child Study Center, the Center for Academic Support,</w:t>
      </w:r>
      <w:r w:rsidR="00851453">
        <w:rPr>
          <w:rFonts w:ascii="Times New Roman" w:hAnsi="Times New Roman" w:cs="Times New Roman"/>
          <w:sz w:val="26"/>
          <w:szCs w:val="26"/>
        </w:rPr>
        <w:t xml:space="preserve"> the Math Lab, English/Writing Labs</w:t>
      </w:r>
      <w:r w:rsidR="006E7CBA">
        <w:rPr>
          <w:rFonts w:ascii="Times New Roman" w:hAnsi="Times New Roman" w:cs="Times New Roman"/>
          <w:sz w:val="26"/>
          <w:szCs w:val="26"/>
        </w:rPr>
        <w:t xml:space="preserve">, </w:t>
      </w:r>
      <w:r w:rsidR="006E7CBA" w:rsidRPr="00E30E55">
        <w:rPr>
          <w:rFonts w:ascii="Times New Roman" w:hAnsi="Times New Roman" w:cs="Times New Roman"/>
          <w:sz w:val="26"/>
          <w:szCs w:val="26"/>
        </w:rPr>
        <w:t>the</w:t>
      </w:r>
      <w:r w:rsidRPr="00E30E55">
        <w:rPr>
          <w:rFonts w:ascii="Times New Roman" w:hAnsi="Times New Roman" w:cs="Times New Roman"/>
          <w:sz w:val="26"/>
          <w:szCs w:val="26"/>
        </w:rPr>
        <w:t xml:space="preserve"> l</w:t>
      </w:r>
      <w:r w:rsidR="00851453">
        <w:rPr>
          <w:rFonts w:ascii="Times New Roman" w:hAnsi="Times New Roman" w:cs="Times New Roman"/>
          <w:sz w:val="26"/>
          <w:szCs w:val="26"/>
        </w:rPr>
        <w:t xml:space="preserve">ibrary, and all computer labs.  </w:t>
      </w:r>
    </w:p>
    <w:p w:rsidR="00746598" w:rsidRPr="00E30E55" w:rsidRDefault="00746598"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 xml:space="preserve">The Counseling Department </w:t>
      </w:r>
      <w:r w:rsidR="00E30E55">
        <w:rPr>
          <w:rFonts w:ascii="Times New Roman" w:hAnsi="Times New Roman" w:cs="Times New Roman"/>
          <w:sz w:val="26"/>
          <w:szCs w:val="26"/>
        </w:rPr>
        <w:t xml:space="preserve">will remain open and </w:t>
      </w:r>
      <w:r w:rsidR="002B310C">
        <w:rPr>
          <w:rFonts w:ascii="Times New Roman" w:hAnsi="Times New Roman" w:cs="Times New Roman"/>
          <w:sz w:val="26"/>
          <w:szCs w:val="26"/>
        </w:rPr>
        <w:t xml:space="preserve">continue meeting students face-to-face and </w:t>
      </w:r>
      <w:r w:rsidRPr="00E30E55">
        <w:rPr>
          <w:rFonts w:ascii="Times New Roman" w:hAnsi="Times New Roman" w:cs="Times New Roman"/>
          <w:sz w:val="26"/>
          <w:szCs w:val="26"/>
        </w:rPr>
        <w:t xml:space="preserve">may hold appointments with students via zoom or telephone.  </w:t>
      </w:r>
    </w:p>
    <w:p w:rsidR="00746598" w:rsidRPr="00E30E55" w:rsidRDefault="00746598"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 xml:space="preserve">All non-essential employee travel is curtailed until further notice.  Employees will be reimbursed any expenses already paid out of pocket.   </w:t>
      </w:r>
    </w:p>
    <w:p w:rsidR="00746598" w:rsidRPr="00E30E55" w:rsidRDefault="007E0716"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t>Campus events involving large groups of people</w:t>
      </w:r>
      <w:r w:rsidR="002D220B">
        <w:rPr>
          <w:rFonts w:ascii="Times New Roman" w:hAnsi="Times New Roman" w:cs="Times New Roman"/>
          <w:sz w:val="26"/>
          <w:szCs w:val="26"/>
        </w:rPr>
        <w:t xml:space="preserve"> (50+ plus) or that involve the external campus community</w:t>
      </w:r>
      <w:r w:rsidRPr="00E30E55">
        <w:rPr>
          <w:rFonts w:ascii="Times New Roman" w:hAnsi="Times New Roman" w:cs="Times New Roman"/>
          <w:sz w:val="26"/>
          <w:szCs w:val="26"/>
        </w:rPr>
        <w:t xml:space="preserve"> are cancelled.  If you have planned an event already, please be in immediate contact with the Vice President of Instruction and the President of your college to determine whether or not your event must be cancelled.  </w:t>
      </w:r>
    </w:p>
    <w:p w:rsidR="007E0716" w:rsidRPr="00E30E55" w:rsidRDefault="007E0716" w:rsidP="00F16ADF">
      <w:pPr>
        <w:pStyle w:val="ListParagraph"/>
        <w:numPr>
          <w:ilvl w:val="0"/>
          <w:numId w:val="1"/>
        </w:numPr>
        <w:spacing w:line="240" w:lineRule="auto"/>
        <w:rPr>
          <w:rFonts w:ascii="Times New Roman" w:hAnsi="Times New Roman" w:cs="Times New Roman"/>
          <w:sz w:val="26"/>
          <w:szCs w:val="26"/>
        </w:rPr>
      </w:pPr>
      <w:r w:rsidRPr="00E30E55">
        <w:rPr>
          <w:rFonts w:ascii="Times New Roman" w:hAnsi="Times New Roman" w:cs="Times New Roman"/>
          <w:sz w:val="26"/>
          <w:szCs w:val="26"/>
        </w:rPr>
        <w:lastRenderedPageBreak/>
        <w:t xml:space="preserve">The College will ensure that instructional technology support remains available to all faculty during this time period.  </w:t>
      </w:r>
    </w:p>
    <w:p w:rsidR="00E30E55" w:rsidRPr="00E30E55" w:rsidRDefault="00E30E55" w:rsidP="00F16ADF">
      <w:pPr>
        <w:pStyle w:val="ListParagraph"/>
        <w:numPr>
          <w:ilvl w:val="0"/>
          <w:numId w:val="1"/>
        </w:numPr>
        <w:spacing w:line="240" w:lineRule="auto"/>
        <w:rPr>
          <w:rFonts w:ascii="Times New Roman" w:hAnsi="Times New Roman" w:cs="Times New Roman"/>
          <w:sz w:val="26"/>
          <w:szCs w:val="26"/>
        </w:rPr>
      </w:pPr>
      <w:r>
        <w:rPr>
          <w:rFonts w:ascii="Times New Roman" w:hAnsi="Times New Roman" w:cs="Times New Roman"/>
          <w:sz w:val="26"/>
          <w:szCs w:val="26"/>
        </w:rPr>
        <w:t xml:space="preserve"> </w:t>
      </w:r>
      <w:r w:rsidRPr="00E30E55">
        <w:rPr>
          <w:rFonts w:ascii="Times New Roman" w:hAnsi="Times New Roman" w:cs="Times New Roman"/>
          <w:sz w:val="26"/>
          <w:szCs w:val="26"/>
        </w:rPr>
        <w:t>Board Policy 1050.10 provides for Quarantine Leave for any employee placed under quarantine by the County</w:t>
      </w:r>
      <w:r>
        <w:rPr>
          <w:rFonts w:ascii="Times New Roman" w:hAnsi="Times New Roman" w:cs="Times New Roman"/>
          <w:sz w:val="26"/>
          <w:szCs w:val="26"/>
        </w:rPr>
        <w:t xml:space="preserve"> Health Department.  </w:t>
      </w:r>
    </w:p>
    <w:sectPr w:rsidR="00E30E55" w:rsidRPr="00E30E5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E1F" w:rsidRDefault="000E6E1F" w:rsidP="005E37D0">
      <w:pPr>
        <w:spacing w:after="0" w:line="240" w:lineRule="auto"/>
      </w:pPr>
      <w:r>
        <w:separator/>
      </w:r>
    </w:p>
  </w:endnote>
  <w:endnote w:type="continuationSeparator" w:id="0">
    <w:p w:rsidR="000E6E1F" w:rsidRDefault="000E6E1F" w:rsidP="005E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E1F" w:rsidRDefault="000E6E1F" w:rsidP="005E37D0">
      <w:pPr>
        <w:spacing w:after="0" w:line="240" w:lineRule="auto"/>
      </w:pPr>
      <w:r>
        <w:separator/>
      </w:r>
    </w:p>
  </w:footnote>
  <w:footnote w:type="continuationSeparator" w:id="0">
    <w:p w:rsidR="000E6E1F" w:rsidRDefault="000E6E1F" w:rsidP="005E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144941"/>
      <w:docPartObj>
        <w:docPartGallery w:val="Watermarks"/>
        <w:docPartUnique/>
      </w:docPartObj>
    </w:sdtPr>
    <w:sdtEndPr/>
    <w:sdtContent>
      <w:p w:rsidR="005E37D0" w:rsidRDefault="00EE73D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C2B"/>
    <w:multiLevelType w:val="hybridMultilevel"/>
    <w:tmpl w:val="84E241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DF"/>
    <w:rsid w:val="000E6E1F"/>
    <w:rsid w:val="00240ACE"/>
    <w:rsid w:val="002B310C"/>
    <w:rsid w:val="002D220B"/>
    <w:rsid w:val="003068E9"/>
    <w:rsid w:val="004E30AB"/>
    <w:rsid w:val="005E37D0"/>
    <w:rsid w:val="006E7CBA"/>
    <w:rsid w:val="00746598"/>
    <w:rsid w:val="007E0716"/>
    <w:rsid w:val="00851453"/>
    <w:rsid w:val="00A62243"/>
    <w:rsid w:val="00A723C4"/>
    <w:rsid w:val="00AC70BF"/>
    <w:rsid w:val="00E30E55"/>
    <w:rsid w:val="00EE73DF"/>
    <w:rsid w:val="00F1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227FD5C-2CAE-4FA6-9101-4974BBFD5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ADF"/>
    <w:pPr>
      <w:ind w:left="720"/>
      <w:contextualSpacing/>
    </w:pPr>
  </w:style>
  <w:style w:type="paragraph" w:styleId="Header">
    <w:name w:val="header"/>
    <w:basedOn w:val="Normal"/>
    <w:link w:val="HeaderChar"/>
    <w:uiPriority w:val="99"/>
    <w:unhideWhenUsed/>
    <w:rsid w:val="005E3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D0"/>
  </w:style>
  <w:style w:type="paragraph" w:styleId="Footer">
    <w:name w:val="footer"/>
    <w:basedOn w:val="Normal"/>
    <w:link w:val="FooterChar"/>
    <w:uiPriority w:val="99"/>
    <w:unhideWhenUsed/>
    <w:rsid w:val="005E3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D0"/>
  </w:style>
  <w:style w:type="paragraph" w:styleId="BalloonText">
    <w:name w:val="Balloon Text"/>
    <w:basedOn w:val="Normal"/>
    <w:link w:val="BalloonTextChar"/>
    <w:uiPriority w:val="99"/>
    <w:semiHidden/>
    <w:unhideWhenUsed/>
    <w:rsid w:val="00EE7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Bearden</dc:creator>
  <cp:keywords/>
  <dc:description/>
  <cp:lastModifiedBy>Duldulao, Abigail</cp:lastModifiedBy>
  <cp:revision>2</cp:revision>
  <cp:lastPrinted>2020-03-11T02:00:00Z</cp:lastPrinted>
  <dcterms:created xsi:type="dcterms:W3CDTF">2020-03-11T02:01:00Z</dcterms:created>
  <dcterms:modified xsi:type="dcterms:W3CDTF">2020-03-11T02:01:00Z</dcterms:modified>
</cp:coreProperties>
</file>