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1242"/>
        <w:gridCol w:w="4750"/>
        <w:gridCol w:w="1511"/>
        <w:gridCol w:w="1248"/>
        <w:gridCol w:w="903"/>
        <w:gridCol w:w="1357"/>
        <w:gridCol w:w="1005"/>
      </w:tblGrid>
      <w:tr w:rsidR="00381F61">
        <w:trPr>
          <w:cantSplit/>
        </w:trPr>
        <w:tc>
          <w:tcPr>
            <w:tcW w:w="1160" w:type="dxa"/>
          </w:tcPr>
          <w:p w:rsidR="00381F61" w:rsidRDefault="00381F61">
            <w:pPr>
              <w:rPr>
                <w:b/>
              </w:rPr>
            </w:pPr>
          </w:p>
          <w:p w:rsidR="00381F61" w:rsidRDefault="00381F61">
            <w:pPr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381F61" w:rsidRDefault="00381F61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750" w:type="dxa"/>
            <w:vAlign w:val="center"/>
          </w:tcPr>
          <w:p w:rsidR="00381F61" w:rsidRDefault="00381F61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11" w:type="dxa"/>
            <w:vAlign w:val="center"/>
          </w:tcPr>
          <w:p w:rsidR="00381F61" w:rsidRDefault="00381F61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1248" w:type="dxa"/>
            <w:tcMar>
              <w:left w:w="29" w:type="dxa"/>
              <w:right w:w="29" w:type="dxa"/>
            </w:tcMar>
            <w:vAlign w:val="center"/>
          </w:tcPr>
          <w:p w:rsidR="00381F61" w:rsidRDefault="00381F61">
            <w:pPr>
              <w:tabs>
                <w:tab w:val="num" w:pos="169"/>
              </w:tabs>
              <w:jc w:val="center"/>
              <w:rPr>
                <w:b/>
              </w:rPr>
            </w:pPr>
            <w:r>
              <w:rPr>
                <w:b/>
              </w:rPr>
              <w:t>Goal</w:t>
            </w:r>
          </w:p>
          <w:p w:rsidR="00381F61" w:rsidRDefault="00381F61" w:rsidP="00CE28BE">
            <w:pPr>
              <w:ind w:left="169"/>
              <w:rPr>
                <w:sz w:val="18"/>
              </w:rPr>
            </w:pPr>
          </w:p>
        </w:tc>
        <w:tc>
          <w:tcPr>
            <w:tcW w:w="903" w:type="dxa"/>
            <w:vAlign w:val="center"/>
          </w:tcPr>
          <w:p w:rsidR="00381F61" w:rsidRDefault="00381F6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Time</w:t>
            </w:r>
            <w:proofErr w:type="gramEnd"/>
            <w:r>
              <w:rPr>
                <w:b/>
              </w:rPr>
              <w:br/>
            </w:r>
            <w:r>
              <w:t>(</w:t>
            </w:r>
            <w:proofErr w:type="spellStart"/>
            <w:r>
              <w:t>mins</w:t>
            </w:r>
            <w:proofErr w:type="spellEnd"/>
            <w:r>
              <w:t>.)</w:t>
            </w:r>
          </w:p>
        </w:tc>
        <w:tc>
          <w:tcPr>
            <w:tcW w:w="1357" w:type="dxa"/>
            <w:vAlign w:val="center"/>
          </w:tcPr>
          <w:p w:rsidR="00381F61" w:rsidRDefault="00381F61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381F61" w:rsidRDefault="00381F61">
            <w:pPr>
              <w:jc w:val="center"/>
              <w:rPr>
                <w:b/>
              </w:rPr>
            </w:pPr>
            <w:r>
              <w:rPr>
                <w:b/>
              </w:rPr>
              <w:t>(Info, Discussion, or Action)</w:t>
            </w:r>
          </w:p>
        </w:tc>
        <w:tc>
          <w:tcPr>
            <w:tcW w:w="1005" w:type="dxa"/>
            <w:vAlign w:val="center"/>
          </w:tcPr>
          <w:p w:rsidR="00381F61" w:rsidRDefault="00381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§53200c</w:t>
            </w:r>
          </w:p>
        </w:tc>
      </w:tr>
      <w:tr w:rsidR="00381F61">
        <w:trPr>
          <w:cantSplit/>
        </w:trPr>
        <w:tc>
          <w:tcPr>
            <w:tcW w:w="1160" w:type="dxa"/>
          </w:tcPr>
          <w:p w:rsidR="00381F61" w:rsidRDefault="00381F61" w:rsidP="00E31F05">
            <w:r>
              <w:t>3:00</w:t>
            </w:r>
          </w:p>
        </w:tc>
        <w:tc>
          <w:tcPr>
            <w:tcW w:w="1242" w:type="dxa"/>
          </w:tcPr>
          <w:p w:rsidR="00381F61" w:rsidRDefault="00381F61" w:rsidP="00E31F05">
            <w:r>
              <w:t>1</w:t>
            </w:r>
          </w:p>
        </w:tc>
        <w:tc>
          <w:tcPr>
            <w:tcW w:w="4750" w:type="dxa"/>
          </w:tcPr>
          <w:p w:rsidR="00381F61" w:rsidRDefault="00381F61">
            <w:r>
              <w:rPr>
                <w:bCs/>
              </w:rPr>
              <w:t>Call to Order</w:t>
            </w:r>
          </w:p>
        </w:tc>
        <w:tc>
          <w:tcPr>
            <w:tcW w:w="1511" w:type="dxa"/>
          </w:tcPr>
          <w:p w:rsidR="00381F61" w:rsidRDefault="00381F61">
            <w:r>
              <w:t>M. Norris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381F61" w:rsidRDefault="00381F61">
            <w:pPr>
              <w:jc w:val="center"/>
            </w:pPr>
            <w:r>
              <w:t>–</w:t>
            </w:r>
          </w:p>
        </w:tc>
        <w:tc>
          <w:tcPr>
            <w:tcW w:w="903" w:type="dxa"/>
          </w:tcPr>
          <w:p w:rsidR="00381F61" w:rsidRDefault="00381F61">
            <w:pPr>
              <w:jc w:val="center"/>
            </w:pPr>
            <w:r>
              <w:t>1</w:t>
            </w:r>
          </w:p>
        </w:tc>
        <w:tc>
          <w:tcPr>
            <w:tcW w:w="1357" w:type="dxa"/>
            <w:shd w:val="clear" w:color="auto" w:fill="A6A6A6"/>
          </w:tcPr>
          <w:p w:rsidR="00381F61" w:rsidRDefault="00381F61">
            <w:pPr>
              <w:jc w:val="center"/>
            </w:pPr>
          </w:p>
        </w:tc>
        <w:tc>
          <w:tcPr>
            <w:tcW w:w="1005" w:type="dxa"/>
            <w:shd w:val="clear" w:color="auto" w:fill="A6A6A6"/>
          </w:tcPr>
          <w:p w:rsidR="00381F61" w:rsidRDefault="00381F61">
            <w:pPr>
              <w:jc w:val="center"/>
            </w:pPr>
          </w:p>
        </w:tc>
      </w:tr>
      <w:tr w:rsidR="00381F61">
        <w:trPr>
          <w:cantSplit/>
        </w:trPr>
        <w:tc>
          <w:tcPr>
            <w:tcW w:w="1160" w:type="dxa"/>
          </w:tcPr>
          <w:p w:rsidR="00381F61" w:rsidRDefault="00381F61" w:rsidP="00194C00">
            <w:r>
              <w:t>3:00</w:t>
            </w:r>
          </w:p>
        </w:tc>
        <w:tc>
          <w:tcPr>
            <w:tcW w:w="1242" w:type="dxa"/>
          </w:tcPr>
          <w:p w:rsidR="00381F61" w:rsidRDefault="00381F61" w:rsidP="00194C00">
            <w:r>
              <w:t>2</w:t>
            </w:r>
          </w:p>
        </w:tc>
        <w:tc>
          <w:tcPr>
            <w:tcW w:w="4750" w:type="dxa"/>
          </w:tcPr>
          <w:p w:rsidR="00381F61" w:rsidRDefault="00381F61">
            <w:r>
              <w:rPr>
                <w:bCs/>
              </w:rPr>
              <w:t>Public Comment</w:t>
            </w:r>
          </w:p>
        </w:tc>
        <w:tc>
          <w:tcPr>
            <w:tcW w:w="1511" w:type="dxa"/>
          </w:tcPr>
          <w:p w:rsidR="00381F61" w:rsidRDefault="00381F61">
            <w:r>
              <w:t>M. Norris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381F61" w:rsidRDefault="00381F61">
            <w:pPr>
              <w:jc w:val="center"/>
            </w:pPr>
            <w:r>
              <w:t>–</w:t>
            </w:r>
          </w:p>
        </w:tc>
        <w:tc>
          <w:tcPr>
            <w:tcW w:w="903" w:type="dxa"/>
          </w:tcPr>
          <w:p w:rsidR="00381F61" w:rsidRDefault="00381F61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381F61" w:rsidRDefault="00381F61">
            <w:pPr>
              <w:jc w:val="center"/>
            </w:pPr>
            <w:r>
              <w:rPr>
                <w:bCs/>
              </w:rPr>
              <w:t>I</w:t>
            </w:r>
          </w:p>
        </w:tc>
        <w:tc>
          <w:tcPr>
            <w:tcW w:w="1005" w:type="dxa"/>
            <w:shd w:val="clear" w:color="auto" w:fill="A6A6A6"/>
          </w:tcPr>
          <w:p w:rsidR="00381F61" w:rsidRDefault="00381F61">
            <w:pPr>
              <w:jc w:val="center"/>
            </w:pPr>
          </w:p>
        </w:tc>
      </w:tr>
      <w:tr w:rsidR="00381F61">
        <w:trPr>
          <w:cantSplit/>
        </w:trPr>
        <w:tc>
          <w:tcPr>
            <w:tcW w:w="1160" w:type="dxa"/>
          </w:tcPr>
          <w:p w:rsidR="00381F61" w:rsidRDefault="00CE28BE" w:rsidP="00194C00">
            <w:r>
              <w:t>3:05</w:t>
            </w:r>
          </w:p>
        </w:tc>
        <w:tc>
          <w:tcPr>
            <w:tcW w:w="1242" w:type="dxa"/>
          </w:tcPr>
          <w:p w:rsidR="00381F61" w:rsidRDefault="00381F61" w:rsidP="00194C00">
            <w:r>
              <w:t>3</w:t>
            </w:r>
          </w:p>
        </w:tc>
        <w:tc>
          <w:tcPr>
            <w:tcW w:w="4750" w:type="dxa"/>
          </w:tcPr>
          <w:p w:rsidR="00381F61" w:rsidRDefault="00381F61" w:rsidP="00D9792C">
            <w:r>
              <w:rPr>
                <w:bCs/>
              </w:rPr>
              <w:t xml:space="preserve">Senate Announcements and Reports </w:t>
            </w:r>
          </w:p>
        </w:tc>
        <w:tc>
          <w:tcPr>
            <w:tcW w:w="1511" w:type="dxa"/>
          </w:tcPr>
          <w:p w:rsidR="00381F61" w:rsidRDefault="00381F61" w:rsidP="00D9792C">
            <w:r>
              <w:t>M. Norris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381F61" w:rsidRDefault="00381F61" w:rsidP="00D9792C">
            <w:pPr>
              <w:jc w:val="center"/>
            </w:pPr>
            <w:r>
              <w:t>–</w:t>
            </w:r>
          </w:p>
        </w:tc>
        <w:tc>
          <w:tcPr>
            <w:tcW w:w="903" w:type="dxa"/>
          </w:tcPr>
          <w:p w:rsidR="00381F61" w:rsidRDefault="00381F61" w:rsidP="00D9792C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20</w:t>
            </w:r>
          </w:p>
        </w:tc>
        <w:tc>
          <w:tcPr>
            <w:tcW w:w="1357" w:type="dxa"/>
          </w:tcPr>
          <w:p w:rsidR="00381F61" w:rsidRDefault="00381F61" w:rsidP="00D9792C">
            <w:pPr>
              <w:jc w:val="center"/>
            </w:pPr>
            <w:r>
              <w:rPr>
                <w:bCs/>
              </w:rPr>
              <w:t>I</w:t>
            </w:r>
          </w:p>
        </w:tc>
        <w:tc>
          <w:tcPr>
            <w:tcW w:w="1005" w:type="dxa"/>
          </w:tcPr>
          <w:p w:rsidR="00381F61" w:rsidRDefault="00381F61" w:rsidP="00D9792C">
            <w:pPr>
              <w:jc w:val="center"/>
            </w:pPr>
            <w:r>
              <w:t>various</w:t>
            </w:r>
          </w:p>
        </w:tc>
      </w:tr>
      <w:tr w:rsidR="00381F61" w:rsidRPr="00797030">
        <w:trPr>
          <w:cantSplit/>
        </w:trPr>
        <w:tc>
          <w:tcPr>
            <w:tcW w:w="1160" w:type="dxa"/>
          </w:tcPr>
          <w:p w:rsidR="00381F61" w:rsidRDefault="00381F61" w:rsidP="00194C00"/>
        </w:tc>
        <w:tc>
          <w:tcPr>
            <w:tcW w:w="1242" w:type="dxa"/>
          </w:tcPr>
          <w:p w:rsidR="00381F61" w:rsidRDefault="00381F61" w:rsidP="00194C00">
            <w:r>
              <w:t>4</w:t>
            </w:r>
          </w:p>
        </w:tc>
        <w:tc>
          <w:tcPr>
            <w:tcW w:w="4750" w:type="dxa"/>
          </w:tcPr>
          <w:p w:rsidR="00381F61" w:rsidRPr="00797030" w:rsidRDefault="00FE18F1">
            <w:r>
              <w:rPr>
                <w:bCs/>
              </w:rPr>
              <w:t xml:space="preserve">Approval </w:t>
            </w:r>
            <w:r w:rsidR="00381F61" w:rsidRPr="00066FF7">
              <w:rPr>
                <w:bCs/>
                <w:vanish/>
              </w:rPr>
              <w:t xml:space="preserve">Approval </w:t>
            </w:r>
            <w:r w:rsidR="00381F61" w:rsidRPr="00797030">
              <w:rPr>
                <w:bCs/>
              </w:rPr>
              <w:t xml:space="preserve">of previous minutes </w:t>
            </w:r>
          </w:p>
        </w:tc>
        <w:tc>
          <w:tcPr>
            <w:tcW w:w="1511" w:type="dxa"/>
          </w:tcPr>
          <w:p w:rsidR="00381F61" w:rsidRPr="00797030" w:rsidRDefault="00381F61">
            <w:pPr>
              <w:pStyle w:val="Header"/>
              <w:tabs>
                <w:tab w:val="clear" w:pos="4320"/>
                <w:tab w:val="clear" w:pos="8640"/>
              </w:tabs>
            </w:pPr>
            <w:r>
              <w:t>M. Norris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381F61" w:rsidRPr="00797030" w:rsidRDefault="00381F6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797030">
              <w:t>–</w:t>
            </w:r>
          </w:p>
        </w:tc>
        <w:tc>
          <w:tcPr>
            <w:tcW w:w="903" w:type="dxa"/>
          </w:tcPr>
          <w:p w:rsidR="00381F61" w:rsidRPr="00797030" w:rsidRDefault="00381F61">
            <w:pPr>
              <w:jc w:val="center"/>
            </w:pPr>
            <w:r w:rsidRPr="00797030">
              <w:t>1</w:t>
            </w:r>
          </w:p>
        </w:tc>
        <w:tc>
          <w:tcPr>
            <w:tcW w:w="1357" w:type="dxa"/>
          </w:tcPr>
          <w:p w:rsidR="00381F61" w:rsidRPr="00797030" w:rsidRDefault="00381F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 w:rsidRPr="00797030">
              <w:rPr>
                <w:bCs/>
              </w:rPr>
              <w:t>A</w:t>
            </w:r>
          </w:p>
        </w:tc>
        <w:tc>
          <w:tcPr>
            <w:tcW w:w="1005" w:type="dxa"/>
            <w:shd w:val="clear" w:color="auto" w:fill="A6A6A6"/>
          </w:tcPr>
          <w:p w:rsidR="00381F61" w:rsidRPr="00797030" w:rsidRDefault="00381F61">
            <w:pPr>
              <w:jc w:val="center"/>
            </w:pPr>
          </w:p>
        </w:tc>
      </w:tr>
      <w:tr w:rsidR="00381F61" w:rsidRPr="00797030">
        <w:trPr>
          <w:cantSplit/>
          <w:trHeight w:val="242"/>
        </w:trPr>
        <w:tc>
          <w:tcPr>
            <w:tcW w:w="1160" w:type="dxa"/>
          </w:tcPr>
          <w:p w:rsidR="00381F61" w:rsidRDefault="00381F61" w:rsidP="00194C00">
            <w:r>
              <w:t>3:25</w:t>
            </w:r>
          </w:p>
        </w:tc>
        <w:tc>
          <w:tcPr>
            <w:tcW w:w="1242" w:type="dxa"/>
          </w:tcPr>
          <w:p w:rsidR="00381F61" w:rsidRPr="00797030" w:rsidRDefault="00381F61" w:rsidP="00194C00">
            <w:r>
              <w:t>5</w:t>
            </w:r>
          </w:p>
        </w:tc>
        <w:tc>
          <w:tcPr>
            <w:tcW w:w="4750" w:type="dxa"/>
          </w:tcPr>
          <w:p w:rsidR="00381F61" w:rsidRPr="00797030" w:rsidRDefault="00381F61">
            <w:r w:rsidRPr="00797030">
              <w:rPr>
                <w:bCs/>
              </w:rPr>
              <w:t>Agenda reading and approval</w:t>
            </w:r>
          </w:p>
        </w:tc>
        <w:tc>
          <w:tcPr>
            <w:tcW w:w="1511" w:type="dxa"/>
          </w:tcPr>
          <w:p w:rsidR="00381F61" w:rsidRPr="00797030" w:rsidRDefault="00381F61">
            <w:r>
              <w:t>M. Norris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381F61" w:rsidRPr="00797030" w:rsidRDefault="00381F61">
            <w:pPr>
              <w:jc w:val="center"/>
            </w:pPr>
            <w:r w:rsidRPr="00797030">
              <w:t>–</w:t>
            </w:r>
          </w:p>
        </w:tc>
        <w:tc>
          <w:tcPr>
            <w:tcW w:w="903" w:type="dxa"/>
          </w:tcPr>
          <w:p w:rsidR="00381F61" w:rsidRPr="00797030" w:rsidRDefault="00381F61">
            <w:pPr>
              <w:jc w:val="center"/>
            </w:pPr>
            <w:r w:rsidRPr="00797030">
              <w:t>1</w:t>
            </w:r>
          </w:p>
        </w:tc>
        <w:tc>
          <w:tcPr>
            <w:tcW w:w="1357" w:type="dxa"/>
          </w:tcPr>
          <w:p w:rsidR="00381F61" w:rsidRPr="00797030" w:rsidRDefault="00381F61">
            <w:pPr>
              <w:jc w:val="center"/>
            </w:pPr>
            <w:r w:rsidRPr="00797030">
              <w:rPr>
                <w:bCs/>
              </w:rPr>
              <w:t>A</w:t>
            </w:r>
          </w:p>
        </w:tc>
        <w:tc>
          <w:tcPr>
            <w:tcW w:w="1005" w:type="dxa"/>
            <w:shd w:val="clear" w:color="auto" w:fill="A6A6A6"/>
          </w:tcPr>
          <w:p w:rsidR="00381F61" w:rsidRPr="00797030" w:rsidRDefault="00381F61">
            <w:pPr>
              <w:jc w:val="center"/>
            </w:pPr>
          </w:p>
        </w:tc>
      </w:tr>
      <w:tr w:rsidR="00381F61" w:rsidRPr="00E31F05">
        <w:trPr>
          <w:cantSplit/>
        </w:trPr>
        <w:tc>
          <w:tcPr>
            <w:tcW w:w="1160" w:type="dxa"/>
          </w:tcPr>
          <w:p w:rsidR="00381F61" w:rsidRPr="00E31F05" w:rsidRDefault="00381F61" w:rsidP="00194C00">
            <w:pPr>
              <w:rPr>
                <w:b/>
              </w:rPr>
            </w:pPr>
          </w:p>
        </w:tc>
        <w:tc>
          <w:tcPr>
            <w:tcW w:w="1242" w:type="dxa"/>
          </w:tcPr>
          <w:p w:rsidR="00381F61" w:rsidRPr="00E31F05" w:rsidRDefault="00381F61" w:rsidP="00194C00">
            <w:pPr>
              <w:rPr>
                <w:b/>
              </w:rPr>
            </w:pPr>
          </w:p>
        </w:tc>
        <w:tc>
          <w:tcPr>
            <w:tcW w:w="4750" w:type="dxa"/>
          </w:tcPr>
          <w:p w:rsidR="00381F61" w:rsidRPr="00E31F05" w:rsidRDefault="00381F61">
            <w:pPr>
              <w:rPr>
                <w:b/>
                <w:bCs/>
              </w:rPr>
            </w:pPr>
            <w:r w:rsidRPr="00E31F05">
              <w:rPr>
                <w:b/>
                <w:bCs/>
              </w:rPr>
              <w:t>Agenda items</w:t>
            </w:r>
          </w:p>
        </w:tc>
        <w:tc>
          <w:tcPr>
            <w:tcW w:w="1511" w:type="dxa"/>
            <w:shd w:val="clear" w:color="auto" w:fill="A6A6A6"/>
          </w:tcPr>
          <w:p w:rsidR="00381F61" w:rsidRPr="00E31F05" w:rsidRDefault="00381F61">
            <w:pPr>
              <w:rPr>
                <w:b/>
              </w:rPr>
            </w:pPr>
          </w:p>
        </w:tc>
        <w:tc>
          <w:tcPr>
            <w:tcW w:w="1248" w:type="dxa"/>
            <w:shd w:val="clear" w:color="auto" w:fill="A6A6A6"/>
            <w:tcMar>
              <w:left w:w="43" w:type="dxa"/>
              <w:right w:w="43" w:type="dxa"/>
            </w:tcMar>
          </w:tcPr>
          <w:p w:rsidR="00381F61" w:rsidRPr="00E31F05" w:rsidRDefault="00381F61">
            <w:pPr>
              <w:jc w:val="center"/>
              <w:rPr>
                <w:b/>
              </w:rPr>
            </w:pPr>
          </w:p>
        </w:tc>
        <w:tc>
          <w:tcPr>
            <w:tcW w:w="903" w:type="dxa"/>
            <w:shd w:val="clear" w:color="auto" w:fill="A6A6A6"/>
          </w:tcPr>
          <w:p w:rsidR="00381F61" w:rsidRPr="00E31F05" w:rsidRDefault="00381F61">
            <w:pPr>
              <w:jc w:val="center"/>
              <w:rPr>
                <w:b/>
              </w:rPr>
            </w:pPr>
            <w:r w:rsidRPr="00E31F05">
              <w:rPr>
                <w:b/>
              </w:rPr>
              <w:t> </w:t>
            </w:r>
          </w:p>
        </w:tc>
        <w:tc>
          <w:tcPr>
            <w:tcW w:w="1357" w:type="dxa"/>
            <w:shd w:val="clear" w:color="auto" w:fill="A6A6A6"/>
          </w:tcPr>
          <w:p w:rsidR="00381F61" w:rsidRPr="00E31F05" w:rsidRDefault="00381F61">
            <w:pPr>
              <w:jc w:val="center"/>
              <w:rPr>
                <w:b/>
              </w:rPr>
            </w:pPr>
          </w:p>
        </w:tc>
        <w:tc>
          <w:tcPr>
            <w:tcW w:w="1005" w:type="dxa"/>
            <w:shd w:val="clear" w:color="auto" w:fill="A6A6A6"/>
          </w:tcPr>
          <w:p w:rsidR="00381F61" w:rsidRPr="00E31F05" w:rsidRDefault="00381F61">
            <w:pPr>
              <w:jc w:val="center"/>
              <w:rPr>
                <w:b/>
              </w:rPr>
            </w:pPr>
          </w:p>
        </w:tc>
      </w:tr>
      <w:tr w:rsidR="000C44E7" w:rsidRPr="00785E65">
        <w:trPr>
          <w:cantSplit/>
        </w:trPr>
        <w:tc>
          <w:tcPr>
            <w:tcW w:w="1160" w:type="dxa"/>
          </w:tcPr>
          <w:p w:rsidR="000C44E7" w:rsidRDefault="000C44E7" w:rsidP="00E31F05">
            <w:r>
              <w:t>3:30</w:t>
            </w:r>
          </w:p>
        </w:tc>
        <w:tc>
          <w:tcPr>
            <w:tcW w:w="1242" w:type="dxa"/>
          </w:tcPr>
          <w:p w:rsidR="000C44E7" w:rsidRDefault="000C44E7" w:rsidP="00E31F05">
            <w:r>
              <w:t>6</w:t>
            </w:r>
          </w:p>
        </w:tc>
        <w:tc>
          <w:tcPr>
            <w:tcW w:w="4750" w:type="dxa"/>
          </w:tcPr>
          <w:p w:rsidR="000C44E7" w:rsidRDefault="00A23150" w:rsidP="000C44E7">
            <w:r>
              <w:t>Appointments</w:t>
            </w:r>
          </w:p>
        </w:tc>
        <w:tc>
          <w:tcPr>
            <w:tcW w:w="1511" w:type="dxa"/>
          </w:tcPr>
          <w:p w:rsidR="000C44E7" w:rsidRDefault="00A23150" w:rsidP="00D9792C">
            <w:r>
              <w:t>C. Ryan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0C44E7" w:rsidRPr="00DC0530" w:rsidRDefault="000C44E7" w:rsidP="00D9792C">
            <w:pPr>
              <w:jc w:val="center"/>
            </w:pPr>
          </w:p>
        </w:tc>
        <w:tc>
          <w:tcPr>
            <w:tcW w:w="903" w:type="dxa"/>
          </w:tcPr>
          <w:p w:rsidR="000C44E7" w:rsidRDefault="00A23150" w:rsidP="00D9792C">
            <w:pPr>
              <w:jc w:val="center"/>
            </w:pPr>
            <w:r>
              <w:t>5</w:t>
            </w:r>
          </w:p>
        </w:tc>
        <w:tc>
          <w:tcPr>
            <w:tcW w:w="1357" w:type="dxa"/>
          </w:tcPr>
          <w:p w:rsidR="000C44E7" w:rsidRDefault="004D6251" w:rsidP="00D9792C">
            <w:pPr>
              <w:jc w:val="center"/>
            </w:pPr>
            <w:r>
              <w:t>D, A</w:t>
            </w:r>
          </w:p>
        </w:tc>
        <w:tc>
          <w:tcPr>
            <w:tcW w:w="1005" w:type="dxa"/>
          </w:tcPr>
          <w:p w:rsidR="000C44E7" w:rsidRPr="00DC0530" w:rsidRDefault="000C44E7" w:rsidP="00D9792C">
            <w:pPr>
              <w:jc w:val="center"/>
            </w:pPr>
          </w:p>
        </w:tc>
      </w:tr>
      <w:tr w:rsidR="00307EC3" w:rsidRPr="00785E65">
        <w:trPr>
          <w:cantSplit/>
        </w:trPr>
        <w:tc>
          <w:tcPr>
            <w:tcW w:w="1160" w:type="dxa"/>
          </w:tcPr>
          <w:p w:rsidR="00307EC3" w:rsidRDefault="00307EC3" w:rsidP="00E31F05">
            <w:r>
              <w:t>3:35</w:t>
            </w:r>
          </w:p>
        </w:tc>
        <w:tc>
          <w:tcPr>
            <w:tcW w:w="1242" w:type="dxa"/>
          </w:tcPr>
          <w:p w:rsidR="00307EC3" w:rsidRDefault="00307EC3" w:rsidP="00E31F05">
            <w:r>
              <w:t>7</w:t>
            </w:r>
          </w:p>
        </w:tc>
        <w:tc>
          <w:tcPr>
            <w:tcW w:w="4750" w:type="dxa"/>
          </w:tcPr>
          <w:p w:rsidR="00307EC3" w:rsidRDefault="00307EC3" w:rsidP="000C44E7">
            <w:r>
              <w:t>Emergency siren on campus starting May 6th</w:t>
            </w:r>
          </w:p>
        </w:tc>
        <w:tc>
          <w:tcPr>
            <w:tcW w:w="1511" w:type="dxa"/>
          </w:tcPr>
          <w:p w:rsidR="00307EC3" w:rsidRDefault="00307EC3" w:rsidP="00D9792C">
            <w:r>
              <w:t>Ted or Tim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307EC3" w:rsidRPr="00DC0530" w:rsidRDefault="00307EC3" w:rsidP="00D9792C">
            <w:pPr>
              <w:jc w:val="center"/>
            </w:pPr>
          </w:p>
        </w:tc>
        <w:tc>
          <w:tcPr>
            <w:tcW w:w="903" w:type="dxa"/>
          </w:tcPr>
          <w:p w:rsidR="00307EC3" w:rsidRDefault="00307EC3" w:rsidP="00D9792C">
            <w:pPr>
              <w:jc w:val="center"/>
            </w:pPr>
            <w:r>
              <w:t>10</w:t>
            </w:r>
          </w:p>
        </w:tc>
        <w:tc>
          <w:tcPr>
            <w:tcW w:w="1357" w:type="dxa"/>
          </w:tcPr>
          <w:p w:rsidR="00307EC3" w:rsidRDefault="00307EC3" w:rsidP="00D9792C">
            <w:pPr>
              <w:jc w:val="center"/>
            </w:pPr>
            <w:r>
              <w:t>I,D</w:t>
            </w:r>
          </w:p>
        </w:tc>
        <w:tc>
          <w:tcPr>
            <w:tcW w:w="1005" w:type="dxa"/>
          </w:tcPr>
          <w:p w:rsidR="00307EC3" w:rsidRPr="00DC0530" w:rsidRDefault="00307EC3" w:rsidP="00D9792C">
            <w:pPr>
              <w:jc w:val="center"/>
            </w:pPr>
          </w:p>
        </w:tc>
      </w:tr>
      <w:tr w:rsidR="00C94A39" w:rsidRPr="00785E65">
        <w:trPr>
          <w:cantSplit/>
        </w:trPr>
        <w:tc>
          <w:tcPr>
            <w:tcW w:w="1160" w:type="dxa"/>
          </w:tcPr>
          <w:p w:rsidR="00C94A39" w:rsidRDefault="00A96A5F" w:rsidP="00A96A5F">
            <w:r>
              <w:t>3</w:t>
            </w:r>
            <w:r w:rsidR="004D6251">
              <w:t>:</w:t>
            </w:r>
            <w:r w:rsidR="00307EC3">
              <w:t>4</w:t>
            </w:r>
            <w:r w:rsidR="00CE28BE">
              <w:t>5</w:t>
            </w:r>
          </w:p>
        </w:tc>
        <w:tc>
          <w:tcPr>
            <w:tcW w:w="1242" w:type="dxa"/>
          </w:tcPr>
          <w:p w:rsidR="00C94A39" w:rsidRDefault="00CE28BE" w:rsidP="00E31F05">
            <w:r>
              <w:t>7</w:t>
            </w:r>
          </w:p>
        </w:tc>
        <w:tc>
          <w:tcPr>
            <w:tcW w:w="4750" w:type="dxa"/>
          </w:tcPr>
          <w:p w:rsidR="00C94A39" w:rsidRDefault="00790531" w:rsidP="00A96A5F">
            <w:r>
              <w:t>SGC Rep</w:t>
            </w:r>
          </w:p>
        </w:tc>
        <w:tc>
          <w:tcPr>
            <w:tcW w:w="1511" w:type="dxa"/>
          </w:tcPr>
          <w:p w:rsidR="00C94A39" w:rsidRDefault="00CE28BE" w:rsidP="007A4A3D">
            <w:r>
              <w:t>C. Ryan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C94A39" w:rsidRPr="00DC0530" w:rsidRDefault="00C94A39" w:rsidP="00D9792C">
            <w:pPr>
              <w:jc w:val="center"/>
            </w:pPr>
          </w:p>
        </w:tc>
        <w:tc>
          <w:tcPr>
            <w:tcW w:w="903" w:type="dxa"/>
          </w:tcPr>
          <w:p w:rsidR="00C94A39" w:rsidRDefault="00790531" w:rsidP="007A4A3D">
            <w:pPr>
              <w:jc w:val="center"/>
            </w:pPr>
            <w:r>
              <w:t>15</w:t>
            </w:r>
          </w:p>
        </w:tc>
        <w:tc>
          <w:tcPr>
            <w:tcW w:w="1357" w:type="dxa"/>
          </w:tcPr>
          <w:p w:rsidR="00C94A39" w:rsidRDefault="00922428" w:rsidP="00922428">
            <w:pPr>
              <w:jc w:val="center"/>
            </w:pPr>
            <w:r>
              <w:t xml:space="preserve">I, </w:t>
            </w:r>
            <w:r w:rsidR="00C94A39">
              <w:t>D</w:t>
            </w:r>
            <w:r w:rsidR="00A96A5F">
              <w:t>, A</w:t>
            </w:r>
            <w:r w:rsidR="0025346B">
              <w:t xml:space="preserve"> </w:t>
            </w:r>
          </w:p>
        </w:tc>
        <w:tc>
          <w:tcPr>
            <w:tcW w:w="1005" w:type="dxa"/>
          </w:tcPr>
          <w:p w:rsidR="00C94A39" w:rsidRPr="00DC0530" w:rsidRDefault="00C94A39" w:rsidP="00D9792C">
            <w:pPr>
              <w:jc w:val="center"/>
            </w:pPr>
          </w:p>
        </w:tc>
      </w:tr>
      <w:tr w:rsidR="00C456DE" w:rsidRPr="00785E65">
        <w:trPr>
          <w:cantSplit/>
        </w:trPr>
        <w:tc>
          <w:tcPr>
            <w:tcW w:w="1160" w:type="dxa"/>
          </w:tcPr>
          <w:p w:rsidR="00C456DE" w:rsidRDefault="00307EC3" w:rsidP="00790531">
            <w:r>
              <w:t>4:0</w:t>
            </w:r>
            <w:r w:rsidR="00CE28BE">
              <w:t>0</w:t>
            </w:r>
          </w:p>
        </w:tc>
        <w:tc>
          <w:tcPr>
            <w:tcW w:w="1242" w:type="dxa"/>
          </w:tcPr>
          <w:p w:rsidR="00C456DE" w:rsidRDefault="00CE28BE" w:rsidP="00E31F05">
            <w:r>
              <w:t>8</w:t>
            </w:r>
          </w:p>
        </w:tc>
        <w:tc>
          <w:tcPr>
            <w:tcW w:w="4750" w:type="dxa"/>
          </w:tcPr>
          <w:p w:rsidR="00C456DE" w:rsidRDefault="00790531" w:rsidP="00790531">
            <w:r>
              <w:t>Constitution Changes</w:t>
            </w:r>
          </w:p>
        </w:tc>
        <w:tc>
          <w:tcPr>
            <w:tcW w:w="1511" w:type="dxa"/>
          </w:tcPr>
          <w:p w:rsidR="00C456DE" w:rsidRDefault="00CE28BE" w:rsidP="007A4A3D">
            <w:r>
              <w:t>C. Ryan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C456DE" w:rsidRPr="00DC0530" w:rsidRDefault="00C456DE" w:rsidP="00D9792C">
            <w:pPr>
              <w:jc w:val="center"/>
            </w:pPr>
          </w:p>
        </w:tc>
        <w:tc>
          <w:tcPr>
            <w:tcW w:w="903" w:type="dxa"/>
          </w:tcPr>
          <w:p w:rsidR="00C456DE" w:rsidRDefault="00790531" w:rsidP="00D9792C">
            <w:pPr>
              <w:jc w:val="center"/>
            </w:pPr>
            <w:r>
              <w:t>10</w:t>
            </w:r>
          </w:p>
        </w:tc>
        <w:tc>
          <w:tcPr>
            <w:tcW w:w="1357" w:type="dxa"/>
          </w:tcPr>
          <w:p w:rsidR="00C456DE" w:rsidRDefault="00790531" w:rsidP="00D9792C">
            <w:pPr>
              <w:jc w:val="center"/>
            </w:pPr>
            <w:r>
              <w:t>I, D</w:t>
            </w:r>
          </w:p>
        </w:tc>
        <w:tc>
          <w:tcPr>
            <w:tcW w:w="1005" w:type="dxa"/>
          </w:tcPr>
          <w:p w:rsidR="00CE28BE" w:rsidRPr="00DC0530" w:rsidRDefault="00CE28BE" w:rsidP="00CE28BE"/>
        </w:tc>
      </w:tr>
      <w:tr w:rsidR="00CE28BE" w:rsidRPr="00785E65">
        <w:trPr>
          <w:cantSplit/>
        </w:trPr>
        <w:tc>
          <w:tcPr>
            <w:tcW w:w="1160" w:type="dxa"/>
          </w:tcPr>
          <w:p w:rsidR="00CE28BE" w:rsidRDefault="00307EC3" w:rsidP="00790531">
            <w:r>
              <w:t>4:1</w:t>
            </w:r>
            <w:r w:rsidR="00CE28BE">
              <w:t>0</w:t>
            </w:r>
          </w:p>
        </w:tc>
        <w:tc>
          <w:tcPr>
            <w:tcW w:w="1242" w:type="dxa"/>
          </w:tcPr>
          <w:p w:rsidR="00CE28BE" w:rsidRDefault="00CE28BE" w:rsidP="00E31F05">
            <w:r>
              <w:t>9</w:t>
            </w:r>
          </w:p>
        </w:tc>
        <w:tc>
          <w:tcPr>
            <w:tcW w:w="4750" w:type="dxa"/>
          </w:tcPr>
          <w:p w:rsidR="00CE28BE" w:rsidRDefault="00CE28BE" w:rsidP="00790531">
            <w:r>
              <w:t xml:space="preserve">Formal look at DVC’s </w:t>
            </w:r>
            <w:r w:rsidR="000C04F5">
              <w:t>change to AA degree requirement</w:t>
            </w:r>
          </w:p>
        </w:tc>
        <w:tc>
          <w:tcPr>
            <w:tcW w:w="1511" w:type="dxa"/>
          </w:tcPr>
          <w:p w:rsidR="00CE28BE" w:rsidRDefault="00CE28BE" w:rsidP="007A4A3D">
            <w:r>
              <w:t>M. Norris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CE28BE" w:rsidRPr="00DC0530" w:rsidRDefault="00CE28BE" w:rsidP="00D9792C">
            <w:pPr>
              <w:jc w:val="center"/>
            </w:pPr>
          </w:p>
        </w:tc>
        <w:tc>
          <w:tcPr>
            <w:tcW w:w="903" w:type="dxa"/>
          </w:tcPr>
          <w:p w:rsidR="00CE28BE" w:rsidRDefault="00CE28BE" w:rsidP="00D9792C">
            <w:pPr>
              <w:jc w:val="center"/>
            </w:pPr>
            <w:r>
              <w:t>20</w:t>
            </w:r>
          </w:p>
        </w:tc>
        <w:tc>
          <w:tcPr>
            <w:tcW w:w="1357" w:type="dxa"/>
          </w:tcPr>
          <w:p w:rsidR="00CE28BE" w:rsidRDefault="00CE28BE" w:rsidP="00D9792C">
            <w:pPr>
              <w:jc w:val="center"/>
            </w:pPr>
            <w:r>
              <w:t>I, D</w:t>
            </w:r>
          </w:p>
        </w:tc>
        <w:tc>
          <w:tcPr>
            <w:tcW w:w="1005" w:type="dxa"/>
          </w:tcPr>
          <w:p w:rsidR="00CE28BE" w:rsidRPr="00DC0530" w:rsidRDefault="00CE28BE" w:rsidP="00CE28BE"/>
        </w:tc>
      </w:tr>
      <w:tr w:rsidR="00CE28BE" w:rsidRPr="00785E65">
        <w:trPr>
          <w:cantSplit/>
        </w:trPr>
        <w:tc>
          <w:tcPr>
            <w:tcW w:w="1160" w:type="dxa"/>
          </w:tcPr>
          <w:p w:rsidR="00CE28BE" w:rsidRDefault="00307EC3" w:rsidP="00790531">
            <w:r>
              <w:t>4:30</w:t>
            </w:r>
          </w:p>
        </w:tc>
        <w:tc>
          <w:tcPr>
            <w:tcW w:w="1242" w:type="dxa"/>
          </w:tcPr>
          <w:p w:rsidR="00CE28BE" w:rsidRDefault="00307EC3" w:rsidP="00E31F05">
            <w:r>
              <w:t>10</w:t>
            </w:r>
          </w:p>
        </w:tc>
        <w:tc>
          <w:tcPr>
            <w:tcW w:w="4750" w:type="dxa"/>
          </w:tcPr>
          <w:p w:rsidR="00CE28BE" w:rsidRDefault="000C04F5" w:rsidP="00790531">
            <w:r>
              <w:t>Senate survey results</w:t>
            </w:r>
          </w:p>
        </w:tc>
        <w:tc>
          <w:tcPr>
            <w:tcW w:w="1511" w:type="dxa"/>
          </w:tcPr>
          <w:p w:rsidR="00CE28BE" w:rsidRDefault="000C04F5" w:rsidP="007A4A3D">
            <w:r>
              <w:t>C Ryan</w:t>
            </w:r>
          </w:p>
        </w:tc>
        <w:tc>
          <w:tcPr>
            <w:tcW w:w="1248" w:type="dxa"/>
            <w:tcMar>
              <w:left w:w="43" w:type="dxa"/>
              <w:right w:w="43" w:type="dxa"/>
            </w:tcMar>
          </w:tcPr>
          <w:p w:rsidR="00CE28BE" w:rsidRPr="00DC0530" w:rsidRDefault="00CE28BE" w:rsidP="00D9792C">
            <w:pPr>
              <w:jc w:val="center"/>
            </w:pPr>
          </w:p>
        </w:tc>
        <w:tc>
          <w:tcPr>
            <w:tcW w:w="903" w:type="dxa"/>
          </w:tcPr>
          <w:p w:rsidR="00CE28BE" w:rsidRDefault="00307EC3" w:rsidP="00D9792C">
            <w:pPr>
              <w:jc w:val="center"/>
            </w:pPr>
            <w:r>
              <w:t>20</w:t>
            </w:r>
          </w:p>
        </w:tc>
        <w:tc>
          <w:tcPr>
            <w:tcW w:w="1357" w:type="dxa"/>
          </w:tcPr>
          <w:p w:rsidR="00CE28BE" w:rsidRDefault="00307EC3" w:rsidP="00D9792C">
            <w:pPr>
              <w:jc w:val="center"/>
            </w:pPr>
            <w:r>
              <w:t>I, D</w:t>
            </w:r>
          </w:p>
        </w:tc>
        <w:tc>
          <w:tcPr>
            <w:tcW w:w="1005" w:type="dxa"/>
          </w:tcPr>
          <w:p w:rsidR="00CE28BE" w:rsidRPr="00DC0530" w:rsidRDefault="00CE28BE" w:rsidP="00CE28BE"/>
        </w:tc>
      </w:tr>
    </w:tbl>
    <w:p w:rsidR="009609A8" w:rsidRDefault="007D421D" w:rsidP="003D6296">
      <w:pPr>
        <w:tabs>
          <w:tab w:val="left" w:pos="1440"/>
          <w:tab w:val="right" w:pos="12960"/>
        </w:tabs>
        <w:spacing w:after="120"/>
        <w:sectPr w:rsidR="009609A8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Possible future agenda items:</w:t>
      </w:r>
    </w:p>
    <w:p w:rsidR="000B54FB" w:rsidRDefault="003D6296" w:rsidP="00AF4342">
      <w:pPr>
        <w:tabs>
          <w:tab w:val="left" w:pos="1440"/>
          <w:tab w:val="left" w:pos="7200"/>
          <w:tab w:val="right" w:pos="12960"/>
        </w:tabs>
        <w:sectPr w:rsidR="000B54FB" w:rsidSect="00EB6DB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ab/>
      </w:r>
    </w:p>
    <w:p w:rsidR="00A559D9" w:rsidRDefault="000B54FB" w:rsidP="00AF4342">
      <w:pPr>
        <w:tabs>
          <w:tab w:val="left" w:pos="1440"/>
          <w:tab w:val="left" w:pos="7200"/>
          <w:tab w:val="right" w:pos="12960"/>
        </w:tabs>
      </w:pPr>
      <w:r>
        <w:lastRenderedPageBreak/>
        <w:tab/>
      </w:r>
      <w:r w:rsidR="009609A8">
        <w:t>Student Learning Outcomes/TLP</w:t>
      </w:r>
      <w:r w:rsidR="00A559D9">
        <w:tab/>
        <w:t>Ruth and Professional development (May 4</w:t>
      </w:r>
      <w:r w:rsidR="00A559D9" w:rsidRPr="00A559D9">
        <w:rPr>
          <w:vertAlign w:val="superscript"/>
        </w:rPr>
        <w:t>th</w:t>
      </w:r>
      <w:r w:rsidR="00A559D9">
        <w:t>)</w:t>
      </w:r>
    </w:p>
    <w:p w:rsidR="00066FF7" w:rsidRDefault="009609A8" w:rsidP="00737AB1">
      <w:pPr>
        <w:tabs>
          <w:tab w:val="left" w:pos="1440"/>
          <w:tab w:val="left" w:pos="7200"/>
          <w:tab w:val="right" w:pos="12960"/>
        </w:tabs>
      </w:pPr>
      <w:r>
        <w:tab/>
        <w:t>Faculty Mediation/</w:t>
      </w:r>
      <w:r w:rsidR="00737AB1">
        <w:t xml:space="preserve">Code </w:t>
      </w:r>
      <w:proofErr w:type="gramStart"/>
      <w:r w:rsidR="00737AB1">
        <w:t>of</w:t>
      </w:r>
      <w:r w:rsidR="00066FF7">
        <w:t xml:space="preserve">  Conduct</w:t>
      </w:r>
      <w:proofErr w:type="gramEnd"/>
      <w:r w:rsidR="00A559D9">
        <w:tab/>
      </w:r>
      <w:r w:rsidR="000C04F5">
        <w:t>Debbie Wilson and Dist Ed Strategic Plan (May 4</w:t>
      </w:r>
      <w:r w:rsidR="000C04F5" w:rsidRPr="000C04F5">
        <w:rPr>
          <w:vertAlign w:val="superscript"/>
        </w:rPr>
        <w:t>th</w:t>
      </w:r>
      <w:r w:rsidR="000C04F5">
        <w:t>)</w:t>
      </w:r>
    </w:p>
    <w:p w:rsidR="007D07EF" w:rsidRDefault="00066FF7" w:rsidP="00737AB1">
      <w:pPr>
        <w:tabs>
          <w:tab w:val="left" w:pos="1440"/>
          <w:tab w:val="left" w:pos="7200"/>
          <w:tab w:val="right" w:pos="12960"/>
        </w:tabs>
      </w:pPr>
      <w:r>
        <w:tab/>
      </w:r>
      <w:r w:rsidR="000B54FB">
        <w:t>Satellite campus curriculum participation</w:t>
      </w:r>
    </w:p>
    <w:p w:rsidR="0089034B" w:rsidRDefault="007D07EF" w:rsidP="00C456DE">
      <w:pPr>
        <w:tabs>
          <w:tab w:val="left" w:pos="1440"/>
          <w:tab w:val="left" w:pos="7200"/>
          <w:tab w:val="right" w:pos="12960"/>
        </w:tabs>
      </w:pPr>
      <w:r>
        <w:tab/>
      </w:r>
      <w:r w:rsidR="000B54FB">
        <w:t xml:space="preserve">Senate constitution changes, especially </w:t>
      </w:r>
      <w:r w:rsidR="0089034B">
        <w:t xml:space="preserve">                                                                                                            </w:t>
      </w:r>
    </w:p>
    <w:p w:rsidR="00AF4342" w:rsidRDefault="0089034B" w:rsidP="000B54FB">
      <w:pPr>
        <w:tabs>
          <w:tab w:val="left" w:pos="1440"/>
          <w:tab w:val="left" w:pos="7200"/>
          <w:tab w:val="right" w:pos="12960"/>
        </w:tabs>
        <w:ind w:left="720"/>
      </w:pPr>
      <w:r>
        <w:t xml:space="preserve">            </w:t>
      </w:r>
      <w:r w:rsidR="00066FF7">
        <w:t>M</w:t>
      </w:r>
      <w:r w:rsidR="000B54FB">
        <w:t>embership</w:t>
      </w:r>
      <w:r w:rsidR="00066FF7">
        <w:t xml:space="preserve"> </w:t>
      </w:r>
    </w:p>
    <w:p w:rsidR="009609A8" w:rsidRDefault="00FB5F37" w:rsidP="00F32000">
      <w:pPr>
        <w:tabs>
          <w:tab w:val="left" w:pos="1440"/>
          <w:tab w:val="left" w:pos="7200"/>
          <w:tab w:val="right" w:pos="12960"/>
        </w:tabs>
      </w:pPr>
      <w:r>
        <w:tab/>
      </w:r>
      <w:r w:rsidR="0074387B">
        <w:t>Intellectual property rights</w:t>
      </w:r>
    </w:p>
    <w:p w:rsidR="00C456DE" w:rsidRDefault="00EB6DBD" w:rsidP="00C456DE">
      <w:pPr>
        <w:tabs>
          <w:tab w:val="left" w:pos="1440"/>
          <w:tab w:val="left" w:pos="7200"/>
          <w:tab w:val="right" w:pos="12960"/>
        </w:tabs>
      </w:pPr>
      <w:r>
        <w:tab/>
      </w:r>
      <w:r w:rsidR="00C456DE">
        <w:t>Senate by-laws amendments</w:t>
      </w:r>
    </w:p>
    <w:p w:rsidR="000B54FB" w:rsidRDefault="003D6296">
      <w:pPr>
        <w:tabs>
          <w:tab w:val="left" w:pos="1440"/>
          <w:tab w:val="left" w:pos="7200"/>
          <w:tab w:val="right" w:pos="12960"/>
        </w:tabs>
      </w:pPr>
      <w:r>
        <w:tab/>
      </w:r>
      <w:r w:rsidR="00A301D0">
        <w:t>Senate Survey results (9/29 meeting)</w:t>
      </w:r>
    </w:p>
    <w:p w:rsidR="00555018" w:rsidRDefault="00555018">
      <w:pPr>
        <w:tabs>
          <w:tab w:val="left" w:pos="1440"/>
          <w:tab w:val="left" w:pos="7200"/>
          <w:tab w:val="right" w:pos="12960"/>
        </w:tabs>
      </w:pPr>
    </w:p>
    <w:p w:rsidR="007D421D" w:rsidRDefault="00555018">
      <w:pPr>
        <w:tabs>
          <w:tab w:val="left" w:pos="1440"/>
          <w:tab w:val="left" w:pos="7200"/>
          <w:tab w:val="right" w:pos="12960"/>
        </w:tabs>
      </w:pPr>
      <w:r>
        <w:tab/>
      </w:r>
    </w:p>
    <w:sectPr w:rsidR="007D421D" w:rsidSect="00EB6DB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9D9" w:rsidRDefault="00A559D9">
      <w:r>
        <w:separator/>
      </w:r>
    </w:p>
  </w:endnote>
  <w:endnote w:type="continuationSeparator" w:id="1">
    <w:p w:rsidR="00A559D9" w:rsidRDefault="00A5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D9" w:rsidRDefault="00A559D9">
    <w:pPr>
      <w:pStyle w:val="Footer"/>
      <w:jc w:val="right"/>
    </w:pPr>
    <w:r>
      <w:rPr>
        <w:bCs/>
      </w:rPr>
      <w:t xml:space="preserve">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04F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C04F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9D9" w:rsidRDefault="00A559D9">
      <w:r>
        <w:separator/>
      </w:r>
    </w:p>
  </w:footnote>
  <w:footnote w:type="continuationSeparator" w:id="1">
    <w:p w:rsidR="00A559D9" w:rsidRDefault="00A55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D9" w:rsidRDefault="00A559D9">
    <w:pPr>
      <w:pStyle w:val="Header"/>
      <w:tabs>
        <w:tab w:val="clear" w:pos="4320"/>
        <w:tab w:val="clear" w:pos="8640"/>
        <w:tab w:val="center" w:pos="6480"/>
        <w:tab w:val="right" w:pos="12960"/>
      </w:tabs>
      <w:rPr>
        <w:bCs/>
      </w:rPr>
    </w:pPr>
    <w:r>
      <w:rPr>
        <w:bCs/>
      </w:rPr>
      <w:t>Los Medanos College</w:t>
    </w:r>
    <w:r>
      <w:tab/>
    </w:r>
    <w:r>
      <w:rPr>
        <w:b/>
        <w:sz w:val="32"/>
      </w:rPr>
      <w:t>Academic Senate Agenda 04/20/2009</w:t>
    </w:r>
    <w:r>
      <w:tab/>
    </w:r>
    <w:r>
      <w:rPr>
        <w:bCs/>
      </w:rPr>
      <w:t>3:00 – 5:00 p.m., Room 222</w:t>
    </w:r>
  </w:p>
  <w:p w:rsidR="00A559D9" w:rsidRDefault="00A559D9">
    <w:pPr>
      <w:pStyle w:val="Header"/>
      <w:tabs>
        <w:tab w:val="clear" w:pos="4320"/>
        <w:tab w:val="clear" w:pos="8640"/>
        <w:tab w:val="center" w:pos="6480"/>
        <w:tab w:val="right" w:pos="12960"/>
      </w:tabs>
      <w:rPr>
        <w:bCs/>
      </w:rPr>
    </w:pPr>
  </w:p>
  <w:p w:rsidR="00A559D9" w:rsidRDefault="00A559D9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rPr>
        <w:bCs/>
      </w:rPr>
      <w:t xml:space="preserve">Agenda &amp; Public Documents are posted on the bulletin board outside the President’s Office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196"/>
    <w:multiLevelType w:val="hybridMultilevel"/>
    <w:tmpl w:val="D0887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9198C"/>
    <w:multiLevelType w:val="multilevel"/>
    <w:tmpl w:val="DE608D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44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2160" w:hanging="108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52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8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EB77DEB"/>
    <w:multiLevelType w:val="hybridMultilevel"/>
    <w:tmpl w:val="0AC4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C4A85"/>
    <w:multiLevelType w:val="multilevel"/>
    <w:tmpl w:val="8294FF88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4C30218"/>
    <w:multiLevelType w:val="hybridMultilevel"/>
    <w:tmpl w:val="16B22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C54B6"/>
    <w:multiLevelType w:val="multilevel"/>
    <w:tmpl w:val="6D802848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440" w:hanging="10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800" w:hanging="108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2160" w:hanging="108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52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8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2970A43"/>
    <w:multiLevelType w:val="hybridMultilevel"/>
    <w:tmpl w:val="A3C0A060"/>
    <w:lvl w:ilvl="0" w:tplc="593A7E58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55298"/>
    <w:multiLevelType w:val="multilevel"/>
    <w:tmpl w:val="CB8C4E9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440" w:hanging="10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800" w:hanging="108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2160" w:hanging="108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52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8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E6534B5"/>
    <w:multiLevelType w:val="multilevel"/>
    <w:tmpl w:val="4B28CD0C"/>
    <w:lvl w:ilvl="0">
      <w:start w:val="1"/>
      <w:numFmt w:val="upperRoman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0EF358B"/>
    <w:multiLevelType w:val="hybridMultilevel"/>
    <w:tmpl w:val="A6126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7D7278"/>
    <w:multiLevelType w:val="hybridMultilevel"/>
    <w:tmpl w:val="1910E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E0855FF"/>
    <w:multiLevelType w:val="multilevel"/>
    <w:tmpl w:val="DE608D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440" w:hanging="10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00" w:hanging="10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2160" w:hanging="108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52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8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E294BDB"/>
    <w:multiLevelType w:val="multilevel"/>
    <w:tmpl w:val="AF3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E1C"/>
    <w:rsid w:val="00007ADC"/>
    <w:rsid w:val="00015DBE"/>
    <w:rsid w:val="00016667"/>
    <w:rsid w:val="00027FFD"/>
    <w:rsid w:val="00034EAD"/>
    <w:rsid w:val="00036B5A"/>
    <w:rsid w:val="00052735"/>
    <w:rsid w:val="00054851"/>
    <w:rsid w:val="0005719F"/>
    <w:rsid w:val="00066F04"/>
    <w:rsid w:val="00066FF7"/>
    <w:rsid w:val="0008795E"/>
    <w:rsid w:val="000910D1"/>
    <w:rsid w:val="000934D8"/>
    <w:rsid w:val="000A305D"/>
    <w:rsid w:val="000B0CA6"/>
    <w:rsid w:val="000B54FB"/>
    <w:rsid w:val="000C04F5"/>
    <w:rsid w:val="000C44E7"/>
    <w:rsid w:val="000D2188"/>
    <w:rsid w:val="000E2793"/>
    <w:rsid w:val="000F131A"/>
    <w:rsid w:val="000F338E"/>
    <w:rsid w:val="00101F4D"/>
    <w:rsid w:val="00103A47"/>
    <w:rsid w:val="001062D3"/>
    <w:rsid w:val="0010753B"/>
    <w:rsid w:val="00110083"/>
    <w:rsid w:val="0011525E"/>
    <w:rsid w:val="00121CC7"/>
    <w:rsid w:val="00123A74"/>
    <w:rsid w:val="00123F75"/>
    <w:rsid w:val="0012435B"/>
    <w:rsid w:val="00133C41"/>
    <w:rsid w:val="00142760"/>
    <w:rsid w:val="00144FA3"/>
    <w:rsid w:val="0016089E"/>
    <w:rsid w:val="00164DFB"/>
    <w:rsid w:val="00180839"/>
    <w:rsid w:val="00180B33"/>
    <w:rsid w:val="0019134A"/>
    <w:rsid w:val="0019300D"/>
    <w:rsid w:val="00194C00"/>
    <w:rsid w:val="001A1058"/>
    <w:rsid w:val="001C0766"/>
    <w:rsid w:val="001C42E2"/>
    <w:rsid w:val="001C537F"/>
    <w:rsid w:val="001C5900"/>
    <w:rsid w:val="001D2CA9"/>
    <w:rsid w:val="001D75AF"/>
    <w:rsid w:val="001E3272"/>
    <w:rsid w:val="001F5F6C"/>
    <w:rsid w:val="001F7847"/>
    <w:rsid w:val="00206A4A"/>
    <w:rsid w:val="002073CE"/>
    <w:rsid w:val="00217A0D"/>
    <w:rsid w:val="00220C38"/>
    <w:rsid w:val="00230096"/>
    <w:rsid w:val="002404E9"/>
    <w:rsid w:val="00241B05"/>
    <w:rsid w:val="00245345"/>
    <w:rsid w:val="0025346B"/>
    <w:rsid w:val="002545AF"/>
    <w:rsid w:val="00260F0E"/>
    <w:rsid w:val="00265D05"/>
    <w:rsid w:val="00267432"/>
    <w:rsid w:val="00277360"/>
    <w:rsid w:val="00280EAF"/>
    <w:rsid w:val="00286B64"/>
    <w:rsid w:val="0029433C"/>
    <w:rsid w:val="00295F9A"/>
    <w:rsid w:val="0029622F"/>
    <w:rsid w:val="002B0C44"/>
    <w:rsid w:val="002B74E7"/>
    <w:rsid w:val="002C0319"/>
    <w:rsid w:val="002C1F1D"/>
    <w:rsid w:val="002D0385"/>
    <w:rsid w:val="002D2097"/>
    <w:rsid w:val="002D5C97"/>
    <w:rsid w:val="002E36FF"/>
    <w:rsid w:val="002F038D"/>
    <w:rsid w:val="002F05A6"/>
    <w:rsid w:val="002F06C0"/>
    <w:rsid w:val="002F4B79"/>
    <w:rsid w:val="003010AD"/>
    <w:rsid w:val="00302A9C"/>
    <w:rsid w:val="00307EC3"/>
    <w:rsid w:val="00316BE7"/>
    <w:rsid w:val="003214F7"/>
    <w:rsid w:val="00325A91"/>
    <w:rsid w:val="00343A98"/>
    <w:rsid w:val="003665ED"/>
    <w:rsid w:val="003725BA"/>
    <w:rsid w:val="003815B0"/>
    <w:rsid w:val="00381F61"/>
    <w:rsid w:val="0039756F"/>
    <w:rsid w:val="003B318D"/>
    <w:rsid w:val="003B594E"/>
    <w:rsid w:val="003B5B3D"/>
    <w:rsid w:val="003C2200"/>
    <w:rsid w:val="003C4273"/>
    <w:rsid w:val="003D6296"/>
    <w:rsid w:val="003E0263"/>
    <w:rsid w:val="003E04FA"/>
    <w:rsid w:val="003F03C7"/>
    <w:rsid w:val="003F516A"/>
    <w:rsid w:val="00401D6F"/>
    <w:rsid w:val="00405828"/>
    <w:rsid w:val="0041249A"/>
    <w:rsid w:val="00412C0C"/>
    <w:rsid w:val="00412E7A"/>
    <w:rsid w:val="0042589E"/>
    <w:rsid w:val="0043056B"/>
    <w:rsid w:val="00430FB5"/>
    <w:rsid w:val="004369B0"/>
    <w:rsid w:val="0043796D"/>
    <w:rsid w:val="0044243C"/>
    <w:rsid w:val="00446397"/>
    <w:rsid w:val="00451AA4"/>
    <w:rsid w:val="00461739"/>
    <w:rsid w:val="0046437D"/>
    <w:rsid w:val="00477957"/>
    <w:rsid w:val="004841F6"/>
    <w:rsid w:val="004867BE"/>
    <w:rsid w:val="00494B65"/>
    <w:rsid w:val="004A24FE"/>
    <w:rsid w:val="004B219F"/>
    <w:rsid w:val="004B6886"/>
    <w:rsid w:val="004C2E81"/>
    <w:rsid w:val="004D06DC"/>
    <w:rsid w:val="004D61B6"/>
    <w:rsid w:val="004D6251"/>
    <w:rsid w:val="004E11B6"/>
    <w:rsid w:val="004E5FF8"/>
    <w:rsid w:val="00506F8E"/>
    <w:rsid w:val="005117CE"/>
    <w:rsid w:val="00511B30"/>
    <w:rsid w:val="00526273"/>
    <w:rsid w:val="00527325"/>
    <w:rsid w:val="00530070"/>
    <w:rsid w:val="0054295C"/>
    <w:rsid w:val="0054355B"/>
    <w:rsid w:val="0054621E"/>
    <w:rsid w:val="00551472"/>
    <w:rsid w:val="00555018"/>
    <w:rsid w:val="00565280"/>
    <w:rsid w:val="00575F82"/>
    <w:rsid w:val="00581C85"/>
    <w:rsid w:val="0058422B"/>
    <w:rsid w:val="00595894"/>
    <w:rsid w:val="00597A41"/>
    <w:rsid w:val="005A18AF"/>
    <w:rsid w:val="005C6D72"/>
    <w:rsid w:val="005D067B"/>
    <w:rsid w:val="005D6B57"/>
    <w:rsid w:val="005F4D2A"/>
    <w:rsid w:val="0060011A"/>
    <w:rsid w:val="006012C2"/>
    <w:rsid w:val="0061564B"/>
    <w:rsid w:val="00620FDB"/>
    <w:rsid w:val="00627D6F"/>
    <w:rsid w:val="00631450"/>
    <w:rsid w:val="006376F0"/>
    <w:rsid w:val="0064340F"/>
    <w:rsid w:val="0064376B"/>
    <w:rsid w:val="00643BC6"/>
    <w:rsid w:val="00645999"/>
    <w:rsid w:val="00651BB4"/>
    <w:rsid w:val="00663A33"/>
    <w:rsid w:val="0066554B"/>
    <w:rsid w:val="0066682C"/>
    <w:rsid w:val="0067263E"/>
    <w:rsid w:val="00675DF6"/>
    <w:rsid w:val="006853DC"/>
    <w:rsid w:val="00691798"/>
    <w:rsid w:val="006A036B"/>
    <w:rsid w:val="006A63C7"/>
    <w:rsid w:val="006B0FB4"/>
    <w:rsid w:val="006B65CE"/>
    <w:rsid w:val="006C0444"/>
    <w:rsid w:val="006C2F32"/>
    <w:rsid w:val="006C3309"/>
    <w:rsid w:val="006C71DE"/>
    <w:rsid w:val="006D722C"/>
    <w:rsid w:val="006F37FD"/>
    <w:rsid w:val="007064DA"/>
    <w:rsid w:val="0071582F"/>
    <w:rsid w:val="0072185F"/>
    <w:rsid w:val="00724AC1"/>
    <w:rsid w:val="0072514F"/>
    <w:rsid w:val="007262B5"/>
    <w:rsid w:val="0072783C"/>
    <w:rsid w:val="00734280"/>
    <w:rsid w:val="00737AB1"/>
    <w:rsid w:val="00740422"/>
    <w:rsid w:val="00740791"/>
    <w:rsid w:val="00741556"/>
    <w:rsid w:val="0074387B"/>
    <w:rsid w:val="00752EB3"/>
    <w:rsid w:val="007547F5"/>
    <w:rsid w:val="00775BC8"/>
    <w:rsid w:val="007767B0"/>
    <w:rsid w:val="00784225"/>
    <w:rsid w:val="00785E65"/>
    <w:rsid w:val="00790531"/>
    <w:rsid w:val="00791734"/>
    <w:rsid w:val="007918D1"/>
    <w:rsid w:val="00795A98"/>
    <w:rsid w:val="007965B5"/>
    <w:rsid w:val="00797030"/>
    <w:rsid w:val="007A01EA"/>
    <w:rsid w:val="007A4A3D"/>
    <w:rsid w:val="007C0E7B"/>
    <w:rsid w:val="007D07EF"/>
    <w:rsid w:val="007D2F92"/>
    <w:rsid w:val="007D3BC5"/>
    <w:rsid w:val="007D421D"/>
    <w:rsid w:val="00807760"/>
    <w:rsid w:val="008078C3"/>
    <w:rsid w:val="00812933"/>
    <w:rsid w:val="008168B0"/>
    <w:rsid w:val="0082251C"/>
    <w:rsid w:val="0083090C"/>
    <w:rsid w:val="008316B5"/>
    <w:rsid w:val="008320F3"/>
    <w:rsid w:val="0083388A"/>
    <w:rsid w:val="00836A79"/>
    <w:rsid w:val="0084286B"/>
    <w:rsid w:val="008526E3"/>
    <w:rsid w:val="00853C5C"/>
    <w:rsid w:val="0085773D"/>
    <w:rsid w:val="00870A23"/>
    <w:rsid w:val="00877FC7"/>
    <w:rsid w:val="0088325E"/>
    <w:rsid w:val="0088383A"/>
    <w:rsid w:val="0089034B"/>
    <w:rsid w:val="00890AE8"/>
    <w:rsid w:val="008A1F8B"/>
    <w:rsid w:val="008A3552"/>
    <w:rsid w:val="008A6CA3"/>
    <w:rsid w:val="008B0F91"/>
    <w:rsid w:val="008B167F"/>
    <w:rsid w:val="008B7961"/>
    <w:rsid w:val="008C37CC"/>
    <w:rsid w:val="008D0FDB"/>
    <w:rsid w:val="008E0AE8"/>
    <w:rsid w:val="008E1D16"/>
    <w:rsid w:val="008E707C"/>
    <w:rsid w:val="008F3E1D"/>
    <w:rsid w:val="00903AC0"/>
    <w:rsid w:val="009101D2"/>
    <w:rsid w:val="00913302"/>
    <w:rsid w:val="00916536"/>
    <w:rsid w:val="00920685"/>
    <w:rsid w:val="00922428"/>
    <w:rsid w:val="009239C3"/>
    <w:rsid w:val="00931D43"/>
    <w:rsid w:val="00933B8F"/>
    <w:rsid w:val="009349DD"/>
    <w:rsid w:val="00934AA1"/>
    <w:rsid w:val="009356EE"/>
    <w:rsid w:val="009433B3"/>
    <w:rsid w:val="009450C3"/>
    <w:rsid w:val="0094739C"/>
    <w:rsid w:val="00950189"/>
    <w:rsid w:val="009521AC"/>
    <w:rsid w:val="009609A8"/>
    <w:rsid w:val="00972011"/>
    <w:rsid w:val="00975905"/>
    <w:rsid w:val="009760D3"/>
    <w:rsid w:val="00993E1C"/>
    <w:rsid w:val="009B6C6B"/>
    <w:rsid w:val="009C1709"/>
    <w:rsid w:val="009D521B"/>
    <w:rsid w:val="009E24BE"/>
    <w:rsid w:val="009F11D4"/>
    <w:rsid w:val="009F146A"/>
    <w:rsid w:val="009F147D"/>
    <w:rsid w:val="00A011DE"/>
    <w:rsid w:val="00A11386"/>
    <w:rsid w:val="00A11BF2"/>
    <w:rsid w:val="00A13FDE"/>
    <w:rsid w:val="00A23150"/>
    <w:rsid w:val="00A301D0"/>
    <w:rsid w:val="00A332F9"/>
    <w:rsid w:val="00A37DC8"/>
    <w:rsid w:val="00A448FB"/>
    <w:rsid w:val="00A518DD"/>
    <w:rsid w:val="00A559D9"/>
    <w:rsid w:val="00A5693E"/>
    <w:rsid w:val="00A60783"/>
    <w:rsid w:val="00A60FC4"/>
    <w:rsid w:val="00A66492"/>
    <w:rsid w:val="00A6779E"/>
    <w:rsid w:val="00A74B4B"/>
    <w:rsid w:val="00A869BF"/>
    <w:rsid w:val="00A93C79"/>
    <w:rsid w:val="00A95DD2"/>
    <w:rsid w:val="00A96A5F"/>
    <w:rsid w:val="00AA064A"/>
    <w:rsid w:val="00AB3B90"/>
    <w:rsid w:val="00AD3506"/>
    <w:rsid w:val="00AD3EBB"/>
    <w:rsid w:val="00AE175D"/>
    <w:rsid w:val="00AF4342"/>
    <w:rsid w:val="00B1291C"/>
    <w:rsid w:val="00B17794"/>
    <w:rsid w:val="00B27696"/>
    <w:rsid w:val="00B27707"/>
    <w:rsid w:val="00B3555F"/>
    <w:rsid w:val="00B4107E"/>
    <w:rsid w:val="00B445F9"/>
    <w:rsid w:val="00B503B0"/>
    <w:rsid w:val="00B555D0"/>
    <w:rsid w:val="00B66D10"/>
    <w:rsid w:val="00B70481"/>
    <w:rsid w:val="00B75A46"/>
    <w:rsid w:val="00B8662F"/>
    <w:rsid w:val="00B8686A"/>
    <w:rsid w:val="00B90002"/>
    <w:rsid w:val="00B900D7"/>
    <w:rsid w:val="00B94B72"/>
    <w:rsid w:val="00BB35C0"/>
    <w:rsid w:val="00BB3795"/>
    <w:rsid w:val="00BC26B5"/>
    <w:rsid w:val="00BC3E5A"/>
    <w:rsid w:val="00BD09BB"/>
    <w:rsid w:val="00BF23CD"/>
    <w:rsid w:val="00BF25F0"/>
    <w:rsid w:val="00BF7A32"/>
    <w:rsid w:val="00C02539"/>
    <w:rsid w:val="00C12BF3"/>
    <w:rsid w:val="00C30822"/>
    <w:rsid w:val="00C319ED"/>
    <w:rsid w:val="00C3583E"/>
    <w:rsid w:val="00C43134"/>
    <w:rsid w:val="00C456DE"/>
    <w:rsid w:val="00C46F51"/>
    <w:rsid w:val="00C53ED9"/>
    <w:rsid w:val="00C648EF"/>
    <w:rsid w:val="00C721BF"/>
    <w:rsid w:val="00C77558"/>
    <w:rsid w:val="00C82C91"/>
    <w:rsid w:val="00C84629"/>
    <w:rsid w:val="00C85811"/>
    <w:rsid w:val="00C90BB7"/>
    <w:rsid w:val="00C94A39"/>
    <w:rsid w:val="00C969E0"/>
    <w:rsid w:val="00CA2025"/>
    <w:rsid w:val="00CA546F"/>
    <w:rsid w:val="00CB2014"/>
    <w:rsid w:val="00CB5A35"/>
    <w:rsid w:val="00CC3065"/>
    <w:rsid w:val="00CC3D39"/>
    <w:rsid w:val="00CC5F35"/>
    <w:rsid w:val="00CC7CF7"/>
    <w:rsid w:val="00CD01C7"/>
    <w:rsid w:val="00CD3165"/>
    <w:rsid w:val="00CD6047"/>
    <w:rsid w:val="00CE28BE"/>
    <w:rsid w:val="00CF404E"/>
    <w:rsid w:val="00CF4AAA"/>
    <w:rsid w:val="00D17D35"/>
    <w:rsid w:val="00D302C3"/>
    <w:rsid w:val="00D322AA"/>
    <w:rsid w:val="00D4131E"/>
    <w:rsid w:val="00D46B92"/>
    <w:rsid w:val="00D805EA"/>
    <w:rsid w:val="00D81651"/>
    <w:rsid w:val="00D9792C"/>
    <w:rsid w:val="00DA258F"/>
    <w:rsid w:val="00DA58A1"/>
    <w:rsid w:val="00DA7E2B"/>
    <w:rsid w:val="00DC0530"/>
    <w:rsid w:val="00DC2827"/>
    <w:rsid w:val="00DE1681"/>
    <w:rsid w:val="00DF0B9C"/>
    <w:rsid w:val="00E1197B"/>
    <w:rsid w:val="00E11E9D"/>
    <w:rsid w:val="00E150F6"/>
    <w:rsid w:val="00E15A54"/>
    <w:rsid w:val="00E21A3C"/>
    <w:rsid w:val="00E274A3"/>
    <w:rsid w:val="00E31F05"/>
    <w:rsid w:val="00E46C56"/>
    <w:rsid w:val="00E543F7"/>
    <w:rsid w:val="00E55691"/>
    <w:rsid w:val="00E72574"/>
    <w:rsid w:val="00E75143"/>
    <w:rsid w:val="00E85C55"/>
    <w:rsid w:val="00E86F61"/>
    <w:rsid w:val="00E90A17"/>
    <w:rsid w:val="00E91289"/>
    <w:rsid w:val="00E978F0"/>
    <w:rsid w:val="00EA029C"/>
    <w:rsid w:val="00EA1315"/>
    <w:rsid w:val="00EB1AD2"/>
    <w:rsid w:val="00EB27D7"/>
    <w:rsid w:val="00EB6DBD"/>
    <w:rsid w:val="00EC46F3"/>
    <w:rsid w:val="00ED02E8"/>
    <w:rsid w:val="00ED2807"/>
    <w:rsid w:val="00ED2E19"/>
    <w:rsid w:val="00ED7019"/>
    <w:rsid w:val="00EE3E3E"/>
    <w:rsid w:val="00EE5176"/>
    <w:rsid w:val="00EE79D4"/>
    <w:rsid w:val="00EF6C5F"/>
    <w:rsid w:val="00F3003E"/>
    <w:rsid w:val="00F32000"/>
    <w:rsid w:val="00F32BAC"/>
    <w:rsid w:val="00F3318C"/>
    <w:rsid w:val="00F34703"/>
    <w:rsid w:val="00F40292"/>
    <w:rsid w:val="00F43B30"/>
    <w:rsid w:val="00F57286"/>
    <w:rsid w:val="00F573F1"/>
    <w:rsid w:val="00F64A46"/>
    <w:rsid w:val="00F6517B"/>
    <w:rsid w:val="00F7035C"/>
    <w:rsid w:val="00F8220A"/>
    <w:rsid w:val="00F832BE"/>
    <w:rsid w:val="00F8573E"/>
    <w:rsid w:val="00F86D8C"/>
    <w:rsid w:val="00F86EB4"/>
    <w:rsid w:val="00F90709"/>
    <w:rsid w:val="00F9440C"/>
    <w:rsid w:val="00F95FF6"/>
    <w:rsid w:val="00FA263F"/>
    <w:rsid w:val="00FA6380"/>
    <w:rsid w:val="00FB0D41"/>
    <w:rsid w:val="00FB264B"/>
    <w:rsid w:val="00FB5F37"/>
    <w:rsid w:val="00FE18F1"/>
    <w:rsid w:val="00FE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InformationTechnology">
    <w:name w:val="EmailStyle19"/>
    <w:aliases w:val="EmailStyle19"/>
    <w:basedOn w:val="DefaultParagraphFont"/>
    <w:semiHidden/>
    <w:personal/>
    <w:personalCompose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Agenda 8/29/05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Agenda 8/29/05</dc:title>
  <dc:subject/>
  <dc:creator>Information Technology</dc:creator>
  <cp:keywords/>
  <dc:description/>
  <cp:lastModifiedBy>mnorris</cp:lastModifiedBy>
  <cp:revision>5</cp:revision>
  <cp:lastPrinted>2009-04-02T01:13:00Z</cp:lastPrinted>
  <dcterms:created xsi:type="dcterms:W3CDTF">2009-04-17T21:19:00Z</dcterms:created>
  <dcterms:modified xsi:type="dcterms:W3CDTF">2009-04-17T22:20:00Z</dcterms:modified>
</cp:coreProperties>
</file>