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8B7C9" w14:textId="77777777" w:rsidR="00F17FAB" w:rsidRPr="00F17FAB" w:rsidRDefault="00F17FAB" w:rsidP="00F17FAB">
      <w:pPr>
        <w:spacing w:after="0" w:line="240" w:lineRule="auto"/>
        <w:jc w:val="center"/>
        <w:rPr>
          <w:rFonts w:ascii="Times New Roman" w:eastAsia="Times New Roman" w:hAnsi="Times New Roman" w:cs="Times New Roman"/>
          <w:sz w:val="24"/>
          <w:szCs w:val="24"/>
        </w:rPr>
      </w:pPr>
      <w:r w:rsidRPr="00F17FAB">
        <w:rPr>
          <w:rFonts w:ascii="Times New Roman" w:eastAsia="Times New Roman" w:hAnsi="Times New Roman" w:cs="Times New Roman"/>
          <w:b/>
          <w:bCs/>
          <w:color w:val="000000"/>
          <w:sz w:val="24"/>
          <w:szCs w:val="24"/>
        </w:rPr>
        <w:t>Los Medanos College Academic Senate AAPI Resolution</w:t>
      </w:r>
    </w:p>
    <w:p w14:paraId="3C7F9547" w14:textId="77777777" w:rsidR="00F17FAB" w:rsidRPr="00F17FAB" w:rsidRDefault="00F17FAB" w:rsidP="00F17FAB">
      <w:pPr>
        <w:spacing w:after="240" w:line="240" w:lineRule="auto"/>
        <w:rPr>
          <w:rFonts w:ascii="Times New Roman" w:eastAsia="Times New Roman" w:hAnsi="Times New Roman" w:cs="Times New Roman"/>
          <w:sz w:val="24"/>
          <w:szCs w:val="24"/>
        </w:rPr>
      </w:pPr>
    </w:p>
    <w:p w14:paraId="058E96FE" w14:textId="77777777"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Academic Senate for California Community Colleges has recently adopted Resolution 3.03 “Denounce Anti-Asian American Pacific Islander” (AAPI) Racism (2021); and</w:t>
      </w:r>
    </w:p>
    <w:p w14:paraId="4A434BB7"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12BC8339" w14:textId="13CBB79C"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Governing Board for</w:t>
      </w:r>
      <w:r w:rsidR="00414F82">
        <w:rPr>
          <w:rFonts w:ascii="Times New Roman" w:eastAsia="Times New Roman" w:hAnsi="Times New Roman" w:cs="Times New Roman"/>
          <w:color w:val="000000"/>
          <w:sz w:val="24"/>
          <w:szCs w:val="24"/>
        </w:rPr>
        <w:t xml:space="preserve"> the</w:t>
      </w:r>
      <w:r w:rsidRPr="00F17FAB">
        <w:rPr>
          <w:rFonts w:ascii="Times New Roman" w:eastAsia="Times New Roman" w:hAnsi="Times New Roman" w:cs="Times New Roman"/>
          <w:color w:val="000000"/>
          <w:sz w:val="24"/>
          <w:szCs w:val="24"/>
        </w:rPr>
        <w:t xml:space="preserve"> Contra Costa Community College District adopted Resolution 18.G “</w:t>
      </w:r>
      <w:r w:rsidRPr="00F17FAB">
        <w:rPr>
          <w:rFonts w:ascii="Times New Roman" w:eastAsia="Times New Roman" w:hAnsi="Times New Roman" w:cs="Times New Roman"/>
          <w:color w:val="333333"/>
          <w:sz w:val="24"/>
          <w:szCs w:val="24"/>
          <w:shd w:val="clear" w:color="auto" w:fill="FFFFFF"/>
        </w:rPr>
        <w:t>Denouncing Xenophobia and Discrimination Against Asian-Pacific Islanders Due to Fears of the COVID-19 Pandemic and Reaffirming the Contra Costa Community College District's Commitment to the Well-Being and Safety of Asian-Pacific Islander Communities”</w:t>
      </w:r>
      <w:r w:rsidR="00AB6E37">
        <w:rPr>
          <w:rFonts w:ascii="Times New Roman" w:eastAsia="Times New Roman" w:hAnsi="Times New Roman" w:cs="Times New Roman"/>
          <w:color w:val="333333"/>
          <w:sz w:val="24"/>
          <w:szCs w:val="24"/>
          <w:shd w:val="clear" w:color="auto" w:fill="FFFFFF"/>
        </w:rPr>
        <w:t xml:space="preserve"> </w:t>
      </w:r>
      <w:r w:rsidRPr="00F17FAB">
        <w:rPr>
          <w:rFonts w:ascii="Times New Roman" w:eastAsia="Times New Roman" w:hAnsi="Times New Roman" w:cs="Times New Roman"/>
          <w:color w:val="333333"/>
          <w:sz w:val="24"/>
          <w:szCs w:val="24"/>
          <w:shd w:val="clear" w:color="auto" w:fill="FFFFFF"/>
        </w:rPr>
        <w:t>(2021); and</w:t>
      </w:r>
    </w:p>
    <w:p w14:paraId="6502F015"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3CC12F52" w14:textId="41DA54C6"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Academic Senates for</w:t>
      </w:r>
      <w:r w:rsidR="00414F82">
        <w:rPr>
          <w:rFonts w:ascii="Times New Roman" w:eastAsia="Times New Roman" w:hAnsi="Times New Roman" w:cs="Times New Roman"/>
          <w:color w:val="000000"/>
          <w:sz w:val="24"/>
          <w:szCs w:val="24"/>
        </w:rPr>
        <w:t xml:space="preserve"> the</w:t>
      </w:r>
      <w:r w:rsidRPr="00F17FAB">
        <w:rPr>
          <w:rFonts w:ascii="Times New Roman" w:eastAsia="Times New Roman" w:hAnsi="Times New Roman" w:cs="Times New Roman"/>
          <w:color w:val="000000"/>
          <w:sz w:val="24"/>
          <w:szCs w:val="24"/>
        </w:rPr>
        <w:t xml:space="preserve"> Contra Costa Community College District </w:t>
      </w:r>
      <w:r w:rsidRPr="00F17FAB">
        <w:rPr>
          <w:rFonts w:ascii="Times New Roman" w:eastAsia="Times New Roman" w:hAnsi="Times New Roman" w:cs="Times New Roman"/>
          <w:color w:val="222222"/>
          <w:sz w:val="24"/>
          <w:szCs w:val="24"/>
        </w:rPr>
        <w:t>adopted Resolution *3.01 F20, "Support The Anti-Racism Pledge"(2021); and</w:t>
      </w:r>
    </w:p>
    <w:p w14:paraId="5A412086"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0F899651" w14:textId="51C611AE"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Academic Senate for Los Medanos College adopted an anti-racism statement on October 26, 2020; and</w:t>
      </w:r>
    </w:p>
    <w:p w14:paraId="2C58488A"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51E3A8EE" w14:textId="1C4B12A1"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Los Medanos College Anti-Racism Statement places emphasis on a commitment to “work with the Curriculum Committee, GE Committee, DE Committee, Planning Committee and the Teaching and Learning Committee to ensure there are processes in place for faculty to audit, revise, and invest in diversifying our syllabi and curricula for accessibility and for relevancy according to our student population”;</w:t>
      </w:r>
    </w:p>
    <w:p w14:paraId="25D4814A"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6470AAA7" w14:textId="4B2542A2"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Whereas, The Los Medanos Col</w:t>
      </w:r>
      <w:r w:rsidR="00AB6E37">
        <w:rPr>
          <w:rFonts w:ascii="Times New Roman" w:eastAsia="Times New Roman" w:hAnsi="Times New Roman" w:cs="Times New Roman"/>
          <w:color w:val="000000"/>
          <w:sz w:val="24"/>
          <w:szCs w:val="24"/>
        </w:rPr>
        <w:t>lege Values Statement states, “</w:t>
      </w:r>
      <w:bookmarkStart w:id="0" w:name="_GoBack"/>
      <w:bookmarkEnd w:id="0"/>
      <w:r w:rsidRPr="00F17FAB">
        <w:rPr>
          <w:rFonts w:ascii="Times New Roman" w:eastAsia="Times New Roman" w:hAnsi="Times New Roman" w:cs="Times New Roman"/>
          <w:color w:val="222222"/>
          <w:sz w:val="24"/>
          <w:szCs w:val="24"/>
        </w:rPr>
        <w:t xml:space="preserve">All members of our campus community deserve – and must be treated with – respect.  We honor the attributes, skills, abilities, and contributions of each individual, and are committed to treating one another with dignity, civility, and compassion.  We believe deeply in the important role of diversity in the success of our students and institution. We </w:t>
      </w:r>
      <w:r w:rsidRPr="00F17FAB">
        <w:rPr>
          <w:rFonts w:ascii="Times New Roman" w:eastAsia="Times New Roman" w:hAnsi="Times New Roman" w:cs="Times New Roman"/>
          <w:color w:val="222222"/>
          <w:sz w:val="24"/>
          <w:szCs w:val="24"/>
        </w:rPr>
        <w:lastRenderedPageBreak/>
        <w:t>recognize that our highest potential – individually and collectively – can only be achieved when we: embrace and celebrate the diversity in our student body and community; hire, support, and retain a diverse and highly-qualified workforce; provide a wide array of diverse course offerings, academic programs, and support services; ensure that diverse perspectives and culturally-responsive practices are reflected in our curricula and learning environments; and advocate for racial and social justice for all.</w:t>
      </w:r>
    </w:p>
    <w:p w14:paraId="514FC067"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7B95134B" w14:textId="00113F0E"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Resolved, That the Academic Senate for Los Medanos College denounces instances of AAPI violence, discrimination, and racism in our local and global community; and</w:t>
      </w:r>
    </w:p>
    <w:p w14:paraId="21122952"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50C7F90B" w14:textId="77777777"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Resolved, That the Academic Senate for Los Medanos College encourages spaces to observe and celebrate the critical historical presence and importance of the AAPI experience in our local communities.</w:t>
      </w:r>
    </w:p>
    <w:p w14:paraId="22A9F510"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6D2B2706" w14:textId="77777777"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Resolved, That the Academic Senate for Los Medanos College facilitate discussions to explore and examine the ways by which systemic and structural racism has marginalized and diminished voices of the AAPI community and consider opportunities and provide space for acknowledgement of these voices and experiences; and </w:t>
      </w:r>
    </w:p>
    <w:p w14:paraId="2B850492"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290D2464" w14:textId="77777777"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Resolved, That the Academic Senate for Los Medanos College encourages opportunities for professional development focused on curricular design and pedagogy that reflects and is sensitive to the voices of the AAPI community.</w:t>
      </w:r>
    </w:p>
    <w:p w14:paraId="7839D183" w14:textId="77777777" w:rsidR="00F17FAB" w:rsidRPr="00F17FAB" w:rsidRDefault="00F17FAB" w:rsidP="00F17FAB">
      <w:pPr>
        <w:spacing w:after="0" w:line="240" w:lineRule="auto"/>
        <w:rPr>
          <w:rFonts w:ascii="Times New Roman" w:eastAsia="Times New Roman" w:hAnsi="Times New Roman" w:cs="Times New Roman"/>
          <w:sz w:val="24"/>
          <w:szCs w:val="24"/>
        </w:rPr>
      </w:pPr>
    </w:p>
    <w:p w14:paraId="5D278FD7" w14:textId="77777777" w:rsidR="00F17FAB" w:rsidRPr="00F17FAB" w:rsidRDefault="00F17FAB" w:rsidP="00F17FAB">
      <w:pPr>
        <w:spacing w:after="0" w:line="240" w:lineRule="auto"/>
        <w:rPr>
          <w:rFonts w:ascii="Times New Roman" w:eastAsia="Times New Roman" w:hAnsi="Times New Roman" w:cs="Times New Roman"/>
          <w:sz w:val="24"/>
          <w:szCs w:val="24"/>
        </w:rPr>
      </w:pPr>
      <w:r w:rsidRPr="00F17FAB">
        <w:rPr>
          <w:rFonts w:ascii="Times New Roman" w:eastAsia="Times New Roman" w:hAnsi="Times New Roman" w:cs="Times New Roman"/>
          <w:color w:val="000000"/>
          <w:sz w:val="24"/>
          <w:szCs w:val="24"/>
        </w:rPr>
        <w:t>Resolved, That the Academic Senate for Los Medanos College collaborate with Los Medanos College Associated Student Senate and Los Medanos College Classified Senate to honor and acknowledge voices within our institution and work to support the AAPI community on our campus. </w:t>
      </w:r>
    </w:p>
    <w:p w14:paraId="16A3AB67" w14:textId="77777777" w:rsidR="00E12FD6" w:rsidRPr="00F17FAB" w:rsidRDefault="00E12FD6">
      <w:pPr>
        <w:rPr>
          <w:rFonts w:ascii="Times New Roman" w:hAnsi="Times New Roman" w:cs="Times New Roman"/>
          <w:sz w:val="24"/>
          <w:szCs w:val="24"/>
        </w:rPr>
      </w:pPr>
    </w:p>
    <w:sectPr w:rsidR="00E12FD6" w:rsidRPr="00F17FAB" w:rsidSect="00AB6E3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yMDI1NTawMDYxMjVS0lEKTi0uzszPAykwqgUApgNmIiwAAAA="/>
  </w:docVars>
  <w:rsids>
    <w:rsidRoot w:val="00F17FAB"/>
    <w:rsid w:val="00414F82"/>
    <w:rsid w:val="00AB6E37"/>
    <w:rsid w:val="00E12FD6"/>
    <w:rsid w:val="00F1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A2D6"/>
  <w15:chartTrackingRefBased/>
  <w15:docId w15:val="{DCACE0BA-EA5E-4A5A-8BF7-9C432763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Noel</dc:creator>
  <cp:keywords/>
  <dc:description/>
  <cp:lastModifiedBy>Duldulao, Abigail</cp:lastModifiedBy>
  <cp:revision>2</cp:revision>
  <dcterms:created xsi:type="dcterms:W3CDTF">2021-04-30T21:11:00Z</dcterms:created>
  <dcterms:modified xsi:type="dcterms:W3CDTF">2021-04-30T21:11:00Z</dcterms:modified>
</cp:coreProperties>
</file>