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87F" w:rsidRPr="0094587F" w:rsidRDefault="0094587F" w:rsidP="0094587F">
      <w:pPr>
        <w:jc w:val="center"/>
        <w:outlineLvl w:val="0"/>
        <w:rPr>
          <w:b/>
          <w:bCs/>
          <w:sz w:val="28"/>
          <w:szCs w:val="28"/>
        </w:rPr>
      </w:pPr>
      <w:r w:rsidRPr="0094587F">
        <w:rPr>
          <w:b/>
          <w:bCs/>
          <w:sz w:val="28"/>
          <w:szCs w:val="28"/>
          <w:highlight w:val="lightGray"/>
        </w:rPr>
        <w:t>High School Articulation – First Read</w:t>
      </w:r>
    </w:p>
    <w:p w:rsidR="0094587F" w:rsidRDefault="0094587F" w:rsidP="0094587F">
      <w:pPr>
        <w:outlineLvl w:val="0"/>
        <w:rPr>
          <w:b/>
          <w:bCs/>
        </w:rPr>
      </w:pPr>
    </w:p>
    <w:p w:rsidR="0094587F" w:rsidRDefault="0094587F" w:rsidP="0094587F">
      <w:pPr>
        <w:outlineLvl w:val="0"/>
        <w:rPr>
          <w:b/>
          <w:bCs/>
        </w:rPr>
      </w:pPr>
    </w:p>
    <w:p w:rsidR="0094587F" w:rsidRDefault="0094587F" w:rsidP="0094587F">
      <w:pPr>
        <w:outlineLvl w:val="0"/>
        <w:rPr>
          <w:b/>
          <w:bCs/>
        </w:rPr>
      </w:pPr>
    </w:p>
    <w:p w:rsidR="0094587F" w:rsidRDefault="0094587F" w:rsidP="0094587F">
      <w:pPr>
        <w:outlineLvl w:val="0"/>
      </w:pPr>
      <w:r>
        <w:rPr>
          <w:b/>
          <w:bCs/>
        </w:rPr>
        <w:t>From:</w:t>
      </w:r>
      <w:r>
        <w:t xml:space="preserve"> Hall, Rikki </w:t>
      </w:r>
      <w:r>
        <w:br/>
      </w:r>
      <w:r>
        <w:rPr>
          <w:b/>
          <w:bCs/>
        </w:rPr>
        <w:t>Sent:</w:t>
      </w:r>
      <w:r>
        <w:t xml:space="preserve"> Wednesday, October 23, 2019 8:15 AM</w:t>
      </w:r>
      <w:r>
        <w:br/>
      </w:r>
      <w:r>
        <w:rPr>
          <w:b/>
          <w:bCs/>
        </w:rPr>
        <w:t>To:</w:t>
      </w:r>
      <w:r>
        <w:t xml:space="preserve"> Bearden, Joshua &lt;</w:t>
      </w:r>
      <w:hyperlink r:id="rId4" w:history="1">
        <w:r>
          <w:rPr>
            <w:rStyle w:val="Hyperlink"/>
          </w:rPr>
          <w:t>JBearden@losmedanos.edu</w:t>
        </w:r>
      </w:hyperlink>
      <w:r>
        <w:t>&gt;</w:t>
      </w:r>
      <w:r>
        <w:br/>
      </w:r>
      <w:r>
        <w:rPr>
          <w:b/>
          <w:bCs/>
        </w:rPr>
        <w:t>Cc:</w:t>
      </w:r>
      <w:r>
        <w:t xml:space="preserve"> Green, Kelly &lt;</w:t>
      </w:r>
      <w:hyperlink r:id="rId5" w:history="1">
        <w:r>
          <w:rPr>
            <w:rStyle w:val="Hyperlink"/>
          </w:rPr>
          <w:t>kgreen@losmedanos.edu</w:t>
        </w:r>
      </w:hyperlink>
      <w:r>
        <w:t>&gt;; Grim, Colleen &lt;</w:t>
      </w:r>
      <w:hyperlink r:id="rId6" w:history="1">
        <w:r>
          <w:rPr>
            <w:rStyle w:val="Hyperlink"/>
          </w:rPr>
          <w:t>CGrim@losmedanos.edu</w:t>
        </w:r>
      </w:hyperlink>
      <w:r>
        <w:t>&gt;</w:t>
      </w:r>
      <w:r>
        <w:br/>
      </w:r>
      <w:r>
        <w:rPr>
          <w:b/>
          <w:bCs/>
        </w:rPr>
        <w:t>Subject:</w:t>
      </w:r>
      <w:r>
        <w:t xml:space="preserve"> High School Articulation</w:t>
      </w:r>
    </w:p>
    <w:p w:rsidR="0094587F" w:rsidRDefault="0094587F" w:rsidP="0094587F">
      <w:r>
        <w:t> </w:t>
      </w:r>
    </w:p>
    <w:p w:rsidR="0094587F" w:rsidRDefault="0094587F" w:rsidP="0094587F"/>
    <w:p w:rsidR="0094587F" w:rsidRDefault="0094587F" w:rsidP="0094587F">
      <w:r>
        <w:rPr>
          <w:rFonts w:ascii="Times New Roman" w:hAnsi="Times New Roman"/>
        </w:rPr>
        <w:t>Hello Josh,</w:t>
      </w:r>
    </w:p>
    <w:p w:rsidR="0094587F" w:rsidRDefault="0094587F" w:rsidP="0094587F">
      <w:pPr>
        <w:rPr>
          <w:rFonts w:ascii="Times New Roman" w:hAnsi="Times New Roman"/>
        </w:rPr>
      </w:pPr>
    </w:p>
    <w:p w:rsidR="0094587F" w:rsidRDefault="0094587F" w:rsidP="0094587F">
      <w:r>
        <w:rPr>
          <w:rFonts w:ascii="Times New Roman" w:hAnsi="Times New Roman"/>
        </w:rPr>
        <w:t> </w:t>
      </w:r>
    </w:p>
    <w:p w:rsidR="0094587F" w:rsidRDefault="0094587F" w:rsidP="0094587F">
      <w:r>
        <w:rPr>
          <w:rFonts w:ascii="Times New Roman" w:hAnsi="Times New Roman"/>
        </w:rPr>
        <w:t>We would like the support of the Academic Senate moving forward in establishing a policy that will only accept high school articulation credit by exam through CATEMA.  Our current articulation agreements are written for one to two years and credit is given to students based on the grade earned on the final exam in the articulated course at the high school.  The grade is transferred to the student transcript via CATEMA and designated as “Credit by Exam”.  Occasionally, we have students contact the Admissions and Records Office inquiring about credit prior to CATEMA for courses articulated well-beyond the one to two year mark.  In the past, we had a form that students would bring to the high school to obtain the signature of the faculty member, along with the grade earned on the final exam.  The struggle with this process is that the faculty member can be either retired, or no longer employed (for a number of reasons) at the high school.  In addition, with the course review and update process and time restrictions of the course outline of records set at two to five years, the content may no longer be applicable.</w:t>
      </w:r>
    </w:p>
    <w:p w:rsidR="0094587F" w:rsidRDefault="0094587F" w:rsidP="0094587F">
      <w:r>
        <w:rPr>
          <w:rFonts w:ascii="Times New Roman" w:hAnsi="Times New Roman"/>
        </w:rPr>
        <w:t> </w:t>
      </w:r>
    </w:p>
    <w:p w:rsidR="0094587F" w:rsidRDefault="0094587F" w:rsidP="0094587F">
      <w:r>
        <w:rPr>
          <w:rFonts w:ascii="Times New Roman" w:hAnsi="Times New Roman"/>
        </w:rPr>
        <w:t>Our suggestion is that we eliminate the use of this form, restricting high school articulation credit by exam only through CATEMA and publishing verbiage in the college catalog to this effect.  The suggested verbiage is as follows:</w:t>
      </w:r>
    </w:p>
    <w:p w:rsidR="0094587F" w:rsidRDefault="0094587F" w:rsidP="0094587F">
      <w:r>
        <w:rPr>
          <w:rFonts w:ascii="Times New Roman" w:hAnsi="Times New Roman"/>
        </w:rPr>
        <w:t> </w:t>
      </w:r>
    </w:p>
    <w:p w:rsidR="0094587F" w:rsidRDefault="0094587F" w:rsidP="0094587F">
      <w:r>
        <w:rPr>
          <w:rFonts w:ascii="Times New Roman" w:hAnsi="Times New Roman"/>
        </w:rPr>
        <w:t xml:space="preserve">“Los Medanos College only offers high school articulation credit through CATEMA (Career </w:t>
      </w:r>
      <w:proofErr w:type="gramStart"/>
      <w:r>
        <w:rPr>
          <w:rFonts w:ascii="Times New Roman" w:hAnsi="Times New Roman"/>
        </w:rPr>
        <w:t>And</w:t>
      </w:r>
      <w:proofErr w:type="gramEnd"/>
      <w:r>
        <w:rPr>
          <w:rFonts w:ascii="Times New Roman" w:hAnsi="Times New Roman"/>
        </w:rPr>
        <w:t xml:space="preserve"> Technology Education Management Application).”</w:t>
      </w:r>
    </w:p>
    <w:p w:rsidR="0094587F" w:rsidRDefault="0094587F" w:rsidP="0094587F">
      <w:r>
        <w:rPr>
          <w:rFonts w:ascii="Times New Roman" w:hAnsi="Times New Roman"/>
        </w:rPr>
        <w:t> </w:t>
      </w:r>
    </w:p>
    <w:p w:rsidR="0094587F" w:rsidRDefault="0094587F" w:rsidP="0094587F">
      <w:r>
        <w:rPr>
          <w:rFonts w:ascii="Times New Roman" w:hAnsi="Times New Roman"/>
        </w:rPr>
        <w:t>We would like to be in alignment with the district, as well.  Here is what DVC has on their high school articulation web page:</w:t>
      </w:r>
    </w:p>
    <w:p w:rsidR="0094587F" w:rsidRDefault="0094587F" w:rsidP="0094587F">
      <w:pPr>
        <w:rPr>
          <w:rFonts w:ascii="Times New Roman" w:hAnsi="Times New Roman"/>
        </w:rPr>
      </w:pPr>
      <w:r>
        <w:rPr>
          <w:rFonts w:ascii="Times New Roman" w:hAnsi="Times New Roman"/>
        </w:rPr>
        <w:t> </w:t>
      </w:r>
    </w:p>
    <w:p w:rsidR="0094587F" w:rsidRDefault="0094587F" w:rsidP="0094587F">
      <w:r>
        <w:rPr>
          <w:rFonts w:ascii="Times New Roman" w:hAnsi="Times New Roman"/>
        </w:rPr>
        <w:t>When you have a moment, please let us know how we can proceed with the changes.</w:t>
      </w:r>
    </w:p>
    <w:p w:rsidR="0094587F" w:rsidRDefault="0094587F" w:rsidP="0094587F">
      <w:r>
        <w:rPr>
          <w:rFonts w:ascii="Times New Roman" w:hAnsi="Times New Roman"/>
        </w:rPr>
        <w:t> </w:t>
      </w:r>
    </w:p>
    <w:p w:rsidR="0094587F" w:rsidRDefault="0094587F" w:rsidP="0094587F">
      <w:r>
        <w:rPr>
          <w:rFonts w:ascii="Times New Roman" w:hAnsi="Times New Roman"/>
        </w:rPr>
        <w:t>Thank you,</w:t>
      </w:r>
    </w:p>
    <w:p w:rsidR="0094587F" w:rsidRDefault="0094587F" w:rsidP="0094587F">
      <w:r>
        <w:rPr>
          <w:rFonts w:ascii="Times New Roman" w:hAnsi="Times New Roman"/>
        </w:rPr>
        <w:t> </w:t>
      </w:r>
    </w:p>
    <w:p w:rsidR="0094587F" w:rsidRDefault="0094587F" w:rsidP="0094587F">
      <w:r>
        <w:rPr>
          <w:rFonts w:ascii="Times New Roman" w:hAnsi="Times New Roman"/>
        </w:rPr>
        <w:t>Rikki, Kelly, and Colleen</w:t>
      </w:r>
    </w:p>
    <w:p w:rsidR="0094587F" w:rsidRDefault="0094587F" w:rsidP="0094587F">
      <w:r>
        <w:rPr>
          <w:rFonts w:ascii="Times New Roman" w:hAnsi="Times New Roman"/>
        </w:rPr>
        <w:t> </w:t>
      </w:r>
    </w:p>
    <w:p w:rsidR="0094587F" w:rsidRDefault="0094587F" w:rsidP="0094587F">
      <w:r>
        <w:rPr>
          <w:rFonts w:ascii="Garamond" w:hAnsi="Garamond"/>
          <w:b/>
          <w:bCs/>
          <w:sz w:val="28"/>
          <w:szCs w:val="28"/>
        </w:rPr>
        <w:t>Rikki Hall</w:t>
      </w:r>
    </w:p>
    <w:p w:rsidR="0094587F" w:rsidRDefault="0094587F" w:rsidP="0094587F">
      <w:r>
        <w:rPr>
          <w:rFonts w:ascii="Garamond" w:hAnsi="Garamond"/>
          <w:b/>
          <w:bCs/>
        </w:rPr>
        <w:t>Transcript and Degree Audit Specialist</w:t>
      </w:r>
    </w:p>
    <w:p w:rsidR="0094587F" w:rsidRDefault="0094587F" w:rsidP="0094587F">
      <w:r>
        <w:rPr>
          <w:rFonts w:ascii="Garamond" w:hAnsi="Garamond"/>
          <w:noProof/>
          <w:color w:val="1F497D"/>
        </w:rPr>
        <w:drawing>
          <wp:inline distT="0" distB="0" distL="0" distR="0" wp14:anchorId="1331E40B" wp14:editId="7C062A19">
            <wp:extent cx="1514475" cy="590550"/>
            <wp:effectExtent l="0" t="0" r="9525" b="0"/>
            <wp:docPr id="1" name="Picture 1" descr="L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C"/>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514475" cy="590550"/>
                    </a:xfrm>
                    <a:prstGeom prst="rect">
                      <a:avLst/>
                    </a:prstGeom>
                    <a:noFill/>
                    <a:ln>
                      <a:noFill/>
                    </a:ln>
                  </pic:spPr>
                </pic:pic>
              </a:graphicData>
            </a:graphic>
          </wp:inline>
        </w:drawing>
      </w:r>
    </w:p>
    <w:p w:rsidR="0094587F" w:rsidRDefault="0094587F" w:rsidP="0094587F">
      <w:r>
        <w:rPr>
          <w:rFonts w:ascii="Garamond" w:hAnsi="Garamond"/>
        </w:rPr>
        <w:t>(925)473-7497 phone</w:t>
      </w:r>
    </w:p>
    <w:p w:rsidR="0094587F" w:rsidRDefault="0094587F" w:rsidP="0094587F">
      <w:r>
        <w:rPr>
          <w:rFonts w:ascii="Garamond" w:hAnsi="Garamond"/>
        </w:rPr>
        <w:t>(925)427-6351 fax</w:t>
      </w:r>
    </w:p>
    <w:p w:rsidR="0094587F" w:rsidRDefault="0094587F" w:rsidP="0094587F">
      <w:hyperlink r:id="rId9" w:history="1">
        <w:r>
          <w:rPr>
            <w:rStyle w:val="Hyperlink"/>
            <w:rFonts w:ascii="Garamond" w:hAnsi="Garamond"/>
          </w:rPr>
          <w:t>rhall@losmedanos.edu</w:t>
        </w:r>
      </w:hyperlink>
    </w:p>
    <w:p w:rsidR="0094587F" w:rsidRDefault="0094587F" w:rsidP="0094587F">
      <w:r>
        <w:rPr>
          <w:rFonts w:ascii="Garamond" w:hAnsi="Garamond"/>
          <w:color w:val="1F497D"/>
        </w:rPr>
        <w:t> </w:t>
      </w:r>
    </w:p>
    <w:p w:rsidR="0094587F" w:rsidRDefault="0094587F" w:rsidP="0094587F">
      <w:r>
        <w:rPr>
          <w:rFonts w:ascii="Garamond" w:hAnsi="Garamond"/>
          <w:color w:val="C00000"/>
          <w:sz w:val="28"/>
          <w:szCs w:val="28"/>
        </w:rPr>
        <w:t>Make it a GREAT day!</w:t>
      </w:r>
    </w:p>
    <w:p w:rsidR="0094587F" w:rsidRDefault="0094587F" w:rsidP="0094587F"/>
    <w:p w:rsidR="0094587F" w:rsidRDefault="0094587F" w:rsidP="0094587F">
      <w:r>
        <w:rPr>
          <w:rFonts w:ascii="Times New Roman" w:hAnsi="Times New Roman"/>
          <w:noProof/>
        </w:rPr>
        <w:lastRenderedPageBreak/>
        <w:drawing>
          <wp:inline distT="0" distB="0" distL="0" distR="0">
            <wp:extent cx="6779123" cy="5410200"/>
            <wp:effectExtent l="0" t="0" r="3175" b="0"/>
            <wp:docPr id="2" name="Picture 2" descr="cid:image002.png@01D59F9A.25CDC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9F9A.25CDC5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828170" cy="5449343"/>
                    </a:xfrm>
                    <a:prstGeom prst="rect">
                      <a:avLst/>
                    </a:prstGeom>
                    <a:noFill/>
                    <a:ln>
                      <a:noFill/>
                    </a:ln>
                  </pic:spPr>
                </pic:pic>
              </a:graphicData>
            </a:graphic>
          </wp:inline>
        </w:drawing>
      </w:r>
    </w:p>
    <w:p w:rsidR="0094587F" w:rsidRDefault="0094587F" w:rsidP="0094587F">
      <w:pPr>
        <w:rPr>
          <w:rFonts w:ascii="Times New Roman" w:hAnsi="Times New Roman"/>
        </w:rPr>
      </w:pPr>
    </w:p>
    <w:p w:rsidR="0094587F" w:rsidRDefault="0094587F" w:rsidP="0094587F">
      <w:pPr>
        <w:rPr>
          <w:rFonts w:ascii="Times New Roman" w:hAnsi="Times New Roman"/>
        </w:rPr>
      </w:pPr>
    </w:p>
    <w:p w:rsidR="0094587F" w:rsidRDefault="0094587F" w:rsidP="0094587F">
      <w:r>
        <w:rPr>
          <w:rFonts w:ascii="Times New Roman" w:hAnsi="Times New Roman"/>
        </w:rPr>
        <w:t> </w:t>
      </w:r>
    </w:p>
    <w:p w:rsidR="0094587F" w:rsidRDefault="0094587F" w:rsidP="0094587F">
      <w:r>
        <w:t> </w:t>
      </w:r>
      <w:bookmarkStart w:id="0" w:name="_GoBack"/>
      <w:bookmarkEnd w:id="0"/>
    </w:p>
    <w:p w:rsidR="00806768" w:rsidRDefault="00806768"/>
    <w:sectPr w:rsidR="00806768" w:rsidSect="0094587F">
      <w:pgSz w:w="12240" w:h="15840"/>
      <w:pgMar w:top="634" w:right="990" w:bottom="547"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F"/>
    <w:rsid w:val="00806768"/>
    <w:rsid w:val="0094587F"/>
    <w:rsid w:val="0098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DECCC-15B7-46A0-98E0-4D55771D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58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9F9A.25CDC54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Grim@losmedanos.edu" TargetMode="External"/><Relationship Id="rId11" Type="http://schemas.openxmlformats.org/officeDocument/2006/relationships/image" Target="cid:image002.png@01D59F9A.25CDC540" TargetMode="External"/><Relationship Id="rId5" Type="http://schemas.openxmlformats.org/officeDocument/2006/relationships/hyperlink" Target="mailto:kgreen@losmedanos.edu" TargetMode="External"/><Relationship Id="rId10" Type="http://schemas.openxmlformats.org/officeDocument/2006/relationships/image" Target="media/image2.png"/><Relationship Id="rId4" Type="http://schemas.openxmlformats.org/officeDocument/2006/relationships/hyperlink" Target="mailto:JBearden@losmedanos.edu" TargetMode="External"/><Relationship Id="rId9" Type="http://schemas.openxmlformats.org/officeDocument/2006/relationships/hyperlink" Target="mailto:rhall@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2019-11-27T23:48:00Z</dcterms:created>
  <dcterms:modified xsi:type="dcterms:W3CDTF">2019-11-27T23:51:00Z</dcterms:modified>
</cp:coreProperties>
</file>