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67D" w:rsidRDefault="00A0567D" w:rsidP="00F13B65">
      <w:pPr>
        <w:tabs>
          <w:tab w:val="center" w:pos="4680"/>
        </w:tabs>
        <w:jc w:val="both"/>
        <w:rPr>
          <w:rFonts w:ascii="Arial" w:hAnsi="Arial" w:cs="Arial"/>
          <w:sz w:val="20"/>
          <w:szCs w:val="20"/>
        </w:rPr>
      </w:pPr>
      <w:bookmarkStart w:id="0" w:name="_GoBack"/>
      <w:bookmarkEnd w:id="0"/>
      <w:r>
        <w:rPr>
          <w:rFonts w:ascii="Arial" w:hAnsi="Arial" w:cs="Arial"/>
          <w:sz w:val="20"/>
          <w:szCs w:val="20"/>
        </w:rPr>
        <w:tab/>
      </w:r>
      <w:r>
        <w:rPr>
          <w:rFonts w:ascii="Arial" w:hAnsi="Arial" w:cs="Arial"/>
          <w:b/>
          <w:bCs/>
          <w:sz w:val="20"/>
          <w:szCs w:val="20"/>
        </w:rPr>
        <w:t>STANDARDS OF SCHOLARSHIP</w:t>
      </w:r>
    </w:p>
    <w:p w:rsidR="00932E89" w:rsidRDefault="00932E89" w:rsidP="00F13B65">
      <w:pPr>
        <w:jc w:val="both"/>
        <w:rPr>
          <w:rFonts w:ascii="Arial" w:hAnsi="Arial" w:cs="Arial"/>
          <w:strike/>
          <w:sz w:val="20"/>
          <w:szCs w:val="20"/>
        </w:rPr>
      </w:pPr>
    </w:p>
    <w:p w:rsidR="00FE6FFA" w:rsidRPr="006B2160" w:rsidRDefault="00BA43E5" w:rsidP="00F13B65">
      <w:pPr>
        <w:jc w:val="both"/>
        <w:rPr>
          <w:rFonts w:ascii="Arial" w:hAnsi="Arial" w:cs="Arial"/>
          <w:sz w:val="20"/>
          <w:szCs w:val="20"/>
        </w:rPr>
      </w:pPr>
      <w:r w:rsidRPr="006B2160">
        <w:rPr>
          <w:rFonts w:ascii="Arial" w:hAnsi="Arial" w:cs="Arial"/>
          <w:b/>
          <w:sz w:val="20"/>
          <w:szCs w:val="20"/>
        </w:rPr>
        <w:t>CREDIT HOUR</w:t>
      </w:r>
    </w:p>
    <w:p w:rsidR="00BA43E5" w:rsidRPr="006B2160" w:rsidRDefault="00BA43E5" w:rsidP="00F13B65">
      <w:pPr>
        <w:jc w:val="both"/>
        <w:rPr>
          <w:rFonts w:ascii="Arial" w:hAnsi="Arial" w:cs="Arial"/>
          <w:sz w:val="20"/>
          <w:szCs w:val="20"/>
        </w:rPr>
      </w:pPr>
    </w:p>
    <w:p w:rsidR="00BA43E5" w:rsidRDefault="00BA43E5" w:rsidP="00F13B65">
      <w:pPr>
        <w:jc w:val="both"/>
        <w:rPr>
          <w:rFonts w:ascii="Arial" w:hAnsi="Arial" w:cs="Arial"/>
          <w:sz w:val="20"/>
          <w:szCs w:val="20"/>
        </w:rPr>
      </w:pPr>
      <w:r w:rsidRPr="00AB0ED2">
        <w:rPr>
          <w:rFonts w:ascii="Arial" w:hAnsi="Arial" w:cs="Arial"/>
          <w:sz w:val="20"/>
          <w:szCs w:val="20"/>
        </w:rPr>
        <w:t>All colleges within the</w:t>
      </w:r>
      <w:r w:rsidRPr="006B2160">
        <w:rPr>
          <w:rFonts w:ascii="Arial" w:hAnsi="Arial" w:cs="Arial"/>
          <w:sz w:val="20"/>
          <w:szCs w:val="20"/>
        </w:rPr>
        <w:t xml:space="preserve"> Contra Costa Community College District will ensure that any course for which students receive academic credit will require a minimum of 48 hours of lecture, study, or lab work</w:t>
      </w:r>
      <w:r w:rsidR="00580742" w:rsidRPr="006B2160">
        <w:rPr>
          <w:rFonts w:ascii="Arial" w:hAnsi="Arial" w:cs="Arial"/>
          <w:sz w:val="20"/>
          <w:szCs w:val="20"/>
        </w:rPr>
        <w:t xml:space="preserve"> per unit</w:t>
      </w:r>
      <w:r w:rsidRPr="006B2160">
        <w:rPr>
          <w:rFonts w:ascii="Arial" w:hAnsi="Arial" w:cs="Arial"/>
          <w:sz w:val="20"/>
          <w:szCs w:val="20"/>
        </w:rPr>
        <w:t>.  The following examples apply to all credit courses:</w:t>
      </w:r>
    </w:p>
    <w:p w:rsidR="00246EF8" w:rsidRPr="006B2160" w:rsidRDefault="00246EF8" w:rsidP="00F13B65">
      <w:pPr>
        <w:jc w:val="both"/>
        <w:rPr>
          <w:rFonts w:ascii="Arial" w:hAnsi="Arial" w:cs="Arial"/>
          <w:sz w:val="20"/>
          <w:szCs w:val="20"/>
        </w:rPr>
      </w:pPr>
    </w:p>
    <w:p w:rsidR="00F25E61" w:rsidRPr="006B2160" w:rsidRDefault="00BA43E5" w:rsidP="001F1EE6">
      <w:pPr>
        <w:numPr>
          <w:ilvl w:val="0"/>
          <w:numId w:val="7"/>
        </w:numPr>
        <w:tabs>
          <w:tab w:val="left" w:pos="720"/>
        </w:tabs>
        <w:ind w:hanging="720"/>
        <w:jc w:val="both"/>
        <w:rPr>
          <w:rFonts w:ascii="Arial" w:hAnsi="Arial" w:cs="Arial"/>
          <w:sz w:val="20"/>
          <w:szCs w:val="20"/>
        </w:rPr>
      </w:pPr>
      <w:r w:rsidRPr="006B2160">
        <w:rPr>
          <w:rFonts w:ascii="Arial" w:hAnsi="Arial" w:cs="Arial"/>
          <w:sz w:val="20"/>
          <w:szCs w:val="20"/>
        </w:rPr>
        <w:t xml:space="preserve">One unit lecture course = 16 hours (minimum) in-class lecture plus 32 hours (minimum) out-of-class </w:t>
      </w:r>
    </w:p>
    <w:p w:rsidR="00BA43E5" w:rsidRDefault="00BA43E5" w:rsidP="00F25E61">
      <w:pPr>
        <w:tabs>
          <w:tab w:val="left" w:pos="360"/>
        </w:tabs>
        <w:ind w:left="720"/>
        <w:jc w:val="both"/>
        <w:rPr>
          <w:rFonts w:ascii="Arial" w:hAnsi="Arial" w:cs="Arial"/>
          <w:sz w:val="20"/>
          <w:szCs w:val="20"/>
        </w:rPr>
      </w:pPr>
      <w:r w:rsidRPr="006B2160">
        <w:rPr>
          <w:rFonts w:ascii="Arial" w:hAnsi="Arial" w:cs="Arial"/>
          <w:sz w:val="20"/>
          <w:szCs w:val="20"/>
        </w:rPr>
        <w:t>study.</w:t>
      </w:r>
    </w:p>
    <w:p w:rsidR="00246EF8" w:rsidRPr="006B2160" w:rsidRDefault="00246EF8" w:rsidP="00F25E61">
      <w:pPr>
        <w:tabs>
          <w:tab w:val="left" w:pos="360"/>
        </w:tabs>
        <w:ind w:left="720"/>
        <w:jc w:val="both"/>
        <w:rPr>
          <w:rFonts w:ascii="Arial" w:hAnsi="Arial" w:cs="Arial"/>
          <w:sz w:val="20"/>
          <w:szCs w:val="20"/>
        </w:rPr>
      </w:pPr>
    </w:p>
    <w:p w:rsidR="00BA43E5" w:rsidRPr="00246EF8" w:rsidRDefault="00BA43E5" w:rsidP="001F1EE6">
      <w:pPr>
        <w:numPr>
          <w:ilvl w:val="0"/>
          <w:numId w:val="7"/>
        </w:numPr>
        <w:tabs>
          <w:tab w:val="left" w:pos="720"/>
        </w:tabs>
        <w:ind w:hanging="720"/>
        <w:jc w:val="both"/>
        <w:rPr>
          <w:rFonts w:ascii="Arial" w:hAnsi="Arial" w:cs="Arial"/>
          <w:color w:val="000000"/>
          <w:sz w:val="20"/>
          <w:szCs w:val="20"/>
        </w:rPr>
      </w:pPr>
      <w:r w:rsidRPr="006B2160">
        <w:rPr>
          <w:rFonts w:ascii="Arial" w:hAnsi="Arial" w:cs="Arial"/>
          <w:sz w:val="20"/>
          <w:szCs w:val="20"/>
        </w:rPr>
        <w:t>One unit laboratory course = 48 hours (minimum) in-class laboratory</w:t>
      </w:r>
    </w:p>
    <w:p w:rsidR="00246EF8" w:rsidRPr="006B2160" w:rsidRDefault="00246EF8" w:rsidP="00246EF8">
      <w:pPr>
        <w:tabs>
          <w:tab w:val="left" w:pos="360"/>
        </w:tabs>
        <w:ind w:left="720"/>
        <w:jc w:val="both"/>
        <w:rPr>
          <w:rFonts w:ascii="Arial" w:hAnsi="Arial" w:cs="Arial"/>
          <w:color w:val="000000"/>
          <w:sz w:val="20"/>
          <w:szCs w:val="20"/>
        </w:rPr>
      </w:pPr>
    </w:p>
    <w:p w:rsidR="00BA43E5" w:rsidRDefault="00BA43E5" w:rsidP="001F1EE6">
      <w:pPr>
        <w:numPr>
          <w:ilvl w:val="0"/>
          <w:numId w:val="7"/>
        </w:numPr>
        <w:ind w:hanging="720"/>
        <w:jc w:val="both"/>
        <w:rPr>
          <w:rFonts w:ascii="Arial" w:hAnsi="Arial" w:cs="Arial"/>
          <w:sz w:val="20"/>
          <w:szCs w:val="20"/>
        </w:rPr>
      </w:pPr>
      <w:r w:rsidRPr="006B2160">
        <w:rPr>
          <w:rFonts w:ascii="Arial" w:hAnsi="Arial" w:cs="Arial"/>
          <w:sz w:val="20"/>
          <w:szCs w:val="20"/>
        </w:rPr>
        <w:t>96 hours (minimum) of lecture, study or lab work = two units of credit</w:t>
      </w:r>
    </w:p>
    <w:p w:rsidR="00246EF8" w:rsidRDefault="00246EF8" w:rsidP="00246EF8">
      <w:pPr>
        <w:pStyle w:val="ListParagraph"/>
        <w:rPr>
          <w:rFonts w:cs="Arial"/>
          <w:sz w:val="20"/>
          <w:szCs w:val="20"/>
        </w:rPr>
      </w:pPr>
    </w:p>
    <w:p w:rsidR="00BA43E5" w:rsidRPr="004E57D5" w:rsidRDefault="00BA43E5" w:rsidP="00BA43E5">
      <w:pPr>
        <w:jc w:val="both"/>
        <w:rPr>
          <w:rFonts w:ascii="Arial" w:hAnsi="Arial" w:cs="Arial"/>
          <w:sz w:val="20"/>
          <w:szCs w:val="20"/>
        </w:rPr>
      </w:pPr>
      <w:r w:rsidRPr="006B2160">
        <w:rPr>
          <w:rFonts w:ascii="Arial" w:hAnsi="Arial" w:cs="Arial"/>
          <w:sz w:val="20"/>
          <w:szCs w:val="20"/>
        </w:rPr>
        <w:t xml:space="preserve">When a combination of lecture, study and laboratory work reaches a minimum of 96 hours, part (b) of Title 5, </w:t>
      </w:r>
      <w:r w:rsidR="001452F1" w:rsidRPr="004E57D5">
        <w:rPr>
          <w:rFonts w:ascii="Arial" w:hAnsi="Arial" w:cs="Arial"/>
          <w:sz w:val="20"/>
          <w:szCs w:val="20"/>
        </w:rPr>
        <w:t>S</w:t>
      </w:r>
      <w:r w:rsidRPr="004E57D5">
        <w:rPr>
          <w:rFonts w:ascii="Arial" w:hAnsi="Arial" w:cs="Arial"/>
          <w:sz w:val="20"/>
          <w:szCs w:val="20"/>
        </w:rPr>
        <w:t>ection 55002.5 requires that the course be offered for two units of credit.</w:t>
      </w:r>
    </w:p>
    <w:p w:rsidR="00BA43E5" w:rsidRPr="004E57D5" w:rsidRDefault="00BA43E5" w:rsidP="00BA43E5">
      <w:pPr>
        <w:jc w:val="both"/>
        <w:rPr>
          <w:rFonts w:ascii="Arial" w:hAnsi="Arial" w:cs="Arial"/>
          <w:sz w:val="20"/>
          <w:szCs w:val="20"/>
        </w:rPr>
      </w:pPr>
    </w:p>
    <w:p w:rsidR="00BA43E5" w:rsidRPr="004E57D5" w:rsidRDefault="00BA43E5" w:rsidP="00BA43E5">
      <w:pPr>
        <w:jc w:val="both"/>
        <w:rPr>
          <w:rFonts w:ascii="Arial" w:hAnsi="Arial" w:cs="Arial"/>
          <w:sz w:val="20"/>
          <w:szCs w:val="20"/>
        </w:rPr>
      </w:pPr>
      <w:r w:rsidRPr="004E57D5">
        <w:rPr>
          <w:rFonts w:ascii="Arial" w:hAnsi="Arial" w:cs="Arial"/>
          <w:sz w:val="20"/>
          <w:szCs w:val="20"/>
        </w:rPr>
        <w:t>Each college shall implement a college policy/procedure to implement this procedure.</w:t>
      </w:r>
    </w:p>
    <w:p w:rsidR="00BA43E5" w:rsidRPr="004E57D5" w:rsidRDefault="00BA43E5" w:rsidP="00F13B65">
      <w:pPr>
        <w:jc w:val="both"/>
        <w:rPr>
          <w:rFonts w:ascii="Arial" w:hAnsi="Arial" w:cs="Arial"/>
          <w:strike/>
          <w:sz w:val="20"/>
          <w:szCs w:val="20"/>
        </w:rPr>
      </w:pPr>
    </w:p>
    <w:p w:rsidR="00A0567D" w:rsidRPr="004E57D5" w:rsidRDefault="00B0048B" w:rsidP="00F13B65">
      <w:pPr>
        <w:jc w:val="both"/>
        <w:rPr>
          <w:rFonts w:ascii="Arial" w:hAnsi="Arial" w:cs="Arial"/>
          <w:sz w:val="20"/>
          <w:szCs w:val="20"/>
        </w:rPr>
      </w:pPr>
      <w:r w:rsidRPr="004E57D5">
        <w:rPr>
          <w:rFonts w:ascii="Arial" w:hAnsi="Arial" w:cs="Arial"/>
          <w:b/>
          <w:bCs/>
          <w:sz w:val="20"/>
          <w:szCs w:val="20"/>
        </w:rPr>
        <w:t>PASS/NO PASS</w:t>
      </w:r>
      <w:r w:rsidR="00693949">
        <w:rPr>
          <w:rFonts w:ascii="Arial" w:hAnsi="Arial" w:cs="Arial"/>
          <w:b/>
          <w:bCs/>
          <w:sz w:val="20"/>
          <w:szCs w:val="20"/>
        </w:rPr>
        <w:t>/</w:t>
      </w:r>
      <w:r w:rsidR="00693949" w:rsidRPr="003C6A6A">
        <w:rPr>
          <w:rFonts w:ascii="Arial" w:hAnsi="Arial" w:cs="Arial"/>
          <w:b/>
          <w:bCs/>
          <w:sz w:val="20"/>
          <w:szCs w:val="20"/>
        </w:rPr>
        <w:t>SATISFACTORY PROGRESS</w:t>
      </w:r>
      <w:r w:rsidRPr="004E57D5">
        <w:rPr>
          <w:rFonts w:ascii="Arial" w:hAnsi="Arial" w:cs="Arial"/>
          <w:b/>
          <w:bCs/>
          <w:sz w:val="20"/>
          <w:szCs w:val="20"/>
        </w:rPr>
        <w:t xml:space="preserve"> </w:t>
      </w:r>
      <w:r w:rsidR="00A0567D" w:rsidRPr="004E57D5">
        <w:rPr>
          <w:rFonts w:ascii="Arial" w:hAnsi="Arial" w:cs="Arial"/>
          <w:b/>
          <w:bCs/>
          <w:sz w:val="20"/>
          <w:szCs w:val="20"/>
        </w:rPr>
        <w:t>OPTION</w:t>
      </w:r>
    </w:p>
    <w:p w:rsidR="00A0567D" w:rsidRPr="004E57D5" w:rsidRDefault="00A0567D" w:rsidP="00F13B65">
      <w:pPr>
        <w:jc w:val="both"/>
        <w:rPr>
          <w:rFonts w:ascii="Arial" w:hAnsi="Arial" w:cs="Arial"/>
          <w:sz w:val="20"/>
          <w:szCs w:val="20"/>
        </w:rPr>
      </w:pPr>
    </w:p>
    <w:p w:rsidR="00A0567D" w:rsidRDefault="00A0567D" w:rsidP="00F13B65">
      <w:pPr>
        <w:jc w:val="both"/>
        <w:rPr>
          <w:rFonts w:ascii="Arial" w:hAnsi="Arial" w:cs="Arial"/>
          <w:sz w:val="20"/>
          <w:szCs w:val="20"/>
        </w:rPr>
      </w:pPr>
      <w:r w:rsidRPr="004E57D5">
        <w:rPr>
          <w:rFonts w:ascii="Arial" w:hAnsi="Arial" w:cs="Arial"/>
          <w:sz w:val="20"/>
          <w:szCs w:val="20"/>
        </w:rPr>
        <w:t xml:space="preserve">Each college within the Contra Costa Community College District may enact regulations and procedures governing the offering of courses on a </w:t>
      </w:r>
      <w:r w:rsidR="00AE2C72" w:rsidRPr="004E57D5">
        <w:rPr>
          <w:rFonts w:ascii="Arial" w:hAnsi="Arial" w:cs="Arial"/>
          <w:sz w:val="20"/>
          <w:szCs w:val="20"/>
        </w:rPr>
        <w:t>pass/no pas</w:t>
      </w:r>
      <w:r w:rsidR="00693949">
        <w:rPr>
          <w:rFonts w:ascii="Arial" w:hAnsi="Arial" w:cs="Arial"/>
          <w:sz w:val="20"/>
          <w:szCs w:val="20"/>
        </w:rPr>
        <w:t>s</w:t>
      </w:r>
      <w:r w:rsidR="00693949" w:rsidRPr="003C6A6A">
        <w:rPr>
          <w:rFonts w:ascii="Arial" w:hAnsi="Arial" w:cs="Arial"/>
          <w:sz w:val="20"/>
          <w:szCs w:val="20"/>
        </w:rPr>
        <w:t xml:space="preserve">/satisfactory progress </w:t>
      </w:r>
      <w:r w:rsidRPr="003C6A6A">
        <w:rPr>
          <w:rFonts w:ascii="Arial" w:hAnsi="Arial" w:cs="Arial"/>
          <w:sz w:val="20"/>
          <w:szCs w:val="20"/>
        </w:rPr>
        <w:t xml:space="preserve">basis.  These regulations and procedures will conform to the provisions of </w:t>
      </w:r>
      <w:r w:rsidR="001452F1" w:rsidRPr="003C6A6A">
        <w:rPr>
          <w:rFonts w:ascii="Arial" w:hAnsi="Arial" w:cs="Arial"/>
          <w:sz w:val="20"/>
          <w:szCs w:val="20"/>
        </w:rPr>
        <w:t xml:space="preserve">Title 5, </w:t>
      </w:r>
      <w:r w:rsidRPr="003C6A6A">
        <w:rPr>
          <w:rFonts w:ascii="Arial" w:hAnsi="Arial" w:cs="Arial"/>
          <w:sz w:val="20"/>
          <w:szCs w:val="20"/>
        </w:rPr>
        <w:t xml:space="preserve">Sections </w:t>
      </w:r>
      <w:r w:rsidR="001B32C7" w:rsidRPr="003C6A6A">
        <w:rPr>
          <w:rFonts w:ascii="Arial" w:hAnsi="Arial" w:cs="Arial"/>
          <w:sz w:val="20"/>
          <w:szCs w:val="20"/>
        </w:rPr>
        <w:t xml:space="preserve">55022 </w:t>
      </w:r>
      <w:r w:rsidRPr="003C6A6A">
        <w:rPr>
          <w:rFonts w:ascii="Arial" w:hAnsi="Arial" w:cs="Arial"/>
          <w:sz w:val="20"/>
          <w:szCs w:val="20"/>
        </w:rPr>
        <w:t xml:space="preserve">and </w:t>
      </w:r>
      <w:r w:rsidR="001B32C7" w:rsidRPr="003C6A6A">
        <w:rPr>
          <w:rFonts w:ascii="Arial" w:hAnsi="Arial" w:cs="Arial"/>
          <w:sz w:val="20"/>
          <w:szCs w:val="20"/>
        </w:rPr>
        <w:t>55023</w:t>
      </w:r>
      <w:r w:rsidRPr="003C6A6A">
        <w:rPr>
          <w:rFonts w:ascii="Arial" w:hAnsi="Arial" w:cs="Arial"/>
          <w:sz w:val="20"/>
          <w:szCs w:val="20"/>
        </w:rPr>
        <w:t xml:space="preserve"> of the</w:t>
      </w:r>
      <w:r>
        <w:rPr>
          <w:rFonts w:ascii="Arial" w:hAnsi="Arial" w:cs="Arial"/>
          <w:sz w:val="20"/>
          <w:szCs w:val="20"/>
        </w:rPr>
        <w:t xml:space="preserve"> California Code of Regulations.</w:t>
      </w:r>
    </w:p>
    <w:p w:rsidR="00693949" w:rsidRDefault="00693949" w:rsidP="00F13B65">
      <w:pPr>
        <w:jc w:val="both"/>
        <w:rPr>
          <w:rFonts w:ascii="Arial" w:hAnsi="Arial" w:cs="Arial"/>
          <w:sz w:val="20"/>
          <w:szCs w:val="20"/>
        </w:rPr>
      </w:pPr>
    </w:p>
    <w:p w:rsidR="00693949" w:rsidRPr="003C6A6A" w:rsidRDefault="00693949" w:rsidP="00A33E40">
      <w:pPr>
        <w:rPr>
          <w:rFonts w:ascii="Arial"/>
          <w:b/>
          <w:sz w:val="20"/>
        </w:rPr>
      </w:pPr>
      <w:r w:rsidRPr="003C6A6A">
        <w:rPr>
          <w:rFonts w:ascii="Arial"/>
          <w:b/>
          <w:sz w:val="20"/>
        </w:rPr>
        <w:t>NON-CREDIT COURSE GRADING OPTIONS</w:t>
      </w:r>
    </w:p>
    <w:p w:rsidR="00693949" w:rsidRPr="003C6A6A" w:rsidRDefault="00693949" w:rsidP="00693949">
      <w:pPr>
        <w:ind w:left="120"/>
        <w:rPr>
          <w:rFonts w:ascii="Arial"/>
          <w:b/>
          <w:sz w:val="20"/>
        </w:rPr>
      </w:pPr>
    </w:p>
    <w:p w:rsidR="00693949" w:rsidRDefault="00693949" w:rsidP="00A33E40">
      <w:pPr>
        <w:rPr>
          <w:rFonts w:ascii="Arial"/>
          <w:sz w:val="20"/>
        </w:rPr>
      </w:pPr>
      <w:r w:rsidRPr="003C6A6A">
        <w:rPr>
          <w:rFonts w:ascii="Arial"/>
          <w:sz w:val="20"/>
        </w:rPr>
        <w:t>Only grade symbols of P, NP, and SP may be used as designated evaluative grading options for non-credit courses.  The P symbol is designated when a student attends consistently and is able to achieve the course outcomes. NP may be designated when a student is not able to achieve the course outcomes in the limited time they attend.  SP designation signifies that students are progressing and have acquired some of the skills and knowledge needed to achieve course outcomes but still have work to do.</w:t>
      </w:r>
    </w:p>
    <w:p w:rsidR="0085228C" w:rsidRDefault="0085228C" w:rsidP="00693949">
      <w:pPr>
        <w:ind w:left="120"/>
        <w:rPr>
          <w:rFonts w:ascii="Arial"/>
          <w:sz w:val="20"/>
        </w:rPr>
      </w:pPr>
    </w:p>
    <w:p w:rsidR="0085228C" w:rsidRDefault="0085228C" w:rsidP="0085228C">
      <w:pPr>
        <w:jc w:val="both"/>
        <w:rPr>
          <w:rFonts w:ascii="Arial" w:hAnsi="Arial" w:cs="Arial"/>
          <w:sz w:val="20"/>
          <w:szCs w:val="20"/>
        </w:rPr>
      </w:pPr>
      <w:r>
        <w:rPr>
          <w:rFonts w:ascii="Arial" w:hAnsi="Arial" w:cs="Arial"/>
          <w:b/>
          <w:bCs/>
          <w:sz w:val="20"/>
          <w:szCs w:val="20"/>
        </w:rPr>
        <w:t>CREDIT BY EXAMINATION</w:t>
      </w:r>
    </w:p>
    <w:p w:rsidR="0085228C" w:rsidRDefault="0085228C" w:rsidP="0085228C">
      <w:pPr>
        <w:jc w:val="both"/>
        <w:rPr>
          <w:rFonts w:ascii="Arial" w:hAnsi="Arial" w:cs="Arial"/>
          <w:sz w:val="20"/>
          <w:szCs w:val="20"/>
        </w:rPr>
      </w:pPr>
    </w:p>
    <w:p w:rsidR="0085228C" w:rsidRPr="00A33E40" w:rsidRDefault="0085228C" w:rsidP="00A33E40">
      <w:pPr>
        <w:pStyle w:val="ListParagraph"/>
        <w:numPr>
          <w:ilvl w:val="0"/>
          <w:numId w:val="16"/>
        </w:numPr>
        <w:ind w:hanging="720"/>
        <w:jc w:val="both"/>
        <w:rPr>
          <w:rFonts w:cs="Arial"/>
          <w:sz w:val="20"/>
          <w:szCs w:val="20"/>
        </w:rPr>
      </w:pPr>
      <w:r w:rsidRPr="00A33E40">
        <w:rPr>
          <w:rFonts w:cs="Arial"/>
          <w:sz w:val="20"/>
          <w:szCs w:val="20"/>
        </w:rPr>
        <w:t>Credit may be earned by examination provided:</w:t>
      </w:r>
    </w:p>
    <w:p w:rsidR="0085228C" w:rsidRDefault="0085228C" w:rsidP="0085228C">
      <w:pPr>
        <w:ind w:left="1080"/>
        <w:jc w:val="both"/>
        <w:rPr>
          <w:rFonts w:ascii="Arial" w:hAnsi="Arial" w:cs="Arial"/>
          <w:sz w:val="20"/>
          <w:szCs w:val="20"/>
        </w:rPr>
      </w:pPr>
    </w:p>
    <w:p w:rsidR="0085228C" w:rsidRDefault="0085228C" w:rsidP="0085228C">
      <w:pPr>
        <w:ind w:firstLine="720"/>
        <w:jc w:val="both"/>
        <w:rPr>
          <w:rFonts w:ascii="Arial" w:hAnsi="Arial" w:cs="Arial"/>
          <w:sz w:val="20"/>
          <w:szCs w:val="20"/>
        </w:rPr>
      </w:pPr>
      <w:r>
        <w:rPr>
          <w:rFonts w:ascii="Arial" w:hAnsi="Arial" w:cs="Arial"/>
          <w:sz w:val="20"/>
          <w:szCs w:val="20"/>
        </w:rPr>
        <w:t>a.</w:t>
      </w:r>
      <w:r>
        <w:rPr>
          <w:rFonts w:ascii="Arial" w:hAnsi="Arial" w:cs="Arial"/>
          <w:sz w:val="20"/>
          <w:szCs w:val="20"/>
        </w:rPr>
        <w:tab/>
      </w:r>
      <w:r w:rsidR="00A33E40" w:rsidRPr="00A33E40">
        <w:rPr>
          <w:rFonts w:ascii="Arial" w:hAnsi="Arial" w:cs="Arial"/>
          <w:sz w:val="20"/>
          <w:szCs w:val="20"/>
          <w:highlight w:val="yellow"/>
        </w:rPr>
        <w:t>t</w:t>
      </w:r>
      <w:r>
        <w:rPr>
          <w:rFonts w:ascii="Arial" w:hAnsi="Arial" w:cs="Arial"/>
          <w:sz w:val="20"/>
          <w:szCs w:val="20"/>
        </w:rPr>
        <w:t>he student is registered at t</w:t>
      </w:r>
      <w:r w:rsidR="00A33E40">
        <w:rPr>
          <w:rFonts w:ascii="Arial" w:hAnsi="Arial" w:cs="Arial"/>
          <w:sz w:val="20"/>
          <w:szCs w:val="20"/>
        </w:rPr>
        <w:t>he College and in good standing</w:t>
      </w:r>
      <w:r w:rsidR="00A33E40" w:rsidRPr="00A33E40">
        <w:rPr>
          <w:rFonts w:ascii="Arial" w:hAnsi="Arial" w:cs="Arial"/>
          <w:sz w:val="20"/>
          <w:szCs w:val="20"/>
          <w:highlight w:val="yellow"/>
        </w:rPr>
        <w:t>;</w:t>
      </w:r>
      <w:r>
        <w:rPr>
          <w:rFonts w:ascii="Arial" w:hAnsi="Arial" w:cs="Arial"/>
          <w:sz w:val="20"/>
          <w:szCs w:val="20"/>
        </w:rPr>
        <w:t xml:space="preserve"> </w:t>
      </w:r>
    </w:p>
    <w:p w:rsidR="0085228C" w:rsidRDefault="0085228C" w:rsidP="0085228C">
      <w:pPr>
        <w:ind w:left="1440" w:hanging="720"/>
        <w:jc w:val="both"/>
        <w:rPr>
          <w:rFonts w:ascii="Arial" w:hAnsi="Arial" w:cs="Arial"/>
          <w:sz w:val="20"/>
          <w:szCs w:val="20"/>
        </w:rPr>
      </w:pPr>
      <w:r>
        <w:rPr>
          <w:rFonts w:ascii="Arial" w:hAnsi="Arial" w:cs="Arial"/>
          <w:sz w:val="20"/>
          <w:szCs w:val="20"/>
        </w:rPr>
        <w:t>b.</w:t>
      </w:r>
      <w:r>
        <w:rPr>
          <w:rFonts w:ascii="Arial" w:hAnsi="Arial" w:cs="Arial"/>
          <w:sz w:val="20"/>
          <w:szCs w:val="20"/>
        </w:rPr>
        <w:tab/>
      </w:r>
      <w:r w:rsidR="00A33E40" w:rsidRPr="00A33E40">
        <w:rPr>
          <w:rFonts w:ascii="Arial" w:hAnsi="Arial" w:cs="Arial"/>
          <w:sz w:val="20"/>
          <w:szCs w:val="20"/>
          <w:highlight w:val="yellow"/>
        </w:rPr>
        <w:t>t</w:t>
      </w:r>
      <w:r>
        <w:rPr>
          <w:rFonts w:ascii="Arial" w:hAnsi="Arial" w:cs="Arial"/>
          <w:sz w:val="20"/>
          <w:szCs w:val="20"/>
        </w:rPr>
        <w:t>he student can demonstrate that s/he is especially qualif</w:t>
      </w:r>
      <w:r w:rsidR="00A33E40">
        <w:rPr>
          <w:rFonts w:ascii="Arial" w:hAnsi="Arial" w:cs="Arial"/>
          <w:sz w:val="20"/>
          <w:szCs w:val="20"/>
        </w:rPr>
        <w:t xml:space="preserve">ied, through previous training, </w:t>
      </w:r>
      <w:r>
        <w:rPr>
          <w:rFonts w:ascii="Arial" w:hAnsi="Arial" w:cs="Arial"/>
          <w:sz w:val="20"/>
          <w:szCs w:val="20"/>
        </w:rPr>
        <w:t>experience or instruction, to success</w:t>
      </w:r>
      <w:r w:rsidR="00A33E40">
        <w:rPr>
          <w:rFonts w:ascii="Arial" w:hAnsi="Arial" w:cs="Arial"/>
          <w:sz w:val="20"/>
          <w:szCs w:val="20"/>
        </w:rPr>
        <w:t>fully complete such examination</w:t>
      </w:r>
      <w:r w:rsidR="00A33E40" w:rsidRPr="00A33E40">
        <w:rPr>
          <w:rFonts w:ascii="Arial" w:hAnsi="Arial" w:cs="Arial"/>
          <w:sz w:val="20"/>
          <w:szCs w:val="20"/>
          <w:highlight w:val="yellow"/>
        </w:rPr>
        <w:t>;</w:t>
      </w:r>
      <w:r>
        <w:rPr>
          <w:rFonts w:ascii="Arial" w:hAnsi="Arial" w:cs="Arial"/>
          <w:sz w:val="20"/>
          <w:szCs w:val="20"/>
        </w:rPr>
        <w:t xml:space="preserve"> </w:t>
      </w:r>
    </w:p>
    <w:p w:rsidR="0085228C" w:rsidRDefault="00A33E40" w:rsidP="0085228C">
      <w:pPr>
        <w:ind w:firstLine="720"/>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A33E40">
        <w:rPr>
          <w:rFonts w:ascii="Arial" w:hAnsi="Arial" w:cs="Arial"/>
          <w:sz w:val="20"/>
          <w:szCs w:val="20"/>
          <w:highlight w:val="yellow"/>
        </w:rPr>
        <w:t>t</w:t>
      </w:r>
      <w:r w:rsidR="0085228C">
        <w:rPr>
          <w:rFonts w:ascii="Arial" w:hAnsi="Arial" w:cs="Arial"/>
          <w:sz w:val="20"/>
          <w:szCs w:val="20"/>
        </w:rPr>
        <w:t>he course for which credit is desired is liste</w:t>
      </w:r>
      <w:r>
        <w:rPr>
          <w:rFonts w:ascii="Arial" w:hAnsi="Arial" w:cs="Arial"/>
          <w:sz w:val="20"/>
          <w:szCs w:val="20"/>
        </w:rPr>
        <w:t>d in the catalog of the College</w:t>
      </w:r>
      <w:r w:rsidRPr="00A33E40">
        <w:rPr>
          <w:rFonts w:ascii="Arial" w:hAnsi="Arial" w:cs="Arial"/>
          <w:sz w:val="20"/>
          <w:szCs w:val="20"/>
          <w:highlight w:val="yellow"/>
        </w:rPr>
        <w:t>;</w:t>
      </w:r>
      <w:r w:rsidR="0085228C">
        <w:rPr>
          <w:rFonts w:ascii="Arial" w:hAnsi="Arial" w:cs="Arial"/>
          <w:sz w:val="20"/>
          <w:szCs w:val="20"/>
        </w:rPr>
        <w:t xml:space="preserve"> </w:t>
      </w:r>
    </w:p>
    <w:p w:rsidR="0085228C" w:rsidRDefault="00A33E40" w:rsidP="0085228C">
      <w:pPr>
        <w:ind w:left="1440" w:hanging="720"/>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A33E40">
        <w:rPr>
          <w:rFonts w:ascii="Arial" w:hAnsi="Arial" w:cs="Arial"/>
          <w:sz w:val="20"/>
          <w:szCs w:val="20"/>
          <w:highlight w:val="yellow"/>
        </w:rPr>
        <w:t>t</w:t>
      </w:r>
      <w:r w:rsidR="0085228C">
        <w:rPr>
          <w:rFonts w:ascii="Arial" w:hAnsi="Arial" w:cs="Arial"/>
          <w:sz w:val="20"/>
          <w:szCs w:val="20"/>
        </w:rPr>
        <w:t>he course has been so designated by m</w:t>
      </w:r>
      <w:r>
        <w:rPr>
          <w:rFonts w:ascii="Arial" w:hAnsi="Arial" w:cs="Arial"/>
          <w:sz w:val="20"/>
          <w:szCs w:val="20"/>
        </w:rPr>
        <w:t>embers of the division faculty</w:t>
      </w:r>
      <w:r w:rsidRPr="00A33E40">
        <w:rPr>
          <w:rFonts w:ascii="Arial" w:hAnsi="Arial" w:cs="Arial"/>
          <w:sz w:val="20"/>
          <w:szCs w:val="20"/>
          <w:highlight w:val="yellow"/>
        </w:rPr>
        <w:t>;</w:t>
      </w:r>
      <w:r>
        <w:rPr>
          <w:rFonts w:ascii="Arial" w:hAnsi="Arial" w:cs="Arial"/>
          <w:sz w:val="20"/>
          <w:szCs w:val="20"/>
        </w:rPr>
        <w:t xml:space="preserve"> </w:t>
      </w:r>
      <w:r w:rsidRPr="00A33E40">
        <w:rPr>
          <w:rFonts w:ascii="Arial" w:hAnsi="Arial" w:cs="Arial"/>
          <w:sz w:val="20"/>
          <w:szCs w:val="20"/>
          <w:highlight w:val="yellow"/>
        </w:rPr>
        <w:t>and</w:t>
      </w:r>
    </w:p>
    <w:p w:rsidR="0085228C" w:rsidRDefault="00A33E40" w:rsidP="0085228C">
      <w:pPr>
        <w:ind w:left="1440" w:hanging="720"/>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A33E40">
        <w:rPr>
          <w:rFonts w:ascii="Arial" w:hAnsi="Arial" w:cs="Arial"/>
          <w:sz w:val="20"/>
          <w:szCs w:val="20"/>
          <w:highlight w:val="yellow"/>
        </w:rPr>
        <w:t>t</w:t>
      </w:r>
      <w:r w:rsidR="0085228C">
        <w:rPr>
          <w:rFonts w:ascii="Arial" w:hAnsi="Arial" w:cs="Arial"/>
          <w:sz w:val="20"/>
          <w:szCs w:val="20"/>
        </w:rPr>
        <w:t>he examination has been approved or prepared, and graded by faculty in the course or program involved, and approved by the Instruction/Curriculum Committee.</w:t>
      </w:r>
    </w:p>
    <w:p w:rsidR="0085228C" w:rsidRDefault="0085228C" w:rsidP="0085228C">
      <w:pPr>
        <w:jc w:val="both"/>
        <w:rPr>
          <w:rFonts w:ascii="Arial" w:hAnsi="Arial" w:cs="Arial"/>
          <w:sz w:val="20"/>
          <w:szCs w:val="20"/>
        </w:rPr>
      </w:pPr>
    </w:p>
    <w:p w:rsidR="0085228C" w:rsidRDefault="0085228C" w:rsidP="0085228C">
      <w:pPr>
        <w:ind w:left="720" w:hanging="720"/>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A maximum of 12 units toward an Associate degree or </w:t>
      </w:r>
      <w:r w:rsidR="00A33E40" w:rsidRPr="00A33E40">
        <w:rPr>
          <w:rFonts w:ascii="Arial" w:hAnsi="Arial" w:cs="Arial"/>
          <w:sz w:val="20"/>
          <w:szCs w:val="20"/>
          <w:highlight w:val="yellow"/>
        </w:rPr>
        <w:t>six</w:t>
      </w:r>
      <w:r w:rsidRPr="00A33E40">
        <w:rPr>
          <w:rFonts w:ascii="Arial" w:hAnsi="Arial" w:cs="Arial"/>
          <w:strike/>
          <w:sz w:val="20"/>
          <w:szCs w:val="20"/>
          <w:highlight w:val="yellow"/>
        </w:rPr>
        <w:t>6</w:t>
      </w:r>
      <w:r>
        <w:rPr>
          <w:rFonts w:ascii="Arial" w:hAnsi="Arial" w:cs="Arial"/>
          <w:sz w:val="20"/>
          <w:szCs w:val="20"/>
        </w:rPr>
        <w:t xml:space="preserve"> units toward a certificate may be earned by courses for which credit has been earned by examination. </w:t>
      </w:r>
    </w:p>
    <w:p w:rsidR="0085228C" w:rsidRDefault="0085228C" w:rsidP="0085228C">
      <w:pPr>
        <w:jc w:val="both"/>
        <w:rPr>
          <w:rFonts w:ascii="Arial" w:hAnsi="Arial" w:cs="Arial"/>
          <w:sz w:val="20"/>
          <w:szCs w:val="20"/>
        </w:rPr>
      </w:pPr>
    </w:p>
    <w:p w:rsidR="00A0567D" w:rsidRDefault="00A0567D" w:rsidP="00F13B65">
      <w:pPr>
        <w:jc w:val="both"/>
        <w:rPr>
          <w:rFonts w:ascii="Arial" w:hAnsi="Arial" w:cs="Arial"/>
          <w:sz w:val="20"/>
          <w:szCs w:val="20"/>
        </w:rPr>
      </w:pPr>
    </w:p>
    <w:p w:rsidR="00BA3837" w:rsidRDefault="00BA3837" w:rsidP="00F13B65">
      <w:pPr>
        <w:jc w:val="both"/>
        <w:rPr>
          <w:rFonts w:ascii="Arial" w:hAnsi="Arial" w:cs="Arial"/>
          <w:b/>
          <w:bCs/>
          <w:sz w:val="20"/>
          <w:szCs w:val="20"/>
        </w:rPr>
        <w:sectPr w:rsidR="00BA3837" w:rsidSect="00E53260">
          <w:headerReference w:type="default" r:id="rId15"/>
          <w:headerReference w:type="first" r:id="rId16"/>
          <w:pgSz w:w="12240" w:h="15840" w:code="1"/>
          <w:pgMar w:top="1440" w:right="1440" w:bottom="1440" w:left="1440" w:header="1440" w:footer="1152" w:gutter="0"/>
          <w:cols w:space="720"/>
          <w:noEndnote/>
          <w:titlePg/>
          <w:docGrid w:linePitch="326"/>
        </w:sectPr>
      </w:pPr>
    </w:p>
    <w:p w:rsidR="00A0567D" w:rsidRDefault="00A0567D" w:rsidP="00F13B65">
      <w:pPr>
        <w:ind w:left="720" w:hanging="720"/>
        <w:jc w:val="both"/>
        <w:rPr>
          <w:rFonts w:ascii="Arial" w:hAnsi="Arial" w:cs="Arial"/>
          <w:sz w:val="20"/>
          <w:szCs w:val="20"/>
        </w:rPr>
      </w:pPr>
      <w:r>
        <w:rPr>
          <w:rFonts w:ascii="Arial" w:hAnsi="Arial" w:cs="Arial"/>
          <w:sz w:val="20"/>
          <w:szCs w:val="20"/>
        </w:rPr>
        <w:lastRenderedPageBreak/>
        <w:t>3.</w:t>
      </w:r>
      <w:r>
        <w:rPr>
          <w:rFonts w:ascii="Arial" w:hAnsi="Arial" w:cs="Arial"/>
          <w:sz w:val="20"/>
          <w:szCs w:val="20"/>
        </w:rPr>
        <w:tab/>
        <w:t xml:space="preserve">Credits earned by examination cannot be used to satisfy the 12-unit residence requirement for the Associate degree. </w:t>
      </w:r>
    </w:p>
    <w:p w:rsidR="00A0567D" w:rsidRDefault="00A0567D" w:rsidP="00F13B65">
      <w:pPr>
        <w:jc w:val="both"/>
        <w:rPr>
          <w:rFonts w:ascii="Arial" w:hAnsi="Arial" w:cs="Arial"/>
          <w:sz w:val="20"/>
          <w:szCs w:val="20"/>
        </w:rPr>
      </w:pPr>
    </w:p>
    <w:p w:rsidR="00A0567D" w:rsidRDefault="00A0567D" w:rsidP="00F13B65">
      <w:pPr>
        <w:ind w:left="720" w:hanging="720"/>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The student's academic record shall be clearly annotated to reflect that credit was earned by examination. </w:t>
      </w:r>
    </w:p>
    <w:p w:rsidR="00A0567D" w:rsidRDefault="00A0567D" w:rsidP="00F13B65">
      <w:pPr>
        <w:jc w:val="both"/>
        <w:rPr>
          <w:rFonts w:ascii="Arial" w:hAnsi="Arial" w:cs="Arial"/>
          <w:sz w:val="20"/>
          <w:szCs w:val="20"/>
        </w:rPr>
      </w:pPr>
    </w:p>
    <w:p w:rsidR="00B621E3" w:rsidRDefault="00A0567D" w:rsidP="00F13B65">
      <w:pPr>
        <w:jc w:val="both"/>
        <w:rPr>
          <w:rFonts w:ascii="Arial" w:hAnsi="Arial" w:cs="Arial"/>
          <w:sz w:val="20"/>
          <w:szCs w:val="20"/>
        </w:rPr>
      </w:pPr>
      <w:r>
        <w:rPr>
          <w:rFonts w:ascii="Arial" w:hAnsi="Arial" w:cs="Arial"/>
          <w:sz w:val="20"/>
          <w:szCs w:val="20"/>
        </w:rPr>
        <w:t>5.</w:t>
      </w:r>
      <w:r>
        <w:rPr>
          <w:rFonts w:ascii="Arial" w:hAnsi="Arial" w:cs="Arial"/>
          <w:sz w:val="20"/>
          <w:szCs w:val="20"/>
        </w:rPr>
        <w:tab/>
        <w:t>A student may challenge a course for credi</w:t>
      </w:r>
      <w:r w:rsidR="00B621E3">
        <w:rPr>
          <w:rFonts w:ascii="Arial" w:hAnsi="Arial" w:cs="Arial"/>
          <w:sz w:val="20"/>
          <w:szCs w:val="20"/>
        </w:rPr>
        <w:t>t by examination only one time.</w:t>
      </w:r>
    </w:p>
    <w:p w:rsidR="00B621E3" w:rsidRDefault="00B621E3" w:rsidP="00F13B65">
      <w:pPr>
        <w:jc w:val="both"/>
        <w:rPr>
          <w:rFonts w:ascii="Arial" w:hAnsi="Arial" w:cs="Arial"/>
          <w:sz w:val="20"/>
          <w:szCs w:val="20"/>
        </w:rPr>
      </w:pPr>
    </w:p>
    <w:p w:rsidR="00B621E3" w:rsidRDefault="00A43314" w:rsidP="00F13B65">
      <w:pPr>
        <w:jc w:val="both"/>
        <w:rPr>
          <w:rFonts w:ascii="Arial" w:hAnsi="Arial" w:cs="Arial"/>
          <w:sz w:val="20"/>
          <w:szCs w:val="20"/>
        </w:rPr>
      </w:pPr>
      <w:r w:rsidRPr="006B2160">
        <w:rPr>
          <w:rFonts w:ascii="Arial" w:hAnsi="Arial" w:cs="Arial"/>
          <w:sz w:val="20"/>
          <w:szCs w:val="20"/>
        </w:rPr>
        <w:t>6.</w:t>
      </w:r>
      <w:r w:rsidRPr="006B2160">
        <w:rPr>
          <w:rFonts w:ascii="Arial" w:hAnsi="Arial" w:cs="Arial"/>
          <w:sz w:val="20"/>
          <w:szCs w:val="20"/>
        </w:rPr>
        <w:tab/>
        <w:t>Credits earned by examination cannot be used to fulfill any requirements for federal financial aid.</w:t>
      </w:r>
    </w:p>
    <w:p w:rsidR="00B621E3" w:rsidRDefault="00B621E3"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b/>
          <w:bCs/>
          <w:sz w:val="20"/>
          <w:szCs w:val="20"/>
        </w:rPr>
        <w:t>ACADEMIC RECORD SYMBOLS AND STANDARDS</w:t>
      </w:r>
    </w:p>
    <w:p w:rsidR="006B2160" w:rsidRDefault="006B2160"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sz w:val="20"/>
          <w:szCs w:val="20"/>
        </w:rPr>
        <w:t xml:space="preserve">In the grading of students in conformity with provisions </w:t>
      </w:r>
      <w:r w:rsidRPr="004E57D5">
        <w:rPr>
          <w:rFonts w:ascii="Arial" w:hAnsi="Arial" w:cs="Arial"/>
          <w:sz w:val="20"/>
          <w:szCs w:val="20"/>
        </w:rPr>
        <w:t xml:space="preserve">of </w:t>
      </w:r>
      <w:r w:rsidR="00AD7732" w:rsidRPr="004E57D5">
        <w:rPr>
          <w:rFonts w:ascii="Arial" w:hAnsi="Arial" w:cs="Arial"/>
          <w:sz w:val="20"/>
          <w:szCs w:val="20"/>
        </w:rPr>
        <w:t xml:space="preserve">Title 5, </w:t>
      </w:r>
      <w:r w:rsidRPr="004E57D5">
        <w:rPr>
          <w:rFonts w:ascii="Arial" w:hAnsi="Arial" w:cs="Arial"/>
          <w:sz w:val="20"/>
          <w:szCs w:val="20"/>
        </w:rPr>
        <w:t xml:space="preserve">Section </w:t>
      </w:r>
      <w:r w:rsidR="00AD7732" w:rsidRPr="004E57D5">
        <w:rPr>
          <w:rFonts w:ascii="Arial" w:hAnsi="Arial" w:cs="Arial"/>
          <w:sz w:val="20"/>
          <w:szCs w:val="20"/>
        </w:rPr>
        <w:t xml:space="preserve">55023 </w:t>
      </w:r>
      <w:r w:rsidRPr="004E57D5">
        <w:rPr>
          <w:rFonts w:ascii="Arial" w:hAnsi="Arial" w:cs="Arial"/>
          <w:sz w:val="20"/>
          <w:szCs w:val="20"/>
        </w:rPr>
        <w:t>of the C</w:t>
      </w:r>
      <w:r>
        <w:rPr>
          <w:rFonts w:ascii="Arial" w:hAnsi="Arial" w:cs="Arial"/>
          <w:sz w:val="20"/>
          <w:szCs w:val="20"/>
        </w:rPr>
        <w:t xml:space="preserve">alifornia Code of Regulations, </w:t>
      </w:r>
      <w:r w:rsidRPr="00A33E40">
        <w:rPr>
          <w:rFonts w:ascii="Arial" w:hAnsi="Arial" w:cs="Arial"/>
          <w:sz w:val="20"/>
          <w:szCs w:val="20"/>
        </w:rPr>
        <w:t>Title 5,</w:t>
      </w:r>
      <w:r>
        <w:rPr>
          <w:rFonts w:ascii="Arial" w:hAnsi="Arial" w:cs="Arial"/>
          <w:sz w:val="20"/>
          <w:szCs w:val="20"/>
        </w:rPr>
        <w:t xml:space="preserve"> each college within the Contra Costa Community College District shall use only the following valuative and non-valuative symbols.</w:t>
      </w:r>
    </w:p>
    <w:p w:rsidR="00246EF8" w:rsidRDefault="00246EF8" w:rsidP="00F13B65">
      <w:pPr>
        <w:jc w:val="both"/>
        <w:rPr>
          <w:rFonts w:ascii="Arial" w:hAnsi="Arial" w:cs="Arial"/>
          <w:sz w:val="20"/>
          <w:szCs w:val="20"/>
        </w:rPr>
      </w:pPr>
    </w:p>
    <w:p w:rsidR="00A0567D" w:rsidRDefault="00B07DB6" w:rsidP="00F13B65">
      <w:pPr>
        <w:jc w:val="both"/>
        <w:rPr>
          <w:rFonts w:ascii="Arial" w:hAnsi="Arial" w:cs="Arial"/>
          <w:b/>
          <w:bCs/>
          <w:sz w:val="20"/>
          <w:szCs w:val="20"/>
        </w:rPr>
      </w:pPr>
      <w:r w:rsidRPr="006B2160">
        <w:rPr>
          <w:rFonts w:ascii="Arial" w:hAnsi="Arial" w:cs="Arial"/>
          <w:b/>
          <w:bCs/>
          <w:sz w:val="20"/>
          <w:szCs w:val="20"/>
        </w:rPr>
        <w:t>E</w:t>
      </w:r>
      <w:r w:rsidR="00A0567D" w:rsidRPr="006B2160">
        <w:rPr>
          <w:rFonts w:ascii="Arial" w:hAnsi="Arial" w:cs="Arial"/>
          <w:b/>
          <w:bCs/>
          <w:sz w:val="20"/>
          <w:szCs w:val="20"/>
        </w:rPr>
        <w:t>VALUATIVE SYMBOLS</w:t>
      </w:r>
      <w:r w:rsidR="00A0567D">
        <w:rPr>
          <w:rFonts w:ascii="Arial" w:hAnsi="Arial" w:cs="Arial"/>
          <w:b/>
          <w:bCs/>
          <w:sz w:val="20"/>
          <w:szCs w:val="20"/>
        </w:rPr>
        <w:t>/GRADING SCALE</w:t>
      </w:r>
    </w:p>
    <w:p w:rsidR="00A0567D" w:rsidRDefault="00A0567D" w:rsidP="00F13B65">
      <w:pPr>
        <w:jc w:val="both"/>
        <w:rPr>
          <w:rFonts w:ascii="Arial" w:hAnsi="Arial" w:cs="Arial"/>
          <w:b/>
          <w:bCs/>
          <w:sz w:val="20"/>
          <w:szCs w:val="20"/>
        </w:rPr>
      </w:pPr>
    </w:p>
    <w:p w:rsidR="00A0567D" w:rsidRDefault="00A0567D" w:rsidP="00F13B65">
      <w:pPr>
        <w:ind w:firstLine="1440"/>
        <w:jc w:val="both"/>
        <w:rPr>
          <w:rFonts w:ascii="Arial" w:hAnsi="Arial" w:cs="Arial"/>
          <w:sz w:val="20"/>
          <w:szCs w:val="20"/>
        </w:rPr>
      </w:pPr>
      <w:r>
        <w:rPr>
          <w:rFonts w:ascii="Arial" w:hAnsi="Arial" w:cs="Arial"/>
          <w:b/>
          <w:bCs/>
          <w:sz w:val="20"/>
          <w:szCs w:val="20"/>
        </w:rPr>
        <w:t>Symbol</w:t>
      </w:r>
      <w:r>
        <w:rPr>
          <w:rFonts w:ascii="Arial" w:hAnsi="Arial" w:cs="Arial"/>
          <w:b/>
          <w:bCs/>
          <w:sz w:val="20"/>
          <w:szCs w:val="20"/>
        </w:rPr>
        <w:tab/>
        <w:t>Definition</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Grade Point</w:t>
      </w:r>
    </w:p>
    <w:p w:rsidR="00A0567D" w:rsidRDefault="00A0567D" w:rsidP="00F13B65">
      <w:pPr>
        <w:jc w:val="both"/>
        <w:rPr>
          <w:rFonts w:ascii="Arial" w:hAnsi="Arial" w:cs="Arial"/>
          <w:sz w:val="20"/>
          <w:szCs w:val="20"/>
        </w:rPr>
      </w:pPr>
    </w:p>
    <w:p w:rsidR="00A0567D" w:rsidRDefault="00A0567D" w:rsidP="00F13B65">
      <w:pPr>
        <w:ind w:firstLine="1440"/>
        <w:jc w:val="both"/>
        <w:rPr>
          <w:rFonts w:ascii="Arial" w:hAnsi="Arial" w:cs="Arial"/>
          <w:sz w:val="20"/>
          <w:szCs w:val="20"/>
        </w:rPr>
      </w:pPr>
      <w:r>
        <w:rPr>
          <w:rFonts w:ascii="Arial" w:hAnsi="Arial" w:cs="Arial"/>
          <w:sz w:val="20"/>
          <w:szCs w:val="20"/>
        </w:rPr>
        <w:t xml:space="preserve">  A</w:t>
      </w:r>
      <w:r>
        <w:rPr>
          <w:rFonts w:ascii="Arial" w:hAnsi="Arial" w:cs="Arial"/>
          <w:sz w:val="20"/>
          <w:szCs w:val="20"/>
        </w:rPr>
        <w:tab/>
      </w:r>
      <w:r>
        <w:rPr>
          <w:rFonts w:ascii="Arial" w:hAnsi="Arial" w:cs="Arial"/>
          <w:sz w:val="20"/>
          <w:szCs w:val="20"/>
        </w:rPr>
        <w:tab/>
        <w:t>Excellent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w:t>
      </w:r>
    </w:p>
    <w:p w:rsidR="00A0567D" w:rsidRDefault="00A0567D" w:rsidP="00F13B65">
      <w:pPr>
        <w:jc w:val="both"/>
        <w:rPr>
          <w:rFonts w:ascii="Arial" w:hAnsi="Arial" w:cs="Arial"/>
          <w:sz w:val="20"/>
          <w:szCs w:val="20"/>
        </w:rPr>
      </w:pPr>
    </w:p>
    <w:p w:rsidR="00A0567D" w:rsidRDefault="00A0567D" w:rsidP="00F13B65">
      <w:pPr>
        <w:ind w:firstLine="1440"/>
        <w:jc w:val="both"/>
        <w:rPr>
          <w:rFonts w:ascii="Arial" w:hAnsi="Arial" w:cs="Arial"/>
          <w:sz w:val="20"/>
          <w:szCs w:val="20"/>
        </w:rPr>
      </w:pPr>
      <w:r>
        <w:rPr>
          <w:rFonts w:ascii="Arial" w:hAnsi="Arial" w:cs="Arial"/>
          <w:sz w:val="20"/>
          <w:szCs w:val="20"/>
        </w:rPr>
        <w:t xml:space="preserve">  B</w:t>
      </w:r>
      <w:r>
        <w:rPr>
          <w:rFonts w:ascii="Arial" w:hAnsi="Arial" w:cs="Arial"/>
          <w:sz w:val="20"/>
          <w:szCs w:val="20"/>
        </w:rPr>
        <w:tab/>
      </w:r>
      <w:r>
        <w:rPr>
          <w:rFonts w:ascii="Arial" w:hAnsi="Arial" w:cs="Arial"/>
          <w:sz w:val="20"/>
          <w:szCs w:val="20"/>
        </w:rPr>
        <w:tab/>
        <w:t>Good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p>
    <w:p w:rsidR="00A0567D" w:rsidRDefault="00A0567D" w:rsidP="00F13B65">
      <w:pPr>
        <w:jc w:val="both"/>
        <w:rPr>
          <w:rFonts w:ascii="Arial" w:hAnsi="Arial" w:cs="Arial"/>
          <w:sz w:val="20"/>
          <w:szCs w:val="20"/>
        </w:rPr>
      </w:pPr>
    </w:p>
    <w:p w:rsidR="00A0567D" w:rsidRDefault="00A0567D" w:rsidP="00F13B65">
      <w:pPr>
        <w:ind w:firstLine="1440"/>
        <w:jc w:val="both"/>
        <w:rPr>
          <w:rFonts w:ascii="Arial" w:hAnsi="Arial" w:cs="Arial"/>
          <w:sz w:val="20"/>
          <w:szCs w:val="20"/>
        </w:rPr>
      </w:pPr>
      <w:r>
        <w:rPr>
          <w:rFonts w:ascii="Arial" w:hAnsi="Arial" w:cs="Arial"/>
          <w:sz w:val="20"/>
          <w:szCs w:val="20"/>
        </w:rPr>
        <w:t xml:space="preserve">  C</w:t>
      </w:r>
      <w:r>
        <w:rPr>
          <w:rFonts w:ascii="Arial" w:hAnsi="Arial" w:cs="Arial"/>
          <w:sz w:val="20"/>
          <w:szCs w:val="20"/>
        </w:rPr>
        <w:tab/>
      </w:r>
      <w:r>
        <w:rPr>
          <w:rFonts w:ascii="Arial" w:hAnsi="Arial" w:cs="Arial"/>
          <w:sz w:val="20"/>
          <w:szCs w:val="20"/>
        </w:rPr>
        <w:tab/>
        <w:t>Satisfactory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A0567D" w:rsidRDefault="00A0567D" w:rsidP="00F13B65">
      <w:pPr>
        <w:jc w:val="both"/>
        <w:rPr>
          <w:rFonts w:ascii="Arial" w:hAnsi="Arial" w:cs="Arial"/>
          <w:sz w:val="20"/>
          <w:szCs w:val="20"/>
        </w:rPr>
      </w:pPr>
    </w:p>
    <w:p w:rsidR="00A0567D" w:rsidRDefault="00A0567D" w:rsidP="00F13B65">
      <w:pPr>
        <w:ind w:firstLine="1440"/>
        <w:jc w:val="both"/>
        <w:rPr>
          <w:rFonts w:ascii="Arial" w:hAnsi="Arial" w:cs="Arial"/>
          <w:sz w:val="20"/>
          <w:szCs w:val="20"/>
        </w:rPr>
      </w:pPr>
      <w:r>
        <w:rPr>
          <w:rFonts w:ascii="Arial" w:hAnsi="Arial" w:cs="Arial"/>
          <w:sz w:val="20"/>
          <w:szCs w:val="20"/>
        </w:rPr>
        <w:t xml:space="preserve">  D</w:t>
      </w:r>
      <w:r>
        <w:rPr>
          <w:rFonts w:ascii="Arial" w:hAnsi="Arial" w:cs="Arial"/>
          <w:sz w:val="20"/>
          <w:szCs w:val="20"/>
        </w:rPr>
        <w:tab/>
      </w:r>
      <w:r>
        <w:rPr>
          <w:rFonts w:ascii="Arial" w:hAnsi="Arial" w:cs="Arial"/>
          <w:sz w:val="20"/>
          <w:szCs w:val="20"/>
        </w:rPr>
        <w:tab/>
        <w:t>Passing, less than satisfactory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p>
    <w:p w:rsidR="00A0567D" w:rsidRDefault="00A0567D" w:rsidP="00F13B65">
      <w:pPr>
        <w:jc w:val="both"/>
        <w:rPr>
          <w:rFonts w:ascii="Arial" w:hAnsi="Arial" w:cs="Arial"/>
          <w:sz w:val="20"/>
          <w:szCs w:val="20"/>
        </w:rPr>
      </w:pPr>
    </w:p>
    <w:p w:rsidR="00BE79FD" w:rsidRDefault="00A0567D" w:rsidP="00F13B65">
      <w:pPr>
        <w:ind w:firstLine="1440"/>
        <w:jc w:val="both"/>
        <w:rPr>
          <w:rFonts w:ascii="Arial" w:hAnsi="Arial" w:cs="Arial"/>
          <w:sz w:val="20"/>
          <w:szCs w:val="20"/>
        </w:rPr>
      </w:pPr>
      <w:r>
        <w:rPr>
          <w:rFonts w:ascii="Arial" w:hAnsi="Arial" w:cs="Arial"/>
          <w:sz w:val="20"/>
          <w:szCs w:val="20"/>
        </w:rPr>
        <w:t xml:space="preserve">  F</w:t>
      </w:r>
      <w:r>
        <w:rPr>
          <w:rFonts w:ascii="Arial" w:hAnsi="Arial" w:cs="Arial"/>
          <w:sz w:val="20"/>
          <w:szCs w:val="20"/>
        </w:rPr>
        <w:tab/>
      </w:r>
      <w:r>
        <w:rPr>
          <w:rFonts w:ascii="Arial" w:hAnsi="Arial" w:cs="Arial"/>
          <w:sz w:val="20"/>
          <w:szCs w:val="20"/>
        </w:rPr>
        <w:tab/>
        <w:t>Failing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w:t>
      </w:r>
    </w:p>
    <w:p w:rsidR="00A0567D" w:rsidRDefault="00A0567D" w:rsidP="00F13B65">
      <w:pPr>
        <w:jc w:val="both"/>
        <w:rPr>
          <w:rFonts w:ascii="Arial" w:hAnsi="Arial" w:cs="Arial"/>
          <w:sz w:val="20"/>
          <w:szCs w:val="20"/>
        </w:rPr>
      </w:pPr>
    </w:p>
    <w:p w:rsidR="00A0567D" w:rsidRDefault="006B2160" w:rsidP="00F13B65">
      <w:pPr>
        <w:ind w:firstLine="1440"/>
        <w:jc w:val="both"/>
        <w:rPr>
          <w:rFonts w:ascii="Arial" w:hAnsi="Arial" w:cs="Arial"/>
          <w:sz w:val="20"/>
          <w:szCs w:val="20"/>
        </w:rPr>
      </w:pPr>
      <w:r>
        <w:rPr>
          <w:rFonts w:ascii="Arial" w:hAnsi="Arial" w:cs="Arial"/>
          <w:sz w:val="20"/>
          <w:szCs w:val="20"/>
        </w:rPr>
        <w:t xml:space="preserve">  </w:t>
      </w:r>
      <w:r w:rsidR="002F074E" w:rsidRPr="00037DFF">
        <w:rPr>
          <w:rFonts w:ascii="Arial" w:hAnsi="Arial" w:cs="Arial"/>
          <w:sz w:val="20"/>
          <w:szCs w:val="20"/>
        </w:rPr>
        <w:t>P</w:t>
      </w:r>
      <w:r w:rsidR="00A0567D">
        <w:rPr>
          <w:rFonts w:ascii="Arial" w:hAnsi="Arial" w:cs="Arial"/>
          <w:sz w:val="20"/>
          <w:szCs w:val="20"/>
        </w:rPr>
        <w:tab/>
      </w:r>
      <w:r w:rsidR="00A0567D">
        <w:rPr>
          <w:rFonts w:ascii="Arial" w:hAnsi="Arial" w:cs="Arial"/>
          <w:sz w:val="20"/>
          <w:szCs w:val="20"/>
        </w:rPr>
        <w:tab/>
        <w:t>Credit</w:t>
      </w:r>
      <w:r w:rsidR="00A05555" w:rsidRPr="00037DFF">
        <w:rPr>
          <w:rFonts w:ascii="Arial" w:hAnsi="Arial" w:cs="Arial"/>
          <w:sz w:val="20"/>
          <w:szCs w:val="20"/>
        </w:rPr>
        <w:t>/Pass</w:t>
      </w:r>
      <w:r w:rsidR="00A0567D" w:rsidRPr="00037DFF">
        <w:rPr>
          <w:rFonts w:ascii="Arial" w:hAnsi="Arial" w:cs="Arial"/>
          <w:sz w:val="20"/>
          <w:szCs w:val="20"/>
        </w:rPr>
        <w:t xml:space="preserve"> </w:t>
      </w:r>
      <w:r w:rsidR="00A0567D">
        <w:rPr>
          <w:rFonts w:ascii="Arial" w:hAnsi="Arial" w:cs="Arial"/>
          <w:sz w:val="20"/>
          <w:szCs w:val="20"/>
        </w:rPr>
        <w:t>(at least satisfactory--C or better--</w:t>
      </w:r>
    </w:p>
    <w:p w:rsidR="00A0567D" w:rsidRDefault="00A0567D" w:rsidP="00F13B65">
      <w:pPr>
        <w:ind w:firstLine="2880"/>
        <w:jc w:val="both"/>
        <w:rPr>
          <w:rFonts w:ascii="Arial" w:hAnsi="Arial" w:cs="Arial"/>
          <w:sz w:val="20"/>
          <w:szCs w:val="20"/>
        </w:rPr>
      </w:pPr>
      <w:r>
        <w:rPr>
          <w:rFonts w:ascii="Arial" w:hAnsi="Arial" w:cs="Arial"/>
          <w:sz w:val="20"/>
          <w:szCs w:val="20"/>
        </w:rPr>
        <w:t>units awarded not counted in GPA)</w:t>
      </w:r>
    </w:p>
    <w:p w:rsidR="00A0567D" w:rsidRPr="00037DFF" w:rsidRDefault="00A0567D" w:rsidP="00F13B65">
      <w:pPr>
        <w:jc w:val="both"/>
        <w:rPr>
          <w:rFonts w:ascii="Arial" w:hAnsi="Arial" w:cs="Arial"/>
          <w:sz w:val="20"/>
          <w:szCs w:val="20"/>
        </w:rPr>
      </w:pPr>
    </w:p>
    <w:p w:rsidR="00A0567D" w:rsidRDefault="002F074E" w:rsidP="00F13B65">
      <w:pPr>
        <w:ind w:firstLine="1440"/>
        <w:jc w:val="both"/>
        <w:rPr>
          <w:rFonts w:ascii="Arial" w:hAnsi="Arial" w:cs="Arial"/>
          <w:sz w:val="20"/>
          <w:szCs w:val="20"/>
        </w:rPr>
      </w:pPr>
      <w:r w:rsidRPr="00037DFF">
        <w:rPr>
          <w:rFonts w:ascii="Arial" w:hAnsi="Arial" w:cs="Arial"/>
          <w:sz w:val="20"/>
          <w:szCs w:val="20"/>
        </w:rPr>
        <w:t>NP</w:t>
      </w:r>
      <w:r w:rsidR="00A0567D" w:rsidRPr="00037DFF">
        <w:rPr>
          <w:rFonts w:ascii="Arial" w:hAnsi="Arial" w:cs="Arial"/>
          <w:sz w:val="20"/>
          <w:szCs w:val="20"/>
        </w:rPr>
        <w:tab/>
      </w:r>
      <w:r w:rsidR="00A0567D" w:rsidRPr="00037DFF">
        <w:rPr>
          <w:rFonts w:ascii="Arial" w:hAnsi="Arial" w:cs="Arial"/>
          <w:sz w:val="20"/>
          <w:szCs w:val="20"/>
        </w:rPr>
        <w:tab/>
      </w:r>
      <w:r w:rsidRPr="00037DFF">
        <w:rPr>
          <w:rFonts w:ascii="Arial" w:hAnsi="Arial" w:cs="Arial"/>
          <w:sz w:val="20"/>
          <w:szCs w:val="20"/>
        </w:rPr>
        <w:t xml:space="preserve">No Pass </w:t>
      </w:r>
      <w:r w:rsidR="00A0567D">
        <w:rPr>
          <w:rFonts w:ascii="Arial" w:hAnsi="Arial" w:cs="Arial"/>
          <w:sz w:val="20"/>
          <w:szCs w:val="20"/>
        </w:rPr>
        <w:t>(less than satisfactory, or failing</w:t>
      </w:r>
    </w:p>
    <w:p w:rsidR="00A0567D" w:rsidRDefault="00A0567D" w:rsidP="00F13B65">
      <w:pPr>
        <w:ind w:firstLine="2880"/>
        <w:jc w:val="both"/>
        <w:rPr>
          <w:rFonts w:ascii="Arial" w:hAnsi="Arial" w:cs="Arial"/>
          <w:sz w:val="20"/>
          <w:szCs w:val="20"/>
        </w:rPr>
      </w:pPr>
      <w:r w:rsidRPr="002F074E">
        <w:rPr>
          <w:rFonts w:ascii="Arial" w:hAnsi="Arial" w:cs="Arial"/>
          <w:sz w:val="20"/>
          <w:szCs w:val="20"/>
        </w:rPr>
        <w:t>--units not counted in GPA)</w:t>
      </w:r>
    </w:p>
    <w:p w:rsidR="00693949" w:rsidRDefault="00693949" w:rsidP="00F13B65">
      <w:pPr>
        <w:ind w:firstLine="2880"/>
        <w:jc w:val="both"/>
        <w:rPr>
          <w:rFonts w:ascii="Arial" w:hAnsi="Arial" w:cs="Arial"/>
          <w:sz w:val="20"/>
          <w:szCs w:val="20"/>
        </w:rPr>
      </w:pPr>
    </w:p>
    <w:p w:rsidR="00693949" w:rsidRDefault="00693949" w:rsidP="003C6A6A">
      <w:pPr>
        <w:ind w:left="2880" w:hanging="1440"/>
        <w:jc w:val="both"/>
        <w:rPr>
          <w:rFonts w:ascii="Arial" w:hAnsi="Arial" w:cs="Arial"/>
          <w:sz w:val="20"/>
          <w:szCs w:val="20"/>
        </w:rPr>
      </w:pPr>
      <w:r w:rsidRPr="003C6A6A">
        <w:rPr>
          <w:rFonts w:ascii="Arial" w:hAnsi="Arial" w:cs="Arial"/>
          <w:sz w:val="20"/>
          <w:szCs w:val="20"/>
        </w:rPr>
        <w:t>SP</w:t>
      </w:r>
      <w:r w:rsidRPr="003C6A6A">
        <w:rPr>
          <w:rFonts w:ascii="Arial" w:hAnsi="Arial" w:cs="Arial"/>
          <w:sz w:val="20"/>
          <w:szCs w:val="20"/>
        </w:rPr>
        <w:tab/>
        <w:t>Satisfactory Progress towards completion of the course (used for noncredit courses only and is not supplemented by any other symbol)</w:t>
      </w:r>
    </w:p>
    <w:p w:rsidR="00C14D88" w:rsidRDefault="00C14D88" w:rsidP="00F13B65">
      <w:pPr>
        <w:jc w:val="both"/>
        <w:rPr>
          <w:rFonts w:ascii="Arial" w:hAnsi="Arial" w:cs="Arial"/>
          <w:b/>
          <w:bCs/>
          <w:sz w:val="20"/>
          <w:szCs w:val="20"/>
        </w:rPr>
      </w:pPr>
    </w:p>
    <w:p w:rsidR="00A0567D" w:rsidRDefault="00A0567D" w:rsidP="00F13B65">
      <w:pPr>
        <w:jc w:val="both"/>
        <w:rPr>
          <w:rFonts w:ascii="Arial" w:hAnsi="Arial" w:cs="Arial"/>
          <w:b/>
          <w:bCs/>
          <w:sz w:val="20"/>
          <w:szCs w:val="20"/>
        </w:rPr>
      </w:pPr>
      <w:r w:rsidRPr="006B2160">
        <w:rPr>
          <w:rFonts w:ascii="Arial" w:hAnsi="Arial" w:cs="Arial"/>
          <w:b/>
          <w:bCs/>
          <w:sz w:val="20"/>
          <w:szCs w:val="20"/>
        </w:rPr>
        <w:t>NON</w:t>
      </w:r>
      <w:r w:rsidR="00843626" w:rsidRPr="006B2160">
        <w:rPr>
          <w:rFonts w:ascii="Arial" w:hAnsi="Arial" w:cs="Arial"/>
          <w:b/>
          <w:bCs/>
          <w:sz w:val="20"/>
          <w:szCs w:val="20"/>
        </w:rPr>
        <w:t xml:space="preserve"> </w:t>
      </w:r>
      <w:r w:rsidR="00B07DB6" w:rsidRPr="006B2160">
        <w:rPr>
          <w:rFonts w:ascii="Arial" w:hAnsi="Arial" w:cs="Arial"/>
          <w:b/>
          <w:bCs/>
          <w:sz w:val="20"/>
          <w:szCs w:val="20"/>
        </w:rPr>
        <w:t>E</w:t>
      </w:r>
      <w:r w:rsidRPr="006B2160">
        <w:rPr>
          <w:rFonts w:ascii="Arial" w:hAnsi="Arial" w:cs="Arial"/>
          <w:b/>
          <w:bCs/>
          <w:sz w:val="20"/>
          <w:szCs w:val="20"/>
        </w:rPr>
        <w:t>VALUATIVE SYMBOLS</w:t>
      </w:r>
    </w:p>
    <w:p w:rsidR="00A0567D" w:rsidRDefault="00A0567D" w:rsidP="00F13B65">
      <w:pPr>
        <w:jc w:val="both"/>
        <w:rPr>
          <w:rFonts w:ascii="Arial" w:hAnsi="Arial" w:cs="Arial"/>
          <w:b/>
          <w:bCs/>
          <w:sz w:val="20"/>
          <w:szCs w:val="20"/>
        </w:rPr>
      </w:pPr>
    </w:p>
    <w:p w:rsidR="00A0567D" w:rsidRDefault="00A0567D" w:rsidP="00F13B65">
      <w:pPr>
        <w:jc w:val="both"/>
        <w:rPr>
          <w:rFonts w:ascii="Arial" w:hAnsi="Arial" w:cs="Arial"/>
          <w:b/>
          <w:bCs/>
          <w:sz w:val="20"/>
          <w:szCs w:val="20"/>
        </w:rPr>
      </w:pPr>
      <w:r>
        <w:rPr>
          <w:rFonts w:ascii="Arial" w:hAnsi="Arial" w:cs="Arial"/>
          <w:b/>
          <w:bCs/>
          <w:sz w:val="20"/>
          <w:szCs w:val="20"/>
        </w:rPr>
        <w:t>Sym-</w:t>
      </w:r>
    </w:p>
    <w:p w:rsidR="00A0567D" w:rsidRDefault="00A0567D" w:rsidP="00F13B65">
      <w:pPr>
        <w:jc w:val="both"/>
        <w:rPr>
          <w:rFonts w:ascii="Arial" w:hAnsi="Arial" w:cs="Arial"/>
          <w:sz w:val="20"/>
          <w:szCs w:val="20"/>
        </w:rPr>
      </w:pPr>
      <w:r>
        <w:rPr>
          <w:rFonts w:ascii="Arial" w:hAnsi="Arial" w:cs="Arial"/>
          <w:b/>
          <w:bCs/>
          <w:sz w:val="20"/>
          <w:szCs w:val="20"/>
        </w:rPr>
        <w:t>bol</w:t>
      </w:r>
      <w:r>
        <w:rPr>
          <w:rFonts w:ascii="Arial" w:hAnsi="Arial" w:cs="Arial"/>
          <w:b/>
          <w:bCs/>
          <w:sz w:val="20"/>
          <w:szCs w:val="20"/>
        </w:rPr>
        <w:tab/>
        <w:t>Definition</w:t>
      </w:r>
    </w:p>
    <w:p w:rsidR="00A0567D" w:rsidRDefault="00A0567D" w:rsidP="00F13B65">
      <w:pPr>
        <w:jc w:val="both"/>
        <w:rPr>
          <w:rFonts w:ascii="Arial" w:hAnsi="Arial" w:cs="Arial"/>
          <w:sz w:val="20"/>
          <w:szCs w:val="20"/>
        </w:rPr>
      </w:pPr>
    </w:p>
    <w:p w:rsidR="00A0567D" w:rsidRDefault="00A0567D" w:rsidP="00F13B65">
      <w:pPr>
        <w:ind w:left="720" w:hanging="720"/>
        <w:jc w:val="both"/>
        <w:rPr>
          <w:rFonts w:ascii="Arial" w:hAnsi="Arial" w:cs="Arial"/>
          <w:sz w:val="20"/>
          <w:szCs w:val="20"/>
        </w:rPr>
      </w:pPr>
      <w:r>
        <w:rPr>
          <w:rFonts w:ascii="Arial" w:hAnsi="Arial" w:cs="Arial"/>
          <w:sz w:val="20"/>
          <w:szCs w:val="20"/>
        </w:rPr>
        <w:t xml:space="preserve">  I</w:t>
      </w:r>
      <w:r>
        <w:rPr>
          <w:rFonts w:ascii="Arial" w:hAnsi="Arial" w:cs="Arial"/>
          <w:sz w:val="20"/>
          <w:szCs w:val="20"/>
        </w:rPr>
        <w:tab/>
        <w:t>Incomplete--Conditions for Assigning an Incomplete:  Academic work that is incomplete for unforeseeable, emergency, and justifiable reasons at the end of a term may result in an "I" symbol being entered in a student's record.</w:t>
      </w:r>
    </w:p>
    <w:p w:rsidR="00A0567D" w:rsidRDefault="00A0567D" w:rsidP="00F13B65">
      <w:pPr>
        <w:jc w:val="both"/>
        <w:rPr>
          <w:rFonts w:ascii="Arial" w:hAnsi="Arial" w:cs="Arial"/>
          <w:sz w:val="20"/>
          <w:szCs w:val="20"/>
        </w:rPr>
      </w:pPr>
    </w:p>
    <w:p w:rsidR="00A0567D" w:rsidRDefault="00A0567D" w:rsidP="00F13B65">
      <w:pPr>
        <w:ind w:left="720"/>
        <w:jc w:val="both"/>
        <w:rPr>
          <w:rFonts w:ascii="Arial" w:hAnsi="Arial" w:cs="Arial"/>
          <w:sz w:val="20"/>
          <w:szCs w:val="20"/>
        </w:rPr>
      </w:pPr>
      <w:r>
        <w:rPr>
          <w:rFonts w:ascii="Arial" w:hAnsi="Arial" w:cs="Arial"/>
          <w:sz w:val="20"/>
          <w:szCs w:val="20"/>
        </w:rPr>
        <w:t xml:space="preserve">Procedures for Use of Incomplete:  </w:t>
      </w:r>
      <w:r w:rsidR="002F074E" w:rsidRPr="00037DFF">
        <w:rPr>
          <w:rFonts w:ascii="Arial" w:hAnsi="Arial" w:cs="Arial"/>
          <w:sz w:val="20"/>
          <w:szCs w:val="20"/>
        </w:rPr>
        <w:t>An Incomplete for</w:t>
      </w:r>
      <w:r w:rsidR="00A05555" w:rsidRPr="00037DFF">
        <w:rPr>
          <w:rFonts w:ascii="Arial" w:hAnsi="Arial" w:cs="Arial"/>
          <w:sz w:val="20"/>
          <w:szCs w:val="20"/>
        </w:rPr>
        <w:t xml:space="preserve">m </w:t>
      </w:r>
      <w:r>
        <w:rPr>
          <w:rFonts w:ascii="Arial" w:hAnsi="Arial" w:cs="Arial"/>
          <w:sz w:val="20"/>
          <w:szCs w:val="20"/>
        </w:rPr>
        <w:t xml:space="preserve">shall be filed with the Director of Admissions and Records and a copy given to the student by the instructor at the end of the term.  This </w:t>
      </w:r>
      <w:r w:rsidR="002F074E" w:rsidRPr="00037DFF">
        <w:rPr>
          <w:rFonts w:ascii="Arial" w:hAnsi="Arial" w:cs="Arial"/>
          <w:sz w:val="20"/>
          <w:szCs w:val="20"/>
        </w:rPr>
        <w:t>Incomplete form</w:t>
      </w:r>
      <w:r>
        <w:rPr>
          <w:rFonts w:ascii="Arial" w:hAnsi="Arial" w:cs="Arial"/>
          <w:sz w:val="20"/>
          <w:szCs w:val="20"/>
        </w:rPr>
        <w:t xml:space="preserve"> shall contain the condition for removal of the "I" and the grade assigned in lieu of its removal.</w:t>
      </w:r>
    </w:p>
    <w:p w:rsidR="00A0567D" w:rsidRDefault="00A0567D" w:rsidP="00F13B65">
      <w:pPr>
        <w:jc w:val="both"/>
        <w:rPr>
          <w:rFonts w:ascii="Arial" w:hAnsi="Arial" w:cs="Arial"/>
          <w:sz w:val="20"/>
          <w:szCs w:val="20"/>
        </w:rPr>
      </w:pPr>
    </w:p>
    <w:p w:rsidR="00955D3F" w:rsidRDefault="00955D3F" w:rsidP="00F13B65">
      <w:pPr>
        <w:jc w:val="both"/>
        <w:rPr>
          <w:rFonts w:ascii="Arial" w:hAnsi="Arial" w:cs="Arial"/>
          <w:sz w:val="20"/>
          <w:szCs w:val="20"/>
        </w:rPr>
      </w:pPr>
    </w:p>
    <w:p w:rsidR="002F074E" w:rsidRPr="00CE703B" w:rsidRDefault="00A0567D" w:rsidP="002F074E">
      <w:pPr>
        <w:ind w:left="720"/>
        <w:jc w:val="both"/>
        <w:rPr>
          <w:rFonts w:ascii="Arial" w:hAnsi="Arial" w:cs="Arial"/>
          <w:sz w:val="20"/>
          <w:szCs w:val="20"/>
        </w:rPr>
      </w:pPr>
      <w:r>
        <w:rPr>
          <w:rFonts w:ascii="Arial" w:hAnsi="Arial" w:cs="Arial"/>
          <w:sz w:val="20"/>
          <w:szCs w:val="20"/>
        </w:rPr>
        <w:t>A final grade shall be assigned when the work stipulated has been completed and evaluated or when the time limit for completing the work has passed.</w:t>
      </w:r>
      <w:r w:rsidR="002F074E">
        <w:rPr>
          <w:rFonts w:ascii="Arial" w:hAnsi="Arial" w:cs="Arial"/>
          <w:sz w:val="20"/>
          <w:szCs w:val="20"/>
        </w:rPr>
        <w:t xml:space="preserve">  </w:t>
      </w:r>
      <w:r w:rsidR="002F074E" w:rsidRPr="00037DFF">
        <w:rPr>
          <w:rFonts w:ascii="Arial" w:hAnsi="Arial" w:cs="Arial"/>
          <w:sz w:val="20"/>
          <w:szCs w:val="20"/>
        </w:rPr>
        <w:t>If the instructor has not changed the grade by the end of the expiration date, the grade will convert automatically.</w:t>
      </w:r>
    </w:p>
    <w:p w:rsidR="00A0567D" w:rsidRDefault="00A0567D" w:rsidP="00F13B65">
      <w:pPr>
        <w:jc w:val="both"/>
        <w:rPr>
          <w:rFonts w:ascii="Arial" w:hAnsi="Arial" w:cs="Arial"/>
          <w:sz w:val="20"/>
          <w:szCs w:val="20"/>
        </w:rPr>
      </w:pPr>
    </w:p>
    <w:p w:rsidR="00B621E3" w:rsidRDefault="00A0567D" w:rsidP="00F13B65">
      <w:pPr>
        <w:ind w:left="720"/>
        <w:jc w:val="both"/>
        <w:rPr>
          <w:rFonts w:ascii="Arial" w:hAnsi="Arial" w:cs="Arial"/>
          <w:sz w:val="20"/>
          <w:szCs w:val="20"/>
        </w:rPr>
      </w:pPr>
      <w:r>
        <w:rPr>
          <w:rFonts w:ascii="Arial" w:hAnsi="Arial" w:cs="Arial"/>
          <w:sz w:val="20"/>
          <w:szCs w:val="20"/>
        </w:rPr>
        <w:t>The incomplete must be made up no later than one year following the end of the term in which it was assigned.  Each campus shall adopt procedures enabling a student in unusual circumstances to petition for an extension of the time limit.  The "I" symbol shall be used only in calculating enrolled units for progress probation.</w:t>
      </w:r>
    </w:p>
    <w:p w:rsidR="00B621E3" w:rsidRDefault="00B621E3" w:rsidP="00F13B65">
      <w:pPr>
        <w:ind w:left="720"/>
        <w:jc w:val="both"/>
        <w:rPr>
          <w:rFonts w:ascii="Arial" w:hAnsi="Arial" w:cs="Arial"/>
          <w:sz w:val="20"/>
          <w:szCs w:val="20"/>
        </w:rPr>
      </w:pPr>
    </w:p>
    <w:p w:rsidR="00A0567D" w:rsidRDefault="00A0567D" w:rsidP="00F13B65">
      <w:pPr>
        <w:ind w:left="720" w:hanging="720"/>
        <w:jc w:val="both"/>
        <w:rPr>
          <w:rFonts w:ascii="Arial" w:hAnsi="Arial" w:cs="Arial"/>
          <w:sz w:val="20"/>
          <w:szCs w:val="20"/>
        </w:rPr>
      </w:pPr>
      <w:r>
        <w:rPr>
          <w:rFonts w:ascii="Arial" w:hAnsi="Arial" w:cs="Arial"/>
          <w:sz w:val="20"/>
          <w:szCs w:val="20"/>
        </w:rPr>
        <w:t xml:space="preserve">  IP</w:t>
      </w:r>
      <w:r>
        <w:rPr>
          <w:rFonts w:ascii="Arial" w:hAnsi="Arial" w:cs="Arial"/>
          <w:sz w:val="20"/>
          <w:szCs w:val="20"/>
        </w:rPr>
        <w:tab/>
        <w:t>In Progress:  The "IP" symbol shall be used only in those courses which extend beyond the normal end of the academic term.  It indicates that work is "In Progress," but that assignment of a substantive grade must await its completion.  The IP symbol shall remain on the student's permanent record in order to satisfy enrollment documentation.  The appropriate valuative grade and unit credit shall be assigned and appear on the student's record for the term in which the required work of the course is completed.  The "IP" symbol shall not be used in calculating units attempted, nor for grade points.  If a student enrolled in an "open-entry, open-exit" course is assigned an "IP" at the end of an attendance period and does not re-enroll in that course during the subsequent attendance period, the appropriate faculty will assign a valuative symbol.</w:t>
      </w:r>
    </w:p>
    <w:p w:rsidR="00A0567D" w:rsidRDefault="00A0567D" w:rsidP="00F13B65">
      <w:pPr>
        <w:jc w:val="both"/>
        <w:rPr>
          <w:rFonts w:ascii="Arial" w:hAnsi="Arial" w:cs="Arial"/>
          <w:sz w:val="20"/>
          <w:szCs w:val="20"/>
        </w:rPr>
      </w:pPr>
    </w:p>
    <w:p w:rsidR="00A0567D" w:rsidRDefault="00A0567D" w:rsidP="00F13B65">
      <w:pPr>
        <w:ind w:left="720" w:hanging="720"/>
        <w:jc w:val="both"/>
        <w:rPr>
          <w:rFonts w:ascii="Arial" w:hAnsi="Arial" w:cs="Arial"/>
          <w:sz w:val="20"/>
          <w:szCs w:val="20"/>
        </w:rPr>
      </w:pPr>
      <w:r>
        <w:rPr>
          <w:rFonts w:ascii="Arial" w:hAnsi="Arial" w:cs="Arial"/>
          <w:sz w:val="20"/>
          <w:szCs w:val="20"/>
        </w:rPr>
        <w:t xml:space="preserve">  RD</w:t>
      </w:r>
      <w:r>
        <w:rPr>
          <w:rFonts w:ascii="Arial" w:hAnsi="Arial" w:cs="Arial"/>
          <w:sz w:val="20"/>
          <w:szCs w:val="20"/>
        </w:rPr>
        <w:tab/>
        <w:t>Report Delayed:  Only the Director of Admissions and Records may assign the "RD" symbol.  This symbol is to be used when, for reasons beyond the control of the student, there is a delay in reporting the grade of that student.  The "RD" is a temporary notation to be replaced by a permanent symbol as soon as possible.  The "RD" symbol shall not be used in calculating units attempted, or for grade points.</w:t>
      </w:r>
    </w:p>
    <w:p w:rsidR="00A0567D" w:rsidRDefault="00A0567D" w:rsidP="00F13B65">
      <w:pPr>
        <w:jc w:val="both"/>
        <w:rPr>
          <w:rFonts w:ascii="Arial" w:hAnsi="Arial" w:cs="Arial"/>
          <w:sz w:val="20"/>
          <w:szCs w:val="20"/>
        </w:rPr>
      </w:pPr>
    </w:p>
    <w:p w:rsidR="00B60476" w:rsidRDefault="00A0567D" w:rsidP="00996A7D">
      <w:pPr>
        <w:ind w:left="720" w:hanging="720"/>
        <w:jc w:val="both"/>
        <w:rPr>
          <w:rFonts w:ascii="Arial" w:hAnsi="Arial" w:cs="Arial"/>
          <w:sz w:val="20"/>
          <w:szCs w:val="20"/>
        </w:rPr>
      </w:pPr>
      <w:r>
        <w:rPr>
          <w:rFonts w:ascii="Arial" w:hAnsi="Arial" w:cs="Arial"/>
          <w:sz w:val="20"/>
          <w:szCs w:val="20"/>
        </w:rPr>
        <w:t xml:space="preserve">  W</w:t>
      </w:r>
      <w:r>
        <w:rPr>
          <w:rFonts w:ascii="Arial" w:hAnsi="Arial" w:cs="Arial"/>
          <w:sz w:val="20"/>
          <w:szCs w:val="20"/>
        </w:rPr>
        <w:tab/>
        <w:t xml:space="preserve">Withdrawal:  </w:t>
      </w:r>
      <w:r w:rsidR="00A23AC9" w:rsidRPr="00996A7D">
        <w:rPr>
          <w:rFonts w:ascii="Arial" w:hAnsi="Arial" w:cs="Arial"/>
          <w:sz w:val="20"/>
          <w:szCs w:val="20"/>
        </w:rPr>
        <w:t>Withdrawal from a course shall be authorized through the last day of the fourteenth week of instruction or 75 percent of the course</w:t>
      </w:r>
      <w:r w:rsidR="00B40780" w:rsidRPr="00996A7D">
        <w:rPr>
          <w:rFonts w:ascii="Arial" w:hAnsi="Arial" w:cs="Arial"/>
          <w:sz w:val="20"/>
          <w:szCs w:val="20"/>
        </w:rPr>
        <w:t>,</w:t>
      </w:r>
      <w:r w:rsidR="00A23AC9" w:rsidRPr="00996A7D">
        <w:rPr>
          <w:rFonts w:ascii="Arial" w:hAnsi="Arial" w:cs="Arial"/>
          <w:sz w:val="20"/>
          <w:szCs w:val="20"/>
        </w:rPr>
        <w:t xml:space="preserve"> whichever is less.  No notation (W or other) shall be made on the academic record of the student who withdraws </w:t>
      </w:r>
      <w:r w:rsidR="00002971" w:rsidRPr="006B2160">
        <w:rPr>
          <w:rFonts w:ascii="Arial" w:hAnsi="Arial" w:cs="Arial"/>
          <w:sz w:val="20"/>
          <w:szCs w:val="20"/>
        </w:rPr>
        <w:t>on or before the last business day prior to census</w:t>
      </w:r>
      <w:r w:rsidR="00A23AC9" w:rsidRPr="006B2160">
        <w:rPr>
          <w:rFonts w:ascii="Arial" w:hAnsi="Arial" w:cs="Arial"/>
          <w:sz w:val="20"/>
          <w:szCs w:val="20"/>
        </w:rPr>
        <w:t>.</w:t>
      </w:r>
    </w:p>
    <w:p w:rsidR="008A14CB" w:rsidRDefault="008A14CB" w:rsidP="00996A7D">
      <w:pPr>
        <w:ind w:left="720" w:hanging="720"/>
        <w:jc w:val="both"/>
        <w:rPr>
          <w:rFonts w:ascii="Arial" w:hAnsi="Arial" w:cs="Arial"/>
          <w:sz w:val="20"/>
          <w:szCs w:val="20"/>
        </w:rPr>
      </w:pPr>
    </w:p>
    <w:p w:rsidR="00A23AC9" w:rsidRPr="00996A7D" w:rsidRDefault="00A23AC9" w:rsidP="004E796E">
      <w:pPr>
        <w:numPr>
          <w:ilvl w:val="0"/>
          <w:numId w:val="3"/>
        </w:numPr>
        <w:ind w:left="1440" w:hanging="720"/>
        <w:jc w:val="both"/>
        <w:rPr>
          <w:rFonts w:ascii="Arial" w:hAnsi="Arial" w:cs="Arial"/>
          <w:sz w:val="20"/>
          <w:szCs w:val="20"/>
        </w:rPr>
      </w:pPr>
      <w:r w:rsidRPr="00996A7D">
        <w:rPr>
          <w:rFonts w:ascii="Arial" w:hAnsi="Arial" w:cs="Arial"/>
          <w:sz w:val="20"/>
          <w:szCs w:val="20"/>
        </w:rPr>
        <w:t>The District may authorize withdrawal from a course in extenuating circumstances after the last day of the fourteenth week</w:t>
      </w:r>
      <w:r w:rsidR="00442BD7" w:rsidRPr="00996A7D">
        <w:rPr>
          <w:rFonts w:ascii="Arial" w:hAnsi="Arial" w:cs="Arial"/>
          <w:sz w:val="20"/>
          <w:szCs w:val="20"/>
        </w:rPr>
        <w:t xml:space="preserve"> or 75 percent of the term, whichever is less</w:t>
      </w:r>
      <w:r w:rsidR="00B40780" w:rsidRPr="00996A7D">
        <w:rPr>
          <w:rFonts w:ascii="Arial" w:hAnsi="Arial" w:cs="Arial"/>
          <w:sz w:val="20"/>
          <w:szCs w:val="20"/>
        </w:rPr>
        <w:t>,</w:t>
      </w:r>
      <w:r w:rsidR="00442BD7" w:rsidRPr="00996A7D">
        <w:rPr>
          <w:rFonts w:ascii="Arial" w:hAnsi="Arial" w:cs="Arial"/>
          <w:sz w:val="20"/>
          <w:szCs w:val="20"/>
        </w:rPr>
        <w:t xml:space="preserve"> upon petition of the student after consultation with the appropriate faculty.  Extenuating circumstances are verified cases of accidents, illnesses or other circumstances beyond the control of the student.</w:t>
      </w:r>
    </w:p>
    <w:p w:rsidR="00442BD7" w:rsidRPr="00996A7D" w:rsidRDefault="00442BD7" w:rsidP="00A022C1">
      <w:pPr>
        <w:ind w:left="1440" w:hanging="720"/>
        <w:jc w:val="both"/>
        <w:rPr>
          <w:rFonts w:ascii="Arial" w:hAnsi="Arial" w:cs="Arial"/>
          <w:sz w:val="20"/>
          <w:szCs w:val="20"/>
        </w:rPr>
      </w:pPr>
    </w:p>
    <w:p w:rsidR="00442BD7" w:rsidRPr="00996A7D" w:rsidRDefault="00442BD7" w:rsidP="004E796E">
      <w:pPr>
        <w:numPr>
          <w:ilvl w:val="0"/>
          <w:numId w:val="3"/>
        </w:numPr>
        <w:ind w:left="1440" w:hanging="720"/>
        <w:jc w:val="both"/>
        <w:rPr>
          <w:rFonts w:ascii="Arial" w:hAnsi="Arial" w:cs="Arial"/>
          <w:sz w:val="20"/>
          <w:szCs w:val="20"/>
        </w:rPr>
      </w:pPr>
      <w:r w:rsidRPr="00996A7D">
        <w:rPr>
          <w:rFonts w:ascii="Arial" w:hAnsi="Arial" w:cs="Arial"/>
          <w:sz w:val="20"/>
          <w:szCs w:val="20"/>
        </w:rPr>
        <w:t>A “W” shall not be assigned, or if assigned shall be removed, from a student’s academic record if a determination is made that the student withdrew from the course due to discriminatory treatment or due to retaliation for alleging discriminatory treatment</w:t>
      </w:r>
      <w:r w:rsidR="00E84DE5" w:rsidRPr="00996A7D">
        <w:rPr>
          <w:rFonts w:ascii="Arial" w:hAnsi="Arial" w:cs="Arial"/>
          <w:sz w:val="20"/>
          <w:szCs w:val="20"/>
        </w:rPr>
        <w:t>.</w:t>
      </w:r>
    </w:p>
    <w:p w:rsidR="00E84DE5" w:rsidRDefault="00E84DE5" w:rsidP="00A022C1">
      <w:pPr>
        <w:pStyle w:val="ListParagraph"/>
        <w:ind w:left="1440" w:hanging="720"/>
        <w:rPr>
          <w:rFonts w:cs="Arial"/>
          <w:sz w:val="20"/>
          <w:szCs w:val="20"/>
        </w:rPr>
      </w:pPr>
    </w:p>
    <w:p w:rsidR="0030576B" w:rsidRDefault="00E84DE5" w:rsidP="004E796E">
      <w:pPr>
        <w:numPr>
          <w:ilvl w:val="0"/>
          <w:numId w:val="3"/>
        </w:numPr>
        <w:ind w:left="1440" w:hanging="720"/>
        <w:jc w:val="both"/>
        <w:rPr>
          <w:rFonts w:ascii="Arial" w:hAnsi="Arial" w:cs="Arial"/>
          <w:sz w:val="20"/>
          <w:szCs w:val="20"/>
        </w:rPr>
      </w:pPr>
      <w:r w:rsidRPr="00996A7D">
        <w:rPr>
          <w:rFonts w:ascii="Arial" w:hAnsi="Arial" w:cs="Arial"/>
          <w:sz w:val="20"/>
          <w:szCs w:val="20"/>
        </w:rPr>
        <w:t>A “W” shall not be assigned to any student who withdrew from one or more classes, where such withdrawal was necessary due to fire, flood or</w:t>
      </w:r>
      <w:r w:rsidR="0030576B">
        <w:rPr>
          <w:rFonts w:ascii="Arial" w:hAnsi="Arial" w:cs="Arial"/>
          <w:sz w:val="20"/>
          <w:szCs w:val="20"/>
        </w:rPr>
        <w:t xml:space="preserve"> other extraordinary conditions.</w:t>
      </w:r>
    </w:p>
    <w:p w:rsidR="0030576B" w:rsidRPr="006B2160" w:rsidRDefault="0030576B" w:rsidP="0030576B">
      <w:pPr>
        <w:pStyle w:val="ListParagraph"/>
        <w:rPr>
          <w:rFonts w:cs="Arial"/>
          <w:sz w:val="20"/>
          <w:szCs w:val="20"/>
        </w:rPr>
      </w:pPr>
    </w:p>
    <w:p w:rsidR="0030576B" w:rsidRPr="006B2160" w:rsidRDefault="0030576B" w:rsidP="0030576B">
      <w:pPr>
        <w:ind w:left="1440" w:hanging="720"/>
        <w:jc w:val="both"/>
        <w:rPr>
          <w:rFonts w:ascii="Arial" w:hAnsi="Arial" w:cs="Arial"/>
          <w:sz w:val="20"/>
          <w:szCs w:val="20"/>
        </w:rPr>
      </w:pPr>
      <w:r w:rsidRPr="006B2160">
        <w:rPr>
          <w:rFonts w:ascii="Arial" w:hAnsi="Arial" w:cs="Arial"/>
          <w:sz w:val="20"/>
          <w:szCs w:val="20"/>
        </w:rPr>
        <w:t>4.</w:t>
      </w:r>
      <w:r w:rsidRPr="006B2160">
        <w:rPr>
          <w:rFonts w:ascii="Arial" w:hAnsi="Arial" w:cs="Arial"/>
          <w:sz w:val="20"/>
          <w:szCs w:val="20"/>
        </w:rPr>
        <w:tab/>
        <w:t>A student may petition to take a course a fifth time; however, apportionment may not be claimed for the repeat if another “W” is received. The college must provide intervention in cases of multiple withdrawals.</w:t>
      </w:r>
    </w:p>
    <w:p w:rsidR="0030576B" w:rsidRDefault="0030576B" w:rsidP="0030576B">
      <w:pPr>
        <w:ind w:left="1440" w:hanging="720"/>
        <w:jc w:val="both"/>
        <w:rPr>
          <w:rFonts w:ascii="Arial" w:hAnsi="Arial" w:cs="Arial"/>
          <w:sz w:val="20"/>
          <w:szCs w:val="20"/>
        </w:rPr>
      </w:pPr>
    </w:p>
    <w:p w:rsidR="0037539E" w:rsidRPr="0030576B" w:rsidRDefault="0030576B" w:rsidP="0030576B">
      <w:pPr>
        <w:ind w:left="1440" w:hanging="720"/>
        <w:jc w:val="both"/>
        <w:rPr>
          <w:rFonts w:ascii="Arial" w:hAnsi="Arial" w:cs="Arial"/>
          <w:sz w:val="20"/>
          <w:szCs w:val="20"/>
          <w:highlight w:val="yellow"/>
        </w:rPr>
      </w:pPr>
      <w:r w:rsidRPr="006B2160">
        <w:rPr>
          <w:rFonts w:ascii="Arial" w:hAnsi="Arial" w:cs="Arial"/>
          <w:sz w:val="20"/>
          <w:szCs w:val="20"/>
        </w:rPr>
        <w:t>5</w:t>
      </w:r>
      <w:r w:rsidR="00F06E30" w:rsidRPr="006B2160">
        <w:rPr>
          <w:rFonts w:ascii="Arial" w:hAnsi="Arial" w:cs="Arial"/>
          <w:sz w:val="20"/>
          <w:szCs w:val="20"/>
        </w:rPr>
        <w:t>.</w:t>
      </w:r>
      <w:r w:rsidRPr="006B2160">
        <w:rPr>
          <w:rFonts w:ascii="Arial" w:hAnsi="Arial" w:cs="Arial"/>
          <w:sz w:val="20"/>
          <w:szCs w:val="20"/>
        </w:rPr>
        <w:tab/>
      </w:r>
      <w:r w:rsidR="0037539E" w:rsidRPr="006B2160">
        <w:rPr>
          <w:rFonts w:ascii="Arial" w:hAnsi="Arial" w:cs="Arial"/>
          <w:sz w:val="20"/>
          <w:szCs w:val="20"/>
        </w:rPr>
        <w:t>Military</w:t>
      </w:r>
      <w:r w:rsidR="0037539E" w:rsidRPr="00996A7D">
        <w:rPr>
          <w:rFonts w:ascii="Arial" w:hAnsi="Arial" w:cs="Arial"/>
          <w:sz w:val="20"/>
          <w:szCs w:val="20"/>
        </w:rPr>
        <w:t xml:space="preserve"> Withdrawal occurs when a student who is a member of an active or reserve United States military service receives orders compelling a withdrawal from courses.</w:t>
      </w:r>
    </w:p>
    <w:p w:rsidR="0037539E" w:rsidRPr="00996A7D" w:rsidRDefault="0037539E" w:rsidP="0037539E">
      <w:pPr>
        <w:pStyle w:val="ListParagraph"/>
        <w:rPr>
          <w:rFonts w:cs="Arial"/>
          <w:sz w:val="20"/>
          <w:szCs w:val="20"/>
        </w:rPr>
      </w:pPr>
    </w:p>
    <w:p w:rsidR="00AC749C" w:rsidRDefault="0037539E" w:rsidP="004E796E">
      <w:pPr>
        <w:numPr>
          <w:ilvl w:val="1"/>
          <w:numId w:val="3"/>
        </w:numPr>
        <w:ind w:left="2160" w:hanging="720"/>
        <w:jc w:val="both"/>
        <w:rPr>
          <w:rFonts w:ascii="Arial" w:hAnsi="Arial" w:cs="Arial"/>
          <w:sz w:val="20"/>
          <w:szCs w:val="20"/>
        </w:rPr>
      </w:pPr>
      <w:r w:rsidRPr="00996A7D">
        <w:rPr>
          <w:rFonts w:ascii="Arial" w:hAnsi="Arial" w:cs="Arial"/>
          <w:sz w:val="20"/>
          <w:szCs w:val="20"/>
        </w:rPr>
        <w:t xml:space="preserve">Upon verification of such orders, a withdrawal symbol may be assigned at any time </w:t>
      </w:r>
      <w:r w:rsidRPr="00996A7D">
        <w:rPr>
          <w:rFonts w:ascii="Arial" w:hAnsi="Arial" w:cs="Arial"/>
          <w:sz w:val="20"/>
          <w:szCs w:val="20"/>
        </w:rPr>
        <w:lastRenderedPageBreak/>
        <w:t xml:space="preserve">after the period established by the </w:t>
      </w:r>
      <w:r w:rsidR="00973E31" w:rsidRPr="00996A7D">
        <w:rPr>
          <w:rFonts w:ascii="Arial" w:hAnsi="Arial" w:cs="Arial"/>
          <w:sz w:val="20"/>
          <w:szCs w:val="20"/>
        </w:rPr>
        <w:t>G</w:t>
      </w:r>
      <w:r w:rsidRPr="00996A7D">
        <w:rPr>
          <w:rFonts w:ascii="Arial" w:hAnsi="Arial" w:cs="Arial"/>
          <w:sz w:val="20"/>
          <w:szCs w:val="20"/>
        </w:rPr>
        <w:t xml:space="preserve">overning </w:t>
      </w:r>
      <w:r w:rsidR="00973E31" w:rsidRPr="00996A7D">
        <w:rPr>
          <w:rFonts w:ascii="Arial" w:hAnsi="Arial" w:cs="Arial"/>
          <w:sz w:val="20"/>
          <w:szCs w:val="20"/>
        </w:rPr>
        <w:t>B</w:t>
      </w:r>
      <w:r w:rsidRPr="00996A7D">
        <w:rPr>
          <w:rFonts w:ascii="Arial" w:hAnsi="Arial" w:cs="Arial"/>
          <w:sz w:val="20"/>
          <w:szCs w:val="20"/>
        </w:rPr>
        <w:t xml:space="preserve">oard during which no notation is </w:t>
      </w:r>
    </w:p>
    <w:p w:rsidR="00AC749C" w:rsidRDefault="00AC749C" w:rsidP="00AC749C">
      <w:pPr>
        <w:ind w:left="2160"/>
        <w:jc w:val="both"/>
        <w:rPr>
          <w:rFonts w:ascii="Arial" w:hAnsi="Arial" w:cs="Arial"/>
          <w:sz w:val="20"/>
          <w:szCs w:val="20"/>
        </w:rPr>
      </w:pPr>
    </w:p>
    <w:p w:rsidR="0037539E" w:rsidRPr="00AC749C" w:rsidRDefault="0037539E" w:rsidP="00A33E40">
      <w:pPr>
        <w:ind w:left="2160"/>
        <w:jc w:val="both"/>
        <w:rPr>
          <w:rFonts w:ascii="Arial" w:hAnsi="Arial" w:cs="Arial"/>
          <w:sz w:val="20"/>
          <w:szCs w:val="20"/>
        </w:rPr>
      </w:pPr>
      <w:r w:rsidRPr="00AC749C">
        <w:rPr>
          <w:rFonts w:ascii="Arial" w:hAnsi="Arial" w:cs="Arial"/>
          <w:sz w:val="20"/>
          <w:szCs w:val="20"/>
        </w:rPr>
        <w:t>made for withdrawals;</w:t>
      </w:r>
    </w:p>
    <w:p w:rsidR="0037539E" w:rsidRPr="00996A7D" w:rsidRDefault="0037539E" w:rsidP="004E796E">
      <w:pPr>
        <w:numPr>
          <w:ilvl w:val="1"/>
          <w:numId w:val="3"/>
        </w:numPr>
        <w:ind w:left="2160" w:hanging="720"/>
        <w:jc w:val="both"/>
        <w:rPr>
          <w:rFonts w:ascii="Arial" w:hAnsi="Arial" w:cs="Arial"/>
          <w:sz w:val="20"/>
          <w:szCs w:val="20"/>
        </w:rPr>
      </w:pPr>
      <w:r w:rsidRPr="00996A7D">
        <w:rPr>
          <w:rFonts w:ascii="Arial" w:hAnsi="Arial" w:cs="Arial"/>
          <w:sz w:val="20"/>
          <w:szCs w:val="20"/>
        </w:rPr>
        <w:t>Military withdrawals shall not be counted in progress probation and dismissal calculations.</w:t>
      </w:r>
    </w:p>
    <w:p w:rsidR="0037539E" w:rsidRDefault="0037539E" w:rsidP="004E796E">
      <w:pPr>
        <w:numPr>
          <w:ilvl w:val="1"/>
          <w:numId w:val="3"/>
        </w:numPr>
        <w:ind w:left="2160" w:hanging="720"/>
        <w:jc w:val="both"/>
        <w:rPr>
          <w:rFonts w:ascii="Arial" w:hAnsi="Arial" w:cs="Arial"/>
          <w:sz w:val="20"/>
          <w:szCs w:val="20"/>
        </w:rPr>
      </w:pPr>
      <w:r w:rsidRPr="00996A7D">
        <w:rPr>
          <w:rFonts w:ascii="Arial" w:hAnsi="Arial" w:cs="Arial"/>
          <w:sz w:val="20"/>
          <w:szCs w:val="20"/>
        </w:rPr>
        <w:t>“MW” shall not be counted for the permitted number of withdrawals.</w:t>
      </w:r>
    </w:p>
    <w:p w:rsidR="00D045D9" w:rsidRDefault="00D045D9" w:rsidP="00D045D9">
      <w:pPr>
        <w:jc w:val="both"/>
        <w:rPr>
          <w:rFonts w:ascii="Arial" w:hAnsi="Arial" w:cs="Arial"/>
          <w:sz w:val="20"/>
          <w:szCs w:val="20"/>
        </w:rPr>
      </w:pPr>
    </w:p>
    <w:p w:rsidR="00D045D9" w:rsidRPr="00785DDC" w:rsidRDefault="00D045D9" w:rsidP="00D045D9">
      <w:pPr>
        <w:ind w:left="1440" w:hanging="660"/>
        <w:rPr>
          <w:rFonts w:ascii="Arial" w:hAnsi="Arial" w:cs="Arial"/>
          <w:sz w:val="20"/>
          <w:szCs w:val="20"/>
        </w:rPr>
      </w:pPr>
      <w:r w:rsidRPr="00785DDC">
        <w:rPr>
          <w:rFonts w:ascii="Arial" w:hAnsi="Arial" w:cs="Arial"/>
          <w:sz w:val="20"/>
          <w:szCs w:val="20"/>
          <w:highlight w:val="yellow"/>
        </w:rPr>
        <w:t>6.</w:t>
      </w:r>
      <w:r w:rsidRPr="00785DDC">
        <w:rPr>
          <w:rFonts w:ascii="Arial" w:hAnsi="Arial" w:cs="Arial"/>
          <w:sz w:val="20"/>
          <w:szCs w:val="20"/>
        </w:rPr>
        <w:t xml:space="preserve">  </w:t>
      </w:r>
      <w:r w:rsidRPr="00785DDC">
        <w:rPr>
          <w:rFonts w:ascii="Arial" w:hAnsi="Arial" w:cs="Arial"/>
          <w:sz w:val="20"/>
          <w:szCs w:val="20"/>
        </w:rPr>
        <w:tab/>
      </w:r>
      <w:r w:rsidRPr="00785DDC">
        <w:rPr>
          <w:rFonts w:ascii="Arial" w:hAnsi="Arial" w:cs="Arial"/>
          <w:sz w:val="20"/>
          <w:szCs w:val="20"/>
          <w:highlight w:val="yellow"/>
        </w:rPr>
        <w:t>Excused Withdrawal (EW) occurs when a student is permitted to withdraw from a course(s) due to specific events beyond the control of the student affecting his or her ability to complete a course(s) and may include a job transfer outside the geographical region, an illness in the family where the student is the primary caregiver, when the student who is incarcerated in a California state prison or county jail is released from custody or involuntarily transferred before the end of the term, when the student is the subject of an immigration action, or other extenuating circumstances.</w:t>
      </w:r>
    </w:p>
    <w:p w:rsidR="00D045D9" w:rsidRPr="00785DDC" w:rsidRDefault="00D045D9" w:rsidP="00D045D9">
      <w:pPr>
        <w:ind w:left="1440" w:hanging="660"/>
        <w:rPr>
          <w:rFonts w:ascii="Arial" w:hAnsi="Arial" w:cs="Arial"/>
          <w:sz w:val="20"/>
          <w:szCs w:val="20"/>
        </w:rPr>
      </w:pPr>
      <w:r w:rsidRPr="00785DDC">
        <w:rPr>
          <w:rFonts w:ascii="Arial" w:hAnsi="Arial" w:cs="Arial"/>
          <w:sz w:val="20"/>
          <w:szCs w:val="20"/>
        </w:rPr>
        <w:tab/>
      </w:r>
    </w:p>
    <w:p w:rsidR="00D045D9" w:rsidRPr="00785DDC" w:rsidRDefault="00D045D9" w:rsidP="0061375F">
      <w:pPr>
        <w:pStyle w:val="ListParagraph"/>
        <w:numPr>
          <w:ilvl w:val="0"/>
          <w:numId w:val="18"/>
        </w:numPr>
        <w:ind w:left="2160" w:hanging="720"/>
        <w:rPr>
          <w:rFonts w:cs="Arial"/>
          <w:sz w:val="20"/>
          <w:szCs w:val="20"/>
          <w:highlight w:val="yellow"/>
        </w:rPr>
      </w:pPr>
      <w:r w:rsidRPr="00785DDC">
        <w:rPr>
          <w:rFonts w:cs="Arial"/>
          <w:sz w:val="20"/>
          <w:szCs w:val="20"/>
          <w:highlight w:val="yellow"/>
        </w:rPr>
        <w:t xml:space="preserve">Upon verification of these conditions and consistent with the district’s required documentation substantiating the conditions, an excused withdrawal symbol may be assigned at any time after the period established  by the governing board during which no notation is made for withdrawals.  </w:t>
      </w:r>
    </w:p>
    <w:p w:rsidR="00D045D9" w:rsidRPr="00785DDC" w:rsidRDefault="00D045D9" w:rsidP="0061375F">
      <w:pPr>
        <w:pStyle w:val="ListParagraph"/>
        <w:numPr>
          <w:ilvl w:val="0"/>
          <w:numId w:val="18"/>
        </w:numPr>
        <w:ind w:left="2160" w:hanging="720"/>
        <w:contextualSpacing w:val="0"/>
        <w:rPr>
          <w:rFonts w:cs="Arial"/>
          <w:sz w:val="20"/>
          <w:szCs w:val="20"/>
          <w:highlight w:val="yellow"/>
        </w:rPr>
      </w:pPr>
      <w:r w:rsidRPr="00785DDC">
        <w:rPr>
          <w:rFonts w:cs="Arial"/>
          <w:sz w:val="20"/>
          <w:szCs w:val="20"/>
          <w:highlight w:val="yellow"/>
        </w:rPr>
        <w:t xml:space="preserve">Excused </w:t>
      </w:r>
      <w:r w:rsidR="00785DDC">
        <w:rPr>
          <w:rFonts w:cs="Arial"/>
          <w:sz w:val="20"/>
          <w:szCs w:val="20"/>
          <w:highlight w:val="yellow"/>
        </w:rPr>
        <w:t>W</w:t>
      </w:r>
      <w:r w:rsidRPr="00785DDC">
        <w:rPr>
          <w:rFonts w:cs="Arial"/>
          <w:sz w:val="20"/>
          <w:szCs w:val="20"/>
          <w:highlight w:val="yellow"/>
        </w:rPr>
        <w:t>ithdrawal shall not be counted in progress probation and dismissal calculations.</w:t>
      </w:r>
    </w:p>
    <w:p w:rsidR="00D045D9" w:rsidRPr="00785DDC" w:rsidRDefault="00D045D9" w:rsidP="0061375F">
      <w:pPr>
        <w:pStyle w:val="ListParagraph"/>
        <w:numPr>
          <w:ilvl w:val="0"/>
          <w:numId w:val="18"/>
        </w:numPr>
        <w:ind w:left="2160" w:hanging="720"/>
        <w:contextualSpacing w:val="0"/>
        <w:rPr>
          <w:rFonts w:cs="Arial"/>
          <w:sz w:val="20"/>
          <w:szCs w:val="20"/>
          <w:highlight w:val="yellow"/>
        </w:rPr>
      </w:pPr>
      <w:r w:rsidRPr="00785DDC">
        <w:rPr>
          <w:rFonts w:cs="Arial"/>
          <w:sz w:val="20"/>
          <w:szCs w:val="20"/>
          <w:highlight w:val="yellow"/>
        </w:rPr>
        <w:t xml:space="preserve">Excused </w:t>
      </w:r>
      <w:r w:rsidR="00785DDC">
        <w:rPr>
          <w:rFonts w:cs="Arial"/>
          <w:sz w:val="20"/>
          <w:szCs w:val="20"/>
          <w:highlight w:val="yellow"/>
        </w:rPr>
        <w:t>W</w:t>
      </w:r>
      <w:r w:rsidRPr="00785DDC">
        <w:rPr>
          <w:rFonts w:cs="Arial"/>
          <w:sz w:val="20"/>
          <w:szCs w:val="20"/>
          <w:highlight w:val="yellow"/>
        </w:rPr>
        <w:t>ithdrawal shall not be counted toward the permitted number of withdrawals or counted as an enrollment attempt.</w:t>
      </w:r>
    </w:p>
    <w:p w:rsidR="00D045D9" w:rsidRPr="0061375F" w:rsidRDefault="00D045D9" w:rsidP="00D045D9">
      <w:pPr>
        <w:ind w:left="720"/>
        <w:jc w:val="both"/>
        <w:rPr>
          <w:rFonts w:ascii="Arial" w:hAnsi="Arial" w:cs="Arial"/>
          <w:sz w:val="20"/>
          <w:szCs w:val="20"/>
        </w:rPr>
      </w:pPr>
    </w:p>
    <w:p w:rsidR="004D7515" w:rsidRDefault="00A0567D" w:rsidP="00F13B65">
      <w:pPr>
        <w:jc w:val="both"/>
        <w:rPr>
          <w:rFonts w:ascii="Arial" w:hAnsi="Arial" w:cs="Arial"/>
          <w:b/>
          <w:bCs/>
          <w:sz w:val="20"/>
          <w:szCs w:val="20"/>
        </w:rPr>
      </w:pPr>
      <w:r>
        <w:rPr>
          <w:rFonts w:ascii="Arial" w:hAnsi="Arial" w:cs="Arial"/>
          <w:b/>
          <w:bCs/>
          <w:sz w:val="20"/>
          <w:szCs w:val="20"/>
        </w:rPr>
        <w:t xml:space="preserve">GRADE </w:t>
      </w:r>
      <w:r w:rsidRPr="006B2160">
        <w:rPr>
          <w:rFonts w:ascii="Arial" w:hAnsi="Arial" w:cs="Arial"/>
          <w:b/>
          <w:bCs/>
          <w:sz w:val="20"/>
          <w:szCs w:val="20"/>
        </w:rPr>
        <w:t xml:space="preserve">POINT </w:t>
      </w:r>
      <w:r w:rsidR="00002971" w:rsidRPr="006B2160">
        <w:rPr>
          <w:rFonts w:ascii="Arial" w:hAnsi="Arial" w:cs="Arial"/>
          <w:b/>
          <w:bCs/>
          <w:sz w:val="20"/>
          <w:szCs w:val="20"/>
        </w:rPr>
        <w:t>AVERAGE</w:t>
      </w:r>
    </w:p>
    <w:p w:rsidR="004D7515" w:rsidRDefault="004D7515" w:rsidP="00F13B65">
      <w:pPr>
        <w:jc w:val="both"/>
        <w:rPr>
          <w:rFonts w:ascii="Arial" w:hAnsi="Arial" w:cs="Arial"/>
          <w:b/>
          <w:bCs/>
          <w:sz w:val="20"/>
          <w:szCs w:val="20"/>
        </w:rPr>
      </w:pPr>
    </w:p>
    <w:p w:rsidR="00B621E3" w:rsidRDefault="004D7515" w:rsidP="00F13B65">
      <w:pPr>
        <w:jc w:val="both"/>
        <w:rPr>
          <w:rFonts w:ascii="Arial" w:hAnsi="Arial" w:cs="Arial"/>
          <w:bCs/>
          <w:sz w:val="20"/>
          <w:szCs w:val="20"/>
        </w:rPr>
      </w:pPr>
      <w:r>
        <w:rPr>
          <w:rFonts w:ascii="Arial" w:hAnsi="Arial" w:cs="Arial"/>
          <w:bCs/>
          <w:sz w:val="20"/>
          <w:szCs w:val="20"/>
        </w:rPr>
        <w:t>In calculating students’ degree applicable grade point averages, grades earned in non-degree credit courses shall not be included.</w:t>
      </w:r>
    </w:p>
    <w:p w:rsidR="00B621E3" w:rsidRDefault="00B621E3" w:rsidP="00F13B65">
      <w:pPr>
        <w:jc w:val="both"/>
        <w:rPr>
          <w:rFonts w:ascii="Arial" w:hAnsi="Arial" w:cs="Arial"/>
          <w:bCs/>
          <w:sz w:val="20"/>
          <w:szCs w:val="20"/>
        </w:rPr>
      </w:pPr>
    </w:p>
    <w:p w:rsidR="00A0567D" w:rsidRDefault="00A0567D" w:rsidP="00F13B65">
      <w:pPr>
        <w:jc w:val="both"/>
        <w:rPr>
          <w:rFonts w:ascii="Arial" w:hAnsi="Arial" w:cs="Arial"/>
          <w:sz w:val="20"/>
          <w:szCs w:val="20"/>
        </w:rPr>
      </w:pPr>
      <w:r>
        <w:rPr>
          <w:rFonts w:ascii="Arial" w:hAnsi="Arial" w:cs="Arial"/>
          <w:b/>
          <w:bCs/>
          <w:sz w:val="20"/>
          <w:szCs w:val="20"/>
        </w:rPr>
        <w:t>CHALLENGE OF ACADEMIC RECORD SYMBOLS</w:t>
      </w:r>
    </w:p>
    <w:p w:rsidR="00A0567D" w:rsidRDefault="00A0567D" w:rsidP="00F13B65">
      <w:pPr>
        <w:jc w:val="both"/>
        <w:rPr>
          <w:rFonts w:ascii="Arial" w:hAnsi="Arial" w:cs="Arial"/>
          <w:sz w:val="20"/>
          <w:szCs w:val="20"/>
        </w:rPr>
      </w:pPr>
    </w:p>
    <w:p w:rsidR="00A0567D" w:rsidRPr="004E57D5" w:rsidRDefault="00A0567D" w:rsidP="00F13B65">
      <w:pPr>
        <w:jc w:val="both"/>
        <w:rPr>
          <w:rFonts w:ascii="Arial" w:hAnsi="Arial" w:cs="Arial"/>
          <w:sz w:val="20"/>
          <w:szCs w:val="20"/>
        </w:rPr>
      </w:pPr>
      <w:r>
        <w:rPr>
          <w:rFonts w:ascii="Arial" w:hAnsi="Arial" w:cs="Arial"/>
          <w:sz w:val="20"/>
          <w:szCs w:val="20"/>
        </w:rPr>
        <w:t xml:space="preserve">To conform to the provision </w:t>
      </w:r>
      <w:r w:rsidRPr="004E57D5">
        <w:rPr>
          <w:rFonts w:ascii="Arial" w:hAnsi="Arial" w:cs="Arial"/>
          <w:sz w:val="20"/>
          <w:szCs w:val="20"/>
        </w:rPr>
        <w:t xml:space="preserve">of </w:t>
      </w:r>
      <w:r w:rsidR="00AD7732" w:rsidRPr="004E57D5">
        <w:rPr>
          <w:rFonts w:ascii="Arial" w:hAnsi="Arial" w:cs="Arial"/>
          <w:sz w:val="20"/>
          <w:szCs w:val="20"/>
        </w:rPr>
        <w:t xml:space="preserve">Title 5, </w:t>
      </w:r>
      <w:r w:rsidRPr="004E57D5">
        <w:rPr>
          <w:rFonts w:ascii="Arial" w:hAnsi="Arial" w:cs="Arial"/>
          <w:sz w:val="20"/>
          <w:szCs w:val="20"/>
        </w:rPr>
        <w:t xml:space="preserve">Section </w:t>
      </w:r>
      <w:r w:rsidR="002F074E" w:rsidRPr="004E57D5">
        <w:rPr>
          <w:rFonts w:ascii="Arial" w:hAnsi="Arial" w:cs="Arial"/>
          <w:sz w:val="20"/>
          <w:szCs w:val="20"/>
        </w:rPr>
        <w:t xml:space="preserve">55025 </w:t>
      </w:r>
      <w:r w:rsidRPr="004E57D5">
        <w:rPr>
          <w:rFonts w:ascii="Arial" w:hAnsi="Arial" w:cs="Arial"/>
          <w:sz w:val="20"/>
          <w:szCs w:val="20"/>
        </w:rPr>
        <w:t>of the California Code of Regulations, Title 5, the determination of the student's grade by the instructor shall be final in the absence of mistake, fraud, bad faith or incompetency.</w:t>
      </w:r>
    </w:p>
    <w:p w:rsidR="00A0567D" w:rsidRPr="004E57D5" w:rsidRDefault="00A0567D" w:rsidP="00F13B65">
      <w:pPr>
        <w:jc w:val="both"/>
        <w:rPr>
          <w:rFonts w:ascii="Arial" w:hAnsi="Arial" w:cs="Arial"/>
          <w:sz w:val="20"/>
          <w:szCs w:val="20"/>
        </w:rPr>
      </w:pPr>
    </w:p>
    <w:p w:rsidR="00A0567D" w:rsidRPr="004E57D5" w:rsidRDefault="00A0567D" w:rsidP="00F13B65">
      <w:pPr>
        <w:jc w:val="both"/>
        <w:rPr>
          <w:rFonts w:ascii="Arial" w:hAnsi="Arial" w:cs="Arial"/>
          <w:sz w:val="20"/>
          <w:szCs w:val="20"/>
        </w:rPr>
      </w:pPr>
      <w:r w:rsidRPr="004E57D5">
        <w:rPr>
          <w:rFonts w:ascii="Arial" w:hAnsi="Arial" w:cs="Arial"/>
          <w:sz w:val="20"/>
          <w:szCs w:val="20"/>
        </w:rPr>
        <w:t>Each college within the Contra Costa Community College District shall establish procedures for challenging a final grade with the following conditions: (1) Procedures for the correction of grades given in error shall include expunging the incorrect grade f</w:t>
      </w:r>
      <w:r w:rsidR="00A33E40">
        <w:rPr>
          <w:rFonts w:ascii="Arial" w:hAnsi="Arial" w:cs="Arial"/>
          <w:sz w:val="20"/>
          <w:szCs w:val="20"/>
        </w:rPr>
        <w:t>rom the record</w:t>
      </w:r>
      <w:r w:rsidR="00A33E40" w:rsidRPr="00A33E40">
        <w:rPr>
          <w:rFonts w:ascii="Arial" w:hAnsi="Arial" w:cs="Arial"/>
          <w:strike/>
          <w:sz w:val="20"/>
          <w:szCs w:val="20"/>
          <w:highlight w:val="yellow"/>
        </w:rPr>
        <w:t>;</w:t>
      </w:r>
      <w:r w:rsidR="00A33E40" w:rsidRPr="00A33E40">
        <w:rPr>
          <w:rFonts w:ascii="Arial" w:hAnsi="Arial" w:cs="Arial"/>
          <w:sz w:val="20"/>
          <w:szCs w:val="20"/>
          <w:highlight w:val="yellow"/>
        </w:rPr>
        <w:t xml:space="preserve"> and</w:t>
      </w:r>
      <w:r w:rsidRPr="004E57D5">
        <w:rPr>
          <w:rFonts w:ascii="Arial" w:hAnsi="Arial" w:cs="Arial"/>
          <w:sz w:val="20"/>
          <w:szCs w:val="20"/>
        </w:rPr>
        <w:t xml:space="preserve"> (2) there shall be a one-year time limit for challenging any </w:t>
      </w:r>
      <w:r w:rsidR="00002971" w:rsidRPr="004E57D5">
        <w:rPr>
          <w:rFonts w:ascii="Arial" w:hAnsi="Arial" w:cs="Arial"/>
          <w:sz w:val="20"/>
          <w:szCs w:val="20"/>
        </w:rPr>
        <w:t>e</w:t>
      </w:r>
      <w:r w:rsidRPr="004E57D5">
        <w:rPr>
          <w:rFonts w:ascii="Arial" w:hAnsi="Arial" w:cs="Arial"/>
          <w:sz w:val="20"/>
          <w:szCs w:val="20"/>
        </w:rPr>
        <w:t>valuative or non-</w:t>
      </w:r>
      <w:r w:rsidR="00002971" w:rsidRPr="004E57D5">
        <w:rPr>
          <w:rFonts w:ascii="Arial" w:hAnsi="Arial" w:cs="Arial"/>
          <w:sz w:val="20"/>
          <w:szCs w:val="20"/>
        </w:rPr>
        <w:t>e</w:t>
      </w:r>
      <w:r w:rsidRPr="004E57D5">
        <w:rPr>
          <w:rFonts w:ascii="Arial" w:hAnsi="Arial" w:cs="Arial"/>
          <w:sz w:val="20"/>
          <w:szCs w:val="20"/>
        </w:rPr>
        <w:t>valuative symbol.  This limit will begin at the end of the session in which the symbol was assigned.</w:t>
      </w:r>
    </w:p>
    <w:p w:rsidR="00A0567D" w:rsidRPr="004E57D5" w:rsidRDefault="00A0567D" w:rsidP="00F13B65">
      <w:pPr>
        <w:jc w:val="both"/>
        <w:rPr>
          <w:rFonts w:ascii="Arial" w:hAnsi="Arial" w:cs="Arial"/>
          <w:sz w:val="20"/>
          <w:szCs w:val="20"/>
        </w:rPr>
      </w:pPr>
    </w:p>
    <w:p w:rsidR="00A0567D" w:rsidRPr="004E57D5" w:rsidRDefault="00A0567D" w:rsidP="00F13B65">
      <w:pPr>
        <w:jc w:val="both"/>
        <w:rPr>
          <w:rFonts w:ascii="Arial" w:hAnsi="Arial" w:cs="Arial"/>
          <w:sz w:val="20"/>
          <w:szCs w:val="20"/>
        </w:rPr>
      </w:pPr>
      <w:r w:rsidRPr="004E57D5">
        <w:rPr>
          <w:rFonts w:ascii="Arial" w:hAnsi="Arial" w:cs="Arial"/>
          <w:b/>
          <w:bCs/>
          <w:sz w:val="20"/>
          <w:szCs w:val="20"/>
        </w:rPr>
        <w:t>DEFINITIONS OF TERMS RELATED TO PROBATION AND DISMISSAL</w:t>
      </w:r>
    </w:p>
    <w:p w:rsidR="00A0567D" w:rsidRPr="004E57D5" w:rsidRDefault="00A0567D" w:rsidP="00F13B65">
      <w:pPr>
        <w:jc w:val="both"/>
        <w:rPr>
          <w:rFonts w:ascii="Arial" w:hAnsi="Arial" w:cs="Arial"/>
          <w:sz w:val="20"/>
          <w:szCs w:val="20"/>
        </w:rPr>
      </w:pPr>
    </w:p>
    <w:p w:rsidR="00246EF8" w:rsidRPr="004E57D5" w:rsidRDefault="00A0567D" w:rsidP="00F13B65">
      <w:pPr>
        <w:jc w:val="both"/>
        <w:rPr>
          <w:rFonts w:ascii="Arial" w:hAnsi="Arial" w:cs="Arial"/>
          <w:sz w:val="20"/>
          <w:szCs w:val="20"/>
        </w:rPr>
      </w:pPr>
      <w:r w:rsidRPr="004E57D5">
        <w:rPr>
          <w:rFonts w:ascii="Arial" w:hAnsi="Arial" w:cs="Arial"/>
          <w:sz w:val="20"/>
          <w:szCs w:val="20"/>
        </w:rPr>
        <w:t xml:space="preserve">For purposes of determining </w:t>
      </w:r>
      <w:r w:rsidRPr="00A33E40">
        <w:rPr>
          <w:rFonts w:ascii="Arial" w:hAnsi="Arial" w:cs="Arial"/>
          <w:strike/>
          <w:sz w:val="20"/>
          <w:szCs w:val="20"/>
          <w:highlight w:val="yellow"/>
        </w:rPr>
        <w:t>ACADEMIC</w:t>
      </w:r>
      <w:r w:rsidRPr="00A33E40">
        <w:rPr>
          <w:rFonts w:ascii="Arial" w:hAnsi="Arial" w:cs="Arial"/>
          <w:strike/>
          <w:sz w:val="20"/>
          <w:szCs w:val="20"/>
        </w:rPr>
        <w:t xml:space="preserve"> </w:t>
      </w:r>
      <w:r w:rsidR="00A33E40" w:rsidRPr="00A33E40">
        <w:rPr>
          <w:rFonts w:ascii="Arial" w:hAnsi="Arial" w:cs="Arial"/>
          <w:sz w:val="20"/>
          <w:szCs w:val="20"/>
          <w:highlight w:val="yellow"/>
        </w:rPr>
        <w:t>Academic</w:t>
      </w:r>
      <w:r w:rsidR="00A33E40">
        <w:rPr>
          <w:rFonts w:ascii="Arial" w:hAnsi="Arial" w:cs="Arial"/>
          <w:sz w:val="20"/>
          <w:szCs w:val="20"/>
        </w:rPr>
        <w:t xml:space="preserve"> </w:t>
      </w:r>
      <w:r w:rsidRPr="004E57D5">
        <w:rPr>
          <w:rFonts w:ascii="Arial" w:hAnsi="Arial" w:cs="Arial"/>
          <w:sz w:val="20"/>
          <w:szCs w:val="20"/>
        </w:rPr>
        <w:t>Probation or Dismissal, "all units attempted" means the total of units in a student's permanent record which are assigned the valuative symbols "A," "B," "C," "D," "F," “CR</w:t>
      </w:r>
      <w:r w:rsidR="00A23AC9" w:rsidRPr="004E57D5">
        <w:rPr>
          <w:rFonts w:ascii="Arial" w:hAnsi="Arial" w:cs="Arial"/>
          <w:sz w:val="20"/>
          <w:szCs w:val="20"/>
        </w:rPr>
        <w:t>/P</w:t>
      </w:r>
      <w:r w:rsidRPr="004E57D5">
        <w:rPr>
          <w:rFonts w:ascii="Arial" w:hAnsi="Arial" w:cs="Arial"/>
          <w:sz w:val="20"/>
          <w:szCs w:val="20"/>
        </w:rPr>
        <w:t>” or</w:t>
      </w:r>
      <w:r w:rsidR="00FE6FFA" w:rsidRPr="004E57D5">
        <w:rPr>
          <w:rFonts w:ascii="Arial" w:hAnsi="Arial" w:cs="Arial"/>
          <w:sz w:val="20"/>
          <w:szCs w:val="20"/>
        </w:rPr>
        <w:t xml:space="preserve"> </w:t>
      </w:r>
      <w:r w:rsidR="002F3B76" w:rsidRPr="004E57D5">
        <w:rPr>
          <w:rFonts w:ascii="Arial" w:hAnsi="Arial" w:cs="Arial"/>
          <w:sz w:val="20"/>
          <w:szCs w:val="20"/>
        </w:rPr>
        <w:t>“</w:t>
      </w:r>
      <w:r w:rsidRPr="004E57D5">
        <w:rPr>
          <w:rFonts w:ascii="Arial" w:hAnsi="Arial" w:cs="Arial"/>
          <w:sz w:val="20"/>
          <w:szCs w:val="20"/>
        </w:rPr>
        <w:t>NC</w:t>
      </w:r>
      <w:r w:rsidR="00A23AC9" w:rsidRPr="004E57D5">
        <w:rPr>
          <w:rFonts w:ascii="Arial" w:hAnsi="Arial" w:cs="Arial"/>
          <w:sz w:val="20"/>
          <w:szCs w:val="20"/>
        </w:rPr>
        <w:t>/NP</w:t>
      </w:r>
      <w:r w:rsidRPr="004E57D5">
        <w:rPr>
          <w:rFonts w:ascii="Arial" w:hAnsi="Arial" w:cs="Arial"/>
          <w:sz w:val="20"/>
          <w:szCs w:val="20"/>
        </w:rPr>
        <w:t>.</w:t>
      </w:r>
      <w:r w:rsidR="002F3B76" w:rsidRPr="004E57D5">
        <w:rPr>
          <w:rFonts w:ascii="Arial" w:hAnsi="Arial" w:cs="Arial"/>
          <w:sz w:val="20"/>
          <w:szCs w:val="20"/>
        </w:rPr>
        <w:t>”</w:t>
      </w:r>
    </w:p>
    <w:p w:rsidR="0009172A" w:rsidRDefault="0009172A" w:rsidP="00F13B65">
      <w:pPr>
        <w:jc w:val="both"/>
        <w:rPr>
          <w:rFonts w:ascii="Arial" w:hAnsi="Arial" w:cs="Arial"/>
          <w:sz w:val="20"/>
          <w:szCs w:val="20"/>
        </w:rPr>
      </w:pPr>
    </w:p>
    <w:p w:rsidR="006E3B40" w:rsidRPr="004E57D5" w:rsidRDefault="00A0567D" w:rsidP="00F13B65">
      <w:pPr>
        <w:jc w:val="both"/>
        <w:rPr>
          <w:rFonts w:ascii="Arial" w:hAnsi="Arial" w:cs="Arial"/>
          <w:sz w:val="20"/>
          <w:szCs w:val="20"/>
        </w:rPr>
      </w:pPr>
      <w:r w:rsidRPr="004E57D5">
        <w:rPr>
          <w:rFonts w:ascii="Arial" w:hAnsi="Arial" w:cs="Arial"/>
          <w:sz w:val="20"/>
          <w:szCs w:val="20"/>
        </w:rPr>
        <w:t xml:space="preserve">For purposes of determining </w:t>
      </w:r>
      <w:r w:rsidRPr="00DB360B">
        <w:rPr>
          <w:rFonts w:ascii="Arial" w:hAnsi="Arial" w:cs="Arial"/>
          <w:strike/>
          <w:sz w:val="20"/>
          <w:szCs w:val="20"/>
          <w:highlight w:val="yellow"/>
        </w:rPr>
        <w:t>PROGRESS</w:t>
      </w:r>
      <w:r w:rsidRPr="004E57D5">
        <w:rPr>
          <w:rFonts w:ascii="Arial" w:hAnsi="Arial" w:cs="Arial"/>
          <w:sz w:val="20"/>
          <w:szCs w:val="20"/>
        </w:rPr>
        <w:t xml:space="preserve"> </w:t>
      </w:r>
      <w:r w:rsidR="00DB360B" w:rsidRPr="00DB360B">
        <w:rPr>
          <w:rFonts w:ascii="Arial" w:hAnsi="Arial" w:cs="Arial"/>
          <w:sz w:val="20"/>
          <w:szCs w:val="20"/>
          <w:highlight w:val="yellow"/>
        </w:rPr>
        <w:t>Progress</w:t>
      </w:r>
      <w:r w:rsidR="00DB360B">
        <w:rPr>
          <w:rFonts w:ascii="Arial" w:hAnsi="Arial" w:cs="Arial"/>
          <w:sz w:val="20"/>
          <w:szCs w:val="20"/>
        </w:rPr>
        <w:t xml:space="preserve"> </w:t>
      </w:r>
      <w:r w:rsidRPr="004E57D5">
        <w:rPr>
          <w:rFonts w:ascii="Arial" w:hAnsi="Arial" w:cs="Arial"/>
          <w:sz w:val="20"/>
          <w:szCs w:val="20"/>
        </w:rPr>
        <w:t>Probation or Dismissal, "all units enrolled" means the total of units attempted (as defined) plus the total of units in a student's record which are assigned the symbols "W," "I," "CR</w:t>
      </w:r>
      <w:r w:rsidR="00A23AC9" w:rsidRPr="004E57D5">
        <w:rPr>
          <w:rFonts w:ascii="Arial" w:hAnsi="Arial" w:cs="Arial"/>
          <w:sz w:val="20"/>
          <w:szCs w:val="20"/>
        </w:rPr>
        <w:t>/</w:t>
      </w:r>
      <w:r w:rsidR="0026360E" w:rsidRPr="004E57D5">
        <w:rPr>
          <w:rFonts w:ascii="Arial" w:hAnsi="Arial" w:cs="Arial"/>
          <w:sz w:val="20"/>
          <w:szCs w:val="20"/>
        </w:rPr>
        <w:t>P</w:t>
      </w:r>
      <w:r w:rsidRPr="004E57D5">
        <w:rPr>
          <w:rFonts w:ascii="Arial" w:hAnsi="Arial" w:cs="Arial"/>
          <w:sz w:val="20"/>
          <w:szCs w:val="20"/>
        </w:rPr>
        <w:t>," "NC</w:t>
      </w:r>
      <w:r w:rsidR="00A23AC9" w:rsidRPr="004E57D5">
        <w:rPr>
          <w:rFonts w:ascii="Arial" w:hAnsi="Arial" w:cs="Arial"/>
          <w:sz w:val="20"/>
          <w:szCs w:val="20"/>
        </w:rPr>
        <w:t>/NP</w:t>
      </w:r>
      <w:r w:rsidRPr="004E57D5">
        <w:rPr>
          <w:rFonts w:ascii="Arial" w:hAnsi="Arial" w:cs="Arial"/>
          <w:sz w:val="20"/>
          <w:szCs w:val="20"/>
        </w:rPr>
        <w:t xml:space="preserve">," "IP," and "RD." </w:t>
      </w:r>
    </w:p>
    <w:p w:rsidR="008206CC" w:rsidRPr="004E57D5" w:rsidRDefault="008206CC" w:rsidP="00F13B65">
      <w:pPr>
        <w:jc w:val="both"/>
        <w:rPr>
          <w:rFonts w:ascii="Arial" w:hAnsi="Arial" w:cs="Arial"/>
          <w:b/>
          <w:bCs/>
          <w:sz w:val="20"/>
          <w:szCs w:val="20"/>
        </w:rPr>
      </w:pPr>
    </w:p>
    <w:p w:rsidR="00A0567D" w:rsidRPr="004E57D5" w:rsidRDefault="00A0567D" w:rsidP="00F13B65">
      <w:pPr>
        <w:jc w:val="both"/>
        <w:rPr>
          <w:rFonts w:ascii="Arial" w:hAnsi="Arial" w:cs="Arial"/>
          <w:sz w:val="20"/>
          <w:szCs w:val="20"/>
        </w:rPr>
      </w:pPr>
      <w:r w:rsidRPr="004E57D5">
        <w:rPr>
          <w:rFonts w:ascii="Arial" w:hAnsi="Arial" w:cs="Arial"/>
          <w:b/>
          <w:bCs/>
          <w:sz w:val="20"/>
          <w:szCs w:val="20"/>
        </w:rPr>
        <w:t>STANDARDS FOR PROBATION</w:t>
      </w:r>
    </w:p>
    <w:p w:rsidR="00A0567D" w:rsidRPr="004E57D5" w:rsidRDefault="00A0567D" w:rsidP="00F13B65">
      <w:pPr>
        <w:jc w:val="both"/>
        <w:rPr>
          <w:rFonts w:ascii="Arial" w:hAnsi="Arial" w:cs="Arial"/>
          <w:sz w:val="20"/>
          <w:szCs w:val="20"/>
        </w:rPr>
      </w:pPr>
    </w:p>
    <w:p w:rsidR="00A0567D" w:rsidRPr="004E57D5" w:rsidRDefault="00A0567D" w:rsidP="00F13B65">
      <w:pPr>
        <w:jc w:val="both"/>
        <w:rPr>
          <w:rFonts w:ascii="Arial" w:hAnsi="Arial" w:cs="Arial"/>
          <w:sz w:val="20"/>
          <w:szCs w:val="20"/>
        </w:rPr>
      </w:pPr>
      <w:r w:rsidRPr="004E57D5">
        <w:rPr>
          <w:rFonts w:ascii="Arial" w:hAnsi="Arial" w:cs="Arial"/>
          <w:sz w:val="20"/>
          <w:szCs w:val="20"/>
        </w:rPr>
        <w:lastRenderedPageBreak/>
        <w:t>Academic Probation:  Any student whose official academic record shows a cumulative minimum of 12 semester units attempted (as defined above) is from then on subject to Academic Probation.  Any student subject to probation whose cumulative GPA is under 2.0 shall be placed on Academic Probation</w:t>
      </w:r>
      <w:r w:rsidR="006D7FFC" w:rsidRPr="004E57D5">
        <w:rPr>
          <w:rFonts w:ascii="Arial" w:hAnsi="Arial" w:cs="Arial"/>
          <w:sz w:val="20"/>
          <w:szCs w:val="20"/>
        </w:rPr>
        <w:t>.</w:t>
      </w:r>
    </w:p>
    <w:p w:rsidR="00A0567D" w:rsidRPr="004E57D5" w:rsidRDefault="00A0567D" w:rsidP="00F13B65">
      <w:pPr>
        <w:jc w:val="both"/>
        <w:rPr>
          <w:rFonts w:ascii="Arial" w:hAnsi="Arial" w:cs="Arial"/>
          <w:sz w:val="20"/>
          <w:szCs w:val="20"/>
        </w:rPr>
      </w:pPr>
    </w:p>
    <w:p w:rsidR="006E3B40" w:rsidRPr="004E57D5" w:rsidRDefault="00A0567D" w:rsidP="00F13B65">
      <w:pPr>
        <w:jc w:val="both"/>
        <w:rPr>
          <w:rFonts w:ascii="Arial" w:hAnsi="Arial" w:cs="Arial"/>
          <w:sz w:val="20"/>
          <w:szCs w:val="20"/>
        </w:rPr>
      </w:pPr>
      <w:r w:rsidRPr="004E57D5">
        <w:rPr>
          <w:rFonts w:ascii="Arial" w:hAnsi="Arial" w:cs="Arial"/>
          <w:sz w:val="20"/>
          <w:szCs w:val="20"/>
        </w:rPr>
        <w:t>Progress Probation:  Any student whose official academic record shows a cumulative minimum of 12 units enrolled (as defined above) is from then on subject to Progress Probation.  A student whose record shows a percentage of entries of "W," "I" and "NC</w:t>
      </w:r>
      <w:r w:rsidR="00A23AC9" w:rsidRPr="004E57D5">
        <w:rPr>
          <w:rFonts w:ascii="Arial" w:hAnsi="Arial" w:cs="Arial"/>
          <w:sz w:val="20"/>
          <w:szCs w:val="20"/>
        </w:rPr>
        <w:t>/NP</w:t>
      </w:r>
      <w:r w:rsidRPr="004E57D5">
        <w:rPr>
          <w:rFonts w:ascii="Arial" w:hAnsi="Arial" w:cs="Arial"/>
          <w:sz w:val="20"/>
          <w:szCs w:val="20"/>
        </w:rPr>
        <w:t xml:space="preserve">" that is 50 percent or more of all units enrolled shall be placed on Progress Probation.  The </w:t>
      </w:r>
      <w:r w:rsidR="004C7A03" w:rsidRPr="004E57D5">
        <w:rPr>
          <w:rFonts w:ascii="Arial" w:hAnsi="Arial" w:cs="Arial"/>
          <w:sz w:val="20"/>
          <w:szCs w:val="20"/>
        </w:rPr>
        <w:t>first</w:t>
      </w:r>
      <w:r w:rsidRPr="004E57D5">
        <w:rPr>
          <w:rFonts w:ascii="Arial" w:hAnsi="Arial" w:cs="Arial"/>
          <w:sz w:val="20"/>
          <w:szCs w:val="20"/>
        </w:rPr>
        <w:t xml:space="preserve"> semester of Progress Probation is the semester in which the progress deficiency </w:t>
      </w:r>
      <w:r w:rsidR="004C7A03" w:rsidRPr="004E57D5">
        <w:rPr>
          <w:rFonts w:ascii="Arial" w:hAnsi="Arial" w:cs="Arial"/>
          <w:sz w:val="20"/>
          <w:szCs w:val="20"/>
        </w:rPr>
        <w:t xml:space="preserve">is </w:t>
      </w:r>
      <w:r w:rsidRPr="004E57D5">
        <w:rPr>
          <w:rFonts w:ascii="Arial" w:hAnsi="Arial" w:cs="Arial"/>
          <w:sz w:val="20"/>
          <w:szCs w:val="20"/>
        </w:rPr>
        <w:t>calculated.</w:t>
      </w:r>
    </w:p>
    <w:p w:rsidR="006E3B40" w:rsidRPr="004E57D5" w:rsidRDefault="006E3B40" w:rsidP="00F13B65">
      <w:pPr>
        <w:jc w:val="both"/>
        <w:rPr>
          <w:rFonts w:ascii="Arial" w:hAnsi="Arial" w:cs="Arial"/>
          <w:sz w:val="20"/>
          <w:szCs w:val="20"/>
        </w:rPr>
      </w:pPr>
    </w:p>
    <w:p w:rsidR="00A0567D" w:rsidRPr="004E57D5" w:rsidRDefault="00A0567D" w:rsidP="00F13B65">
      <w:pPr>
        <w:jc w:val="both"/>
        <w:rPr>
          <w:rFonts w:ascii="Arial" w:hAnsi="Arial" w:cs="Arial"/>
          <w:sz w:val="20"/>
          <w:szCs w:val="20"/>
        </w:rPr>
      </w:pPr>
      <w:r w:rsidRPr="004E57D5">
        <w:rPr>
          <w:rFonts w:ascii="Arial" w:hAnsi="Arial" w:cs="Arial"/>
          <w:b/>
          <w:bCs/>
          <w:sz w:val="20"/>
          <w:szCs w:val="20"/>
        </w:rPr>
        <w:t>APPEAL OF PROBATION</w:t>
      </w:r>
    </w:p>
    <w:p w:rsidR="00A0567D" w:rsidRPr="004E57D5" w:rsidRDefault="00A0567D" w:rsidP="00F13B65">
      <w:pPr>
        <w:jc w:val="both"/>
        <w:rPr>
          <w:rFonts w:ascii="Arial" w:hAnsi="Arial" w:cs="Arial"/>
          <w:sz w:val="20"/>
          <w:szCs w:val="20"/>
        </w:rPr>
      </w:pPr>
    </w:p>
    <w:p w:rsidR="001E6574" w:rsidRDefault="00A0567D" w:rsidP="00F13B65">
      <w:pPr>
        <w:jc w:val="both"/>
        <w:rPr>
          <w:rFonts w:ascii="Arial" w:hAnsi="Arial" w:cs="Arial"/>
          <w:sz w:val="20"/>
          <w:szCs w:val="20"/>
        </w:rPr>
      </w:pPr>
      <w:r w:rsidRPr="004E57D5">
        <w:rPr>
          <w:rFonts w:ascii="Arial" w:hAnsi="Arial" w:cs="Arial"/>
          <w:sz w:val="20"/>
          <w:szCs w:val="20"/>
        </w:rPr>
        <w:t xml:space="preserve">Each college within the Contra Costa Community College District may enact procedures and conditions for </w:t>
      </w:r>
    </w:p>
    <w:p w:rsidR="00A0567D" w:rsidRDefault="00A0567D" w:rsidP="00F13B65">
      <w:pPr>
        <w:jc w:val="both"/>
        <w:rPr>
          <w:rFonts w:ascii="Arial" w:hAnsi="Arial" w:cs="Arial"/>
          <w:sz w:val="20"/>
          <w:szCs w:val="20"/>
        </w:rPr>
      </w:pPr>
      <w:r w:rsidRPr="004E57D5">
        <w:rPr>
          <w:rFonts w:ascii="Arial" w:hAnsi="Arial" w:cs="Arial"/>
          <w:sz w:val="20"/>
          <w:szCs w:val="20"/>
        </w:rPr>
        <w:t xml:space="preserve">the appeal of probation that do not exceed those standards specified in </w:t>
      </w:r>
      <w:r w:rsidR="001452F1" w:rsidRPr="004E57D5">
        <w:rPr>
          <w:rFonts w:ascii="Arial" w:hAnsi="Arial" w:cs="Arial"/>
          <w:sz w:val="20"/>
          <w:szCs w:val="20"/>
        </w:rPr>
        <w:t xml:space="preserve">Title 5, Section 55766, </w:t>
      </w:r>
      <w:r w:rsidRPr="004E57D5">
        <w:rPr>
          <w:rFonts w:ascii="Arial" w:hAnsi="Arial" w:cs="Arial"/>
          <w:sz w:val="20"/>
          <w:szCs w:val="20"/>
        </w:rPr>
        <w:t>Subsections (a) and (b).</w:t>
      </w:r>
    </w:p>
    <w:p w:rsidR="00A0567D" w:rsidRDefault="00A0567D"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sz w:val="20"/>
          <w:szCs w:val="20"/>
        </w:rPr>
        <w:t xml:space="preserve">A student on </w:t>
      </w:r>
      <w:r w:rsidRPr="00DB360B">
        <w:rPr>
          <w:rFonts w:ascii="Arial" w:hAnsi="Arial" w:cs="Arial"/>
          <w:strike/>
          <w:sz w:val="20"/>
          <w:szCs w:val="20"/>
          <w:highlight w:val="yellow"/>
        </w:rPr>
        <w:t>ACADEMIC</w:t>
      </w:r>
      <w:r w:rsidR="00DB360B">
        <w:rPr>
          <w:rFonts w:ascii="Arial" w:hAnsi="Arial" w:cs="Arial"/>
          <w:sz w:val="20"/>
          <w:szCs w:val="20"/>
        </w:rPr>
        <w:t xml:space="preserve"> </w:t>
      </w:r>
      <w:r w:rsidR="00DB360B" w:rsidRPr="00DB360B">
        <w:rPr>
          <w:rFonts w:ascii="Arial" w:hAnsi="Arial" w:cs="Arial"/>
          <w:sz w:val="20"/>
          <w:szCs w:val="20"/>
          <w:highlight w:val="yellow"/>
        </w:rPr>
        <w:t>Academic</w:t>
      </w:r>
      <w:r w:rsidR="00DB360B">
        <w:rPr>
          <w:rFonts w:ascii="Arial" w:hAnsi="Arial" w:cs="Arial"/>
          <w:sz w:val="20"/>
          <w:szCs w:val="20"/>
        </w:rPr>
        <w:t xml:space="preserve"> </w:t>
      </w:r>
      <w:r w:rsidRPr="00DB360B">
        <w:rPr>
          <w:rFonts w:ascii="Arial" w:hAnsi="Arial" w:cs="Arial"/>
          <w:sz w:val="20"/>
          <w:szCs w:val="20"/>
        </w:rPr>
        <w:t>Probation</w:t>
      </w:r>
      <w:r>
        <w:rPr>
          <w:rFonts w:ascii="Arial" w:hAnsi="Arial" w:cs="Arial"/>
          <w:sz w:val="20"/>
          <w:szCs w:val="20"/>
        </w:rPr>
        <w:t xml:space="preserve"> for a grade point deficiency shall be removed from probation when the student's accumulated GPA is 2.0 or higher.</w:t>
      </w:r>
    </w:p>
    <w:p w:rsidR="00B66E6F" w:rsidRDefault="00B66E6F"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sz w:val="20"/>
          <w:szCs w:val="20"/>
        </w:rPr>
        <w:t xml:space="preserve">A student on </w:t>
      </w:r>
      <w:r w:rsidRPr="00DB360B">
        <w:rPr>
          <w:rFonts w:ascii="Arial" w:hAnsi="Arial" w:cs="Arial"/>
          <w:strike/>
          <w:sz w:val="20"/>
          <w:szCs w:val="20"/>
          <w:highlight w:val="yellow"/>
        </w:rPr>
        <w:t>PROGRESS</w:t>
      </w:r>
      <w:r>
        <w:rPr>
          <w:rFonts w:ascii="Arial" w:hAnsi="Arial" w:cs="Arial"/>
          <w:sz w:val="20"/>
          <w:szCs w:val="20"/>
        </w:rPr>
        <w:t xml:space="preserve"> </w:t>
      </w:r>
      <w:r w:rsidR="00DB360B" w:rsidRPr="00DB360B">
        <w:rPr>
          <w:rFonts w:ascii="Arial" w:hAnsi="Arial" w:cs="Arial"/>
          <w:sz w:val="20"/>
          <w:szCs w:val="20"/>
          <w:highlight w:val="yellow"/>
        </w:rPr>
        <w:t>Progress</w:t>
      </w:r>
      <w:r w:rsidR="00DB360B">
        <w:rPr>
          <w:rFonts w:ascii="Arial" w:hAnsi="Arial" w:cs="Arial"/>
          <w:sz w:val="20"/>
          <w:szCs w:val="20"/>
        </w:rPr>
        <w:t xml:space="preserve"> </w:t>
      </w:r>
      <w:r>
        <w:rPr>
          <w:rFonts w:ascii="Arial" w:hAnsi="Arial" w:cs="Arial"/>
          <w:sz w:val="20"/>
          <w:szCs w:val="20"/>
        </w:rPr>
        <w:t>Probation because of an excess of units for which entries of "W," "I" and "NC</w:t>
      </w:r>
      <w:r w:rsidR="00A23AC9" w:rsidRPr="006D7FFC">
        <w:rPr>
          <w:rFonts w:ascii="Arial" w:hAnsi="Arial" w:cs="Arial"/>
          <w:sz w:val="20"/>
          <w:szCs w:val="20"/>
        </w:rPr>
        <w:t>/NP</w:t>
      </w:r>
      <w:r>
        <w:rPr>
          <w:rFonts w:ascii="Arial" w:hAnsi="Arial" w:cs="Arial"/>
          <w:sz w:val="20"/>
          <w:szCs w:val="20"/>
        </w:rPr>
        <w:t>" are recorded shall be removed from the probation when the percentage of units in this category drops below 50 percent.</w:t>
      </w:r>
    </w:p>
    <w:p w:rsidR="00A0567D" w:rsidRDefault="00A0567D"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b/>
          <w:bCs/>
          <w:sz w:val="20"/>
          <w:szCs w:val="20"/>
        </w:rPr>
        <w:t>STANDARDS FOR DISMISSAL</w:t>
      </w:r>
    </w:p>
    <w:p w:rsidR="00A0567D" w:rsidRDefault="00A0567D" w:rsidP="00F13B65">
      <w:pPr>
        <w:jc w:val="both"/>
        <w:rPr>
          <w:rFonts w:ascii="Arial" w:hAnsi="Arial" w:cs="Arial"/>
          <w:sz w:val="20"/>
          <w:szCs w:val="20"/>
        </w:rPr>
      </w:pPr>
    </w:p>
    <w:p w:rsidR="00B621E3" w:rsidRDefault="00A0567D" w:rsidP="009070A6">
      <w:pPr>
        <w:jc w:val="both"/>
        <w:rPr>
          <w:rFonts w:ascii="Arial" w:hAnsi="Arial" w:cs="Arial"/>
          <w:sz w:val="20"/>
          <w:szCs w:val="20"/>
        </w:rPr>
      </w:pPr>
      <w:r>
        <w:rPr>
          <w:rFonts w:ascii="Arial" w:hAnsi="Arial" w:cs="Arial"/>
          <w:sz w:val="20"/>
          <w:szCs w:val="20"/>
        </w:rPr>
        <w:t xml:space="preserve">For purposes of probation and dismissal, semesters shall be considered consecutive, not in their calendar order of succession, but in the order in which a student enrolls in them.  </w:t>
      </w:r>
      <w:r w:rsidR="00693949" w:rsidRPr="00DE2DF1">
        <w:rPr>
          <w:rFonts w:ascii="Arial" w:hAnsi="Arial" w:cs="Arial"/>
          <w:sz w:val="20"/>
          <w:szCs w:val="20"/>
        </w:rPr>
        <w:t>Primary terms (spring and fall) are considered semesters.</w:t>
      </w:r>
      <w:r w:rsidR="00693949">
        <w:rPr>
          <w:rFonts w:ascii="Arial" w:hAnsi="Arial" w:cs="Arial"/>
          <w:sz w:val="20"/>
          <w:szCs w:val="20"/>
        </w:rPr>
        <w:t xml:space="preserve"> </w:t>
      </w:r>
    </w:p>
    <w:p w:rsidR="009070A6" w:rsidRDefault="009070A6" w:rsidP="009070A6">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sz w:val="20"/>
          <w:szCs w:val="20"/>
        </w:rPr>
        <w:t>Academic Dismissal:  A student who is subject to academic probation for the third consecutive semester shall be placed on dismissed status unless the student's GPA in the most recent semester is 2.0 or higher.</w:t>
      </w:r>
    </w:p>
    <w:p w:rsidR="00A0567D" w:rsidRDefault="00A0567D"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sz w:val="20"/>
          <w:szCs w:val="20"/>
        </w:rPr>
        <w:t>Progress Dismissal:  A student who is subject to progress probation for the third consecutive semester shall be placed on dismissed status unless a percentage of completed units in the most recent semester exceeds 50 percent of units enrolled.</w:t>
      </w:r>
    </w:p>
    <w:p w:rsidR="00A0567D" w:rsidRDefault="00A0567D" w:rsidP="00F13B65">
      <w:pPr>
        <w:jc w:val="both"/>
        <w:rPr>
          <w:rFonts w:ascii="Arial" w:hAnsi="Arial" w:cs="Arial"/>
          <w:sz w:val="20"/>
          <w:szCs w:val="20"/>
        </w:rPr>
      </w:pPr>
    </w:p>
    <w:p w:rsidR="0009172A" w:rsidRDefault="00A0567D" w:rsidP="00F13B65">
      <w:pPr>
        <w:jc w:val="both"/>
        <w:rPr>
          <w:rFonts w:ascii="Arial" w:hAnsi="Arial" w:cs="Arial"/>
          <w:sz w:val="20"/>
          <w:szCs w:val="20"/>
        </w:rPr>
      </w:pPr>
      <w:r>
        <w:rPr>
          <w:rFonts w:ascii="Arial" w:hAnsi="Arial" w:cs="Arial"/>
          <w:sz w:val="20"/>
          <w:szCs w:val="20"/>
        </w:rPr>
        <w:t xml:space="preserve">Reinstatement from Dismissal:  Any time following the notice of dismissal, a student may appeal for reinstatement if unusual and verified circumstances prevailed.  Circumstances could be, but are not limited to, (a) health, (b) family emergency, (c) extreme change in financial situation.  Readmission will be conditional upon a review of performance at the end of each semester, a readmitted student being subject </w:t>
      </w:r>
    </w:p>
    <w:p w:rsidR="00A0567D" w:rsidRDefault="00A0567D" w:rsidP="00F13B65">
      <w:pPr>
        <w:jc w:val="both"/>
        <w:rPr>
          <w:rFonts w:ascii="Arial" w:hAnsi="Arial" w:cs="Arial"/>
          <w:sz w:val="20"/>
          <w:szCs w:val="20"/>
        </w:rPr>
      </w:pPr>
      <w:r>
        <w:rPr>
          <w:rFonts w:ascii="Arial" w:hAnsi="Arial" w:cs="Arial"/>
          <w:sz w:val="20"/>
          <w:szCs w:val="20"/>
        </w:rPr>
        <w:t>to the continued requirements of the probation and dismissal policies.  Any dismissal may terminate any student's eligibility for any future enrollment.</w:t>
      </w:r>
    </w:p>
    <w:p w:rsidR="00A0567D" w:rsidRDefault="00A0567D"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b/>
          <w:bCs/>
          <w:sz w:val="20"/>
          <w:szCs w:val="20"/>
        </w:rPr>
        <w:t>NOTIFICATION OF PROBATION AND DISMISSAL</w:t>
      </w:r>
    </w:p>
    <w:p w:rsidR="00A0567D" w:rsidRDefault="00A0567D"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sz w:val="20"/>
          <w:szCs w:val="20"/>
        </w:rPr>
        <w:t>Students subject to probation and dismissal will be notified as soon as possible but not later than the end of the following term.  Each college shall notify the student of the availability of counseling and other support services to assist in overcoming academic difficulties.</w:t>
      </w:r>
    </w:p>
    <w:p w:rsidR="00A0567D" w:rsidRDefault="00A0567D"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b/>
          <w:bCs/>
          <w:sz w:val="20"/>
          <w:szCs w:val="20"/>
        </w:rPr>
        <w:t>COURSE REPETITION</w:t>
      </w:r>
    </w:p>
    <w:p w:rsidR="00A0567D" w:rsidRDefault="00A0567D" w:rsidP="00F13B65">
      <w:pPr>
        <w:jc w:val="both"/>
        <w:rPr>
          <w:rFonts w:ascii="Arial" w:hAnsi="Arial" w:cs="Arial"/>
          <w:sz w:val="20"/>
          <w:szCs w:val="20"/>
        </w:rPr>
      </w:pPr>
    </w:p>
    <w:p w:rsidR="00963B91" w:rsidRDefault="00765AE0" w:rsidP="00F13B65">
      <w:pPr>
        <w:jc w:val="both"/>
        <w:rPr>
          <w:rFonts w:ascii="Arial" w:hAnsi="Arial" w:cs="Arial"/>
          <w:sz w:val="20"/>
          <w:szCs w:val="20"/>
        </w:rPr>
      </w:pPr>
      <w:r w:rsidRPr="007F514A">
        <w:rPr>
          <w:rFonts w:ascii="Arial" w:hAnsi="Arial" w:cs="Arial"/>
          <w:sz w:val="20"/>
          <w:szCs w:val="20"/>
        </w:rPr>
        <w:t xml:space="preserve">Exhibit A is a summation </w:t>
      </w:r>
      <w:r w:rsidR="00963B91" w:rsidRPr="007F514A">
        <w:rPr>
          <w:rFonts w:ascii="Arial" w:hAnsi="Arial" w:cs="Arial"/>
          <w:sz w:val="20"/>
          <w:szCs w:val="20"/>
        </w:rPr>
        <w:t xml:space="preserve">of </w:t>
      </w:r>
      <w:r w:rsidRPr="007F514A">
        <w:rPr>
          <w:rFonts w:ascii="Arial" w:hAnsi="Arial" w:cs="Arial"/>
          <w:sz w:val="20"/>
          <w:szCs w:val="20"/>
        </w:rPr>
        <w:t xml:space="preserve">the </w:t>
      </w:r>
      <w:r w:rsidR="00963B91" w:rsidRPr="007F514A">
        <w:rPr>
          <w:rFonts w:ascii="Arial" w:hAnsi="Arial" w:cs="Arial"/>
          <w:sz w:val="20"/>
          <w:szCs w:val="20"/>
        </w:rPr>
        <w:t>course rep</w:t>
      </w:r>
      <w:r w:rsidR="00DB2B20" w:rsidRPr="007F514A">
        <w:rPr>
          <w:rFonts w:ascii="Arial" w:hAnsi="Arial" w:cs="Arial"/>
          <w:sz w:val="20"/>
          <w:szCs w:val="20"/>
        </w:rPr>
        <w:t>etition procedure</w:t>
      </w:r>
      <w:r w:rsidR="00963B91" w:rsidRPr="007F514A">
        <w:rPr>
          <w:rFonts w:ascii="Arial" w:hAnsi="Arial" w:cs="Arial"/>
          <w:sz w:val="20"/>
          <w:szCs w:val="20"/>
        </w:rPr>
        <w:t>.</w:t>
      </w:r>
    </w:p>
    <w:p w:rsidR="00963B91" w:rsidRDefault="00963B91" w:rsidP="00F13B65">
      <w:pPr>
        <w:jc w:val="both"/>
        <w:rPr>
          <w:rFonts w:ascii="Arial" w:hAnsi="Arial" w:cs="Arial"/>
          <w:sz w:val="20"/>
          <w:szCs w:val="20"/>
        </w:rPr>
      </w:pPr>
    </w:p>
    <w:p w:rsidR="00A0567D" w:rsidRPr="004E57D5" w:rsidRDefault="00727BD9" w:rsidP="00F13B65">
      <w:pPr>
        <w:jc w:val="both"/>
        <w:rPr>
          <w:rFonts w:ascii="Arial" w:hAnsi="Arial" w:cs="Arial"/>
          <w:sz w:val="20"/>
          <w:szCs w:val="20"/>
        </w:rPr>
      </w:pPr>
      <w:r w:rsidRPr="006D7FFC">
        <w:rPr>
          <w:rFonts w:ascii="Arial" w:hAnsi="Arial" w:cs="Arial"/>
          <w:sz w:val="20"/>
          <w:szCs w:val="20"/>
        </w:rPr>
        <w:lastRenderedPageBreak/>
        <w:t>“Cour</w:t>
      </w:r>
      <w:r w:rsidRPr="004E57D5">
        <w:rPr>
          <w:rFonts w:ascii="Arial" w:hAnsi="Arial" w:cs="Arial"/>
          <w:sz w:val="20"/>
          <w:szCs w:val="20"/>
        </w:rPr>
        <w:t xml:space="preserve">se repetition” occurs when a student who has previously received an evaluative symbol, in a particular course re-enrolls in that course and receives an evaluative symbol, as defined in </w:t>
      </w:r>
      <w:r w:rsidR="00AD7732" w:rsidRPr="004E57D5">
        <w:rPr>
          <w:rFonts w:ascii="Arial" w:hAnsi="Arial" w:cs="Arial"/>
          <w:sz w:val="20"/>
          <w:szCs w:val="20"/>
        </w:rPr>
        <w:t xml:space="preserve">Title 5, </w:t>
      </w:r>
      <w:r w:rsidRPr="004E57D5">
        <w:rPr>
          <w:rFonts w:ascii="Arial" w:hAnsi="Arial" w:cs="Arial"/>
          <w:sz w:val="20"/>
          <w:szCs w:val="20"/>
        </w:rPr>
        <w:t xml:space="preserve">Section </w:t>
      </w:r>
      <w:r w:rsidR="00AD7732" w:rsidRPr="004E57D5">
        <w:rPr>
          <w:rFonts w:ascii="Arial" w:hAnsi="Arial" w:cs="Arial"/>
          <w:sz w:val="20"/>
          <w:szCs w:val="20"/>
        </w:rPr>
        <w:t>55023</w:t>
      </w:r>
      <w:r w:rsidRPr="004E57D5">
        <w:rPr>
          <w:rFonts w:ascii="Arial" w:hAnsi="Arial" w:cs="Arial"/>
          <w:sz w:val="20"/>
          <w:szCs w:val="20"/>
        </w:rPr>
        <w:t>.</w:t>
      </w:r>
      <w:r w:rsidRPr="004E57D5">
        <w:rPr>
          <w:rFonts w:cs="Arial"/>
          <w:sz w:val="20"/>
          <w:szCs w:val="20"/>
        </w:rPr>
        <w:t xml:space="preserve">  </w:t>
      </w:r>
      <w:r w:rsidR="00904028" w:rsidRPr="004E57D5">
        <w:rPr>
          <w:rFonts w:ascii="Arial" w:hAnsi="Arial" w:cs="Arial"/>
          <w:sz w:val="20"/>
          <w:szCs w:val="20"/>
        </w:rPr>
        <w:t>T</w:t>
      </w:r>
      <w:r w:rsidR="00A0567D" w:rsidRPr="004E57D5">
        <w:rPr>
          <w:rFonts w:ascii="Arial" w:hAnsi="Arial" w:cs="Arial"/>
          <w:sz w:val="20"/>
          <w:szCs w:val="20"/>
        </w:rPr>
        <w:t>he Contra Costa Community College District shall enact procedures which permit students to repeat courses when the following provisions</w:t>
      </w:r>
      <w:r w:rsidR="00B24CAC" w:rsidRPr="004E57D5">
        <w:rPr>
          <w:rFonts w:ascii="Arial" w:hAnsi="Arial" w:cs="Arial"/>
          <w:sz w:val="20"/>
          <w:szCs w:val="20"/>
        </w:rPr>
        <w:t xml:space="preserve"> </w:t>
      </w:r>
      <w:r w:rsidR="00DE5558" w:rsidRPr="004E57D5">
        <w:rPr>
          <w:rFonts w:ascii="Arial" w:hAnsi="Arial" w:cs="Arial"/>
          <w:sz w:val="20"/>
          <w:szCs w:val="20"/>
        </w:rPr>
        <w:t>are</w:t>
      </w:r>
      <w:r w:rsidR="00336E12" w:rsidRPr="004E57D5">
        <w:rPr>
          <w:rFonts w:ascii="Arial" w:hAnsi="Arial" w:cs="Arial"/>
          <w:sz w:val="20"/>
          <w:szCs w:val="20"/>
        </w:rPr>
        <w:t xml:space="preserve"> met</w:t>
      </w:r>
      <w:r w:rsidR="00995468" w:rsidRPr="004E57D5">
        <w:rPr>
          <w:rFonts w:ascii="Arial" w:hAnsi="Arial" w:cs="Arial"/>
          <w:sz w:val="20"/>
          <w:szCs w:val="20"/>
        </w:rPr>
        <w:t>.</w:t>
      </w:r>
    </w:p>
    <w:p w:rsidR="00A0567D" w:rsidRPr="004E57D5" w:rsidRDefault="00A0567D" w:rsidP="00F13B65">
      <w:pPr>
        <w:jc w:val="both"/>
        <w:rPr>
          <w:rFonts w:ascii="Arial" w:hAnsi="Arial" w:cs="Arial"/>
          <w:sz w:val="20"/>
          <w:szCs w:val="20"/>
        </w:rPr>
      </w:pPr>
    </w:p>
    <w:p w:rsidR="00A0567D" w:rsidRPr="004E57D5" w:rsidRDefault="00A0567D" w:rsidP="00727BD9">
      <w:pPr>
        <w:pStyle w:val="ListParagraph"/>
        <w:autoSpaceDE w:val="0"/>
        <w:autoSpaceDN w:val="0"/>
        <w:adjustRightInd w:val="0"/>
        <w:ind w:left="0"/>
        <w:rPr>
          <w:rFonts w:cs="Arial"/>
          <w:sz w:val="20"/>
          <w:szCs w:val="20"/>
        </w:rPr>
      </w:pPr>
      <w:r w:rsidRPr="004E57D5">
        <w:rPr>
          <w:rFonts w:cs="Arial"/>
          <w:sz w:val="20"/>
          <w:szCs w:val="20"/>
        </w:rPr>
        <w:t>1.</w:t>
      </w:r>
      <w:r w:rsidRPr="004E57D5">
        <w:rPr>
          <w:rFonts w:cs="Arial"/>
          <w:sz w:val="20"/>
          <w:szCs w:val="20"/>
        </w:rPr>
        <w:tab/>
        <w:t>Procedures and regulations</w:t>
      </w:r>
      <w:r w:rsidR="00A05555" w:rsidRPr="004E57D5">
        <w:rPr>
          <w:rFonts w:cs="Arial"/>
          <w:sz w:val="20"/>
          <w:szCs w:val="20"/>
        </w:rPr>
        <w:t xml:space="preserve"> are</w:t>
      </w:r>
      <w:r w:rsidRPr="004E57D5">
        <w:rPr>
          <w:rFonts w:cs="Arial"/>
          <w:sz w:val="20"/>
          <w:szCs w:val="20"/>
        </w:rPr>
        <w:t xml:space="preserve"> published</w:t>
      </w:r>
      <w:r w:rsidR="00A05555" w:rsidRPr="004E57D5">
        <w:rPr>
          <w:rFonts w:cs="Arial"/>
          <w:sz w:val="20"/>
          <w:szCs w:val="20"/>
        </w:rPr>
        <w:t xml:space="preserve"> in the college catalog</w:t>
      </w:r>
      <w:r w:rsidRPr="004E57D5">
        <w:rPr>
          <w:rFonts w:cs="Arial"/>
          <w:sz w:val="20"/>
          <w:szCs w:val="20"/>
        </w:rPr>
        <w:t>.</w:t>
      </w:r>
    </w:p>
    <w:p w:rsidR="00A0567D" w:rsidRPr="004E57D5" w:rsidRDefault="00A0567D" w:rsidP="00F13B65">
      <w:pPr>
        <w:jc w:val="both"/>
        <w:rPr>
          <w:rFonts w:ascii="Arial" w:hAnsi="Arial" w:cs="Arial"/>
          <w:sz w:val="20"/>
          <w:szCs w:val="20"/>
        </w:rPr>
      </w:pPr>
    </w:p>
    <w:p w:rsidR="00A0567D" w:rsidRDefault="00DE5558" w:rsidP="00973E31">
      <w:pPr>
        <w:ind w:left="720" w:hanging="720"/>
        <w:jc w:val="both"/>
        <w:rPr>
          <w:rFonts w:ascii="Arial" w:hAnsi="Arial" w:cs="Arial"/>
          <w:sz w:val="20"/>
          <w:szCs w:val="20"/>
        </w:rPr>
      </w:pPr>
      <w:r w:rsidRPr="004E57D5">
        <w:rPr>
          <w:rFonts w:ascii="Arial" w:hAnsi="Arial" w:cs="Arial"/>
          <w:sz w:val="20"/>
          <w:szCs w:val="20"/>
        </w:rPr>
        <w:t xml:space="preserve">2 </w:t>
      </w:r>
      <w:r w:rsidR="006D7FFC" w:rsidRPr="004E57D5">
        <w:rPr>
          <w:rFonts w:ascii="Arial" w:hAnsi="Arial" w:cs="Arial"/>
          <w:sz w:val="20"/>
          <w:szCs w:val="20"/>
        </w:rPr>
        <w:tab/>
      </w:r>
      <w:r w:rsidR="00A0567D" w:rsidRPr="004E57D5">
        <w:rPr>
          <w:rFonts w:ascii="Arial" w:hAnsi="Arial" w:cs="Arial"/>
          <w:sz w:val="20"/>
          <w:szCs w:val="20"/>
        </w:rPr>
        <w:t xml:space="preserve">Nothing shall be done to conflict with </w:t>
      </w:r>
      <w:r w:rsidR="00AD7732" w:rsidRPr="004E57D5">
        <w:rPr>
          <w:rFonts w:ascii="Arial" w:hAnsi="Arial" w:cs="Arial"/>
          <w:sz w:val="20"/>
          <w:szCs w:val="20"/>
        </w:rPr>
        <w:t xml:space="preserve">Title 5, </w:t>
      </w:r>
      <w:r w:rsidR="00B24CAC" w:rsidRPr="004E57D5">
        <w:rPr>
          <w:rFonts w:ascii="Arial" w:hAnsi="Arial" w:cs="Arial"/>
          <w:sz w:val="20"/>
          <w:szCs w:val="20"/>
        </w:rPr>
        <w:t xml:space="preserve">Section 55025 or </w:t>
      </w:r>
      <w:r w:rsidR="00AD7732" w:rsidRPr="004E57D5">
        <w:rPr>
          <w:rFonts w:ascii="Arial" w:hAnsi="Arial" w:cs="Arial"/>
          <w:sz w:val="20"/>
          <w:szCs w:val="20"/>
        </w:rPr>
        <w:t xml:space="preserve">Education Code, </w:t>
      </w:r>
      <w:r w:rsidR="00A0567D" w:rsidRPr="004E57D5">
        <w:rPr>
          <w:rFonts w:ascii="Arial" w:hAnsi="Arial" w:cs="Arial"/>
          <w:sz w:val="20"/>
          <w:szCs w:val="20"/>
        </w:rPr>
        <w:t>Section 76224, pertaining to the finality of</w:t>
      </w:r>
      <w:r w:rsidR="00CD4E2C" w:rsidRPr="004E57D5">
        <w:rPr>
          <w:rFonts w:ascii="Arial" w:hAnsi="Arial" w:cs="Arial"/>
          <w:sz w:val="20"/>
          <w:szCs w:val="20"/>
        </w:rPr>
        <w:t xml:space="preserve"> grades assigned by instructors, or with subchapter 2.5 (commencing with </w:t>
      </w:r>
      <w:r w:rsidR="00AD7732" w:rsidRPr="004E57D5">
        <w:rPr>
          <w:rFonts w:ascii="Arial" w:hAnsi="Arial" w:cs="Arial"/>
          <w:sz w:val="20"/>
          <w:szCs w:val="20"/>
        </w:rPr>
        <w:t>S</w:t>
      </w:r>
      <w:r w:rsidR="00CD4E2C" w:rsidRPr="004E57D5">
        <w:rPr>
          <w:rFonts w:ascii="Arial" w:hAnsi="Arial" w:cs="Arial"/>
          <w:sz w:val="20"/>
          <w:szCs w:val="20"/>
        </w:rPr>
        <w:t>ection</w:t>
      </w:r>
      <w:r w:rsidR="00AD7732" w:rsidRPr="004E57D5">
        <w:rPr>
          <w:rFonts w:ascii="Arial" w:hAnsi="Arial" w:cs="Arial"/>
          <w:sz w:val="20"/>
          <w:szCs w:val="20"/>
        </w:rPr>
        <w:t>s</w:t>
      </w:r>
      <w:r w:rsidR="00CD4E2C" w:rsidRPr="004E57D5">
        <w:rPr>
          <w:rFonts w:ascii="Arial" w:hAnsi="Arial" w:cs="Arial"/>
          <w:sz w:val="20"/>
          <w:szCs w:val="20"/>
        </w:rPr>
        <w:t xml:space="preserve"> 59020</w:t>
      </w:r>
      <w:r w:rsidR="00AD7732" w:rsidRPr="004E57D5">
        <w:rPr>
          <w:rFonts w:ascii="Arial" w:hAnsi="Arial" w:cs="Arial"/>
          <w:sz w:val="20"/>
          <w:szCs w:val="20"/>
        </w:rPr>
        <w:t xml:space="preserve"> to 59033</w:t>
      </w:r>
      <w:r w:rsidR="00CD4E2C" w:rsidRPr="004E57D5">
        <w:rPr>
          <w:rFonts w:ascii="Arial" w:hAnsi="Arial" w:cs="Arial"/>
          <w:sz w:val="20"/>
          <w:szCs w:val="20"/>
        </w:rPr>
        <w:t>) of Chapter 10 of this division, pertaining to the retention</w:t>
      </w:r>
      <w:r w:rsidR="00930FF0" w:rsidRPr="004E57D5">
        <w:rPr>
          <w:rFonts w:ascii="Arial" w:hAnsi="Arial" w:cs="Arial"/>
          <w:sz w:val="20"/>
          <w:szCs w:val="20"/>
        </w:rPr>
        <w:t xml:space="preserve"> and destruction of student records.</w:t>
      </w:r>
    </w:p>
    <w:p w:rsidR="001E6574" w:rsidRDefault="001E6574" w:rsidP="00973E31">
      <w:pPr>
        <w:ind w:left="720" w:hanging="720"/>
        <w:jc w:val="both"/>
        <w:rPr>
          <w:rFonts w:ascii="Arial" w:hAnsi="Arial" w:cs="Arial"/>
          <w:sz w:val="20"/>
          <w:szCs w:val="20"/>
        </w:rPr>
      </w:pPr>
    </w:p>
    <w:p w:rsidR="00A0567D" w:rsidRPr="006D7FFC" w:rsidRDefault="00AB75AE" w:rsidP="00973E31">
      <w:pPr>
        <w:ind w:left="720" w:hanging="720"/>
        <w:jc w:val="both"/>
        <w:rPr>
          <w:rFonts w:ascii="Arial" w:hAnsi="Arial" w:cs="Arial"/>
          <w:sz w:val="20"/>
          <w:szCs w:val="20"/>
        </w:rPr>
      </w:pPr>
      <w:r w:rsidRPr="004E57D5">
        <w:rPr>
          <w:rFonts w:ascii="Arial" w:hAnsi="Arial" w:cs="Arial"/>
          <w:sz w:val="20"/>
          <w:szCs w:val="20"/>
        </w:rPr>
        <w:t>3.</w:t>
      </w:r>
      <w:r w:rsidRPr="004E57D5">
        <w:rPr>
          <w:rFonts w:ascii="Arial" w:hAnsi="Arial" w:cs="Arial"/>
          <w:sz w:val="20"/>
          <w:szCs w:val="20"/>
        </w:rPr>
        <w:tab/>
      </w:r>
      <w:r w:rsidR="00904028" w:rsidRPr="004E57D5">
        <w:rPr>
          <w:rFonts w:ascii="Arial" w:hAnsi="Arial" w:cs="Arial"/>
          <w:sz w:val="20"/>
          <w:szCs w:val="20"/>
        </w:rPr>
        <w:t>Each college must designate c</w:t>
      </w:r>
      <w:r w:rsidRPr="004E57D5">
        <w:rPr>
          <w:rFonts w:ascii="Arial" w:hAnsi="Arial" w:cs="Arial"/>
          <w:sz w:val="20"/>
          <w:szCs w:val="20"/>
        </w:rPr>
        <w:t xml:space="preserve">ertain types of courses as repeatable courses consistent with the requirements of </w:t>
      </w:r>
      <w:r w:rsidR="00AD7732" w:rsidRPr="004E57D5">
        <w:rPr>
          <w:rFonts w:ascii="Arial" w:hAnsi="Arial" w:cs="Arial"/>
          <w:sz w:val="20"/>
          <w:szCs w:val="20"/>
        </w:rPr>
        <w:t xml:space="preserve">Title 5, </w:t>
      </w:r>
      <w:r w:rsidRPr="004E57D5">
        <w:rPr>
          <w:rFonts w:ascii="Arial" w:hAnsi="Arial" w:cs="Arial"/>
          <w:sz w:val="20"/>
          <w:szCs w:val="20"/>
        </w:rPr>
        <w:t>Section 55041.</w:t>
      </w:r>
    </w:p>
    <w:p w:rsidR="00AB75AE" w:rsidRDefault="00AB75AE" w:rsidP="00F13B65">
      <w:pPr>
        <w:jc w:val="both"/>
        <w:rPr>
          <w:rFonts w:ascii="Arial" w:hAnsi="Arial" w:cs="Arial"/>
          <w:sz w:val="20"/>
          <w:szCs w:val="20"/>
        </w:rPr>
      </w:pPr>
    </w:p>
    <w:p w:rsidR="00A0567D" w:rsidRDefault="00AB75AE" w:rsidP="00A022C1">
      <w:pPr>
        <w:ind w:left="720" w:hanging="720"/>
        <w:jc w:val="both"/>
        <w:rPr>
          <w:rFonts w:ascii="Arial" w:hAnsi="Arial" w:cs="Arial"/>
          <w:sz w:val="20"/>
          <w:szCs w:val="20"/>
        </w:rPr>
      </w:pPr>
      <w:r w:rsidRPr="006D7FFC">
        <w:rPr>
          <w:rFonts w:ascii="Arial" w:hAnsi="Arial" w:cs="Arial"/>
          <w:sz w:val="20"/>
          <w:szCs w:val="20"/>
        </w:rPr>
        <w:t>4</w:t>
      </w:r>
      <w:r w:rsidR="006D7FFC">
        <w:rPr>
          <w:rFonts w:ascii="Arial" w:hAnsi="Arial" w:cs="Arial"/>
          <w:sz w:val="20"/>
          <w:szCs w:val="20"/>
        </w:rPr>
        <w:t>.</w:t>
      </w:r>
      <w:r w:rsidR="006D7FFC">
        <w:rPr>
          <w:rFonts w:ascii="Arial" w:hAnsi="Arial" w:cs="Arial"/>
          <w:sz w:val="20"/>
          <w:szCs w:val="20"/>
        </w:rPr>
        <w:tab/>
      </w:r>
      <w:r w:rsidR="00C03AB1" w:rsidRPr="006D7FFC">
        <w:rPr>
          <w:rFonts w:ascii="Arial" w:hAnsi="Arial" w:cs="Arial"/>
          <w:sz w:val="20"/>
          <w:szCs w:val="20"/>
        </w:rPr>
        <w:t xml:space="preserve">Each college must </w:t>
      </w:r>
      <w:r w:rsidR="00C03AB1">
        <w:rPr>
          <w:rFonts w:ascii="Arial" w:hAnsi="Arial" w:cs="Arial"/>
          <w:sz w:val="20"/>
          <w:szCs w:val="20"/>
        </w:rPr>
        <w:t>i</w:t>
      </w:r>
      <w:r w:rsidR="00904028">
        <w:rPr>
          <w:rFonts w:ascii="Arial" w:hAnsi="Arial" w:cs="Arial"/>
          <w:sz w:val="20"/>
          <w:szCs w:val="20"/>
        </w:rPr>
        <w:t>dentify sp</w:t>
      </w:r>
      <w:r w:rsidR="00A0567D">
        <w:rPr>
          <w:rFonts w:ascii="Arial" w:hAnsi="Arial" w:cs="Arial"/>
          <w:sz w:val="20"/>
          <w:szCs w:val="20"/>
        </w:rPr>
        <w:t>ecific courses or categories of courses which may not be repeated.</w:t>
      </w:r>
    </w:p>
    <w:p w:rsidR="00A0567D" w:rsidRDefault="00A0567D" w:rsidP="00F13B65">
      <w:pPr>
        <w:jc w:val="both"/>
        <w:rPr>
          <w:rFonts w:ascii="Arial" w:hAnsi="Arial" w:cs="Arial"/>
          <w:sz w:val="20"/>
          <w:szCs w:val="20"/>
        </w:rPr>
      </w:pPr>
    </w:p>
    <w:p w:rsidR="00B621E3" w:rsidRDefault="007C705F" w:rsidP="00AF23EE">
      <w:pPr>
        <w:pStyle w:val="ListParagraph"/>
        <w:autoSpaceDE w:val="0"/>
        <w:autoSpaceDN w:val="0"/>
        <w:adjustRightInd w:val="0"/>
        <w:ind w:hanging="720"/>
        <w:rPr>
          <w:rFonts w:cs="Arial"/>
          <w:sz w:val="20"/>
          <w:szCs w:val="20"/>
        </w:rPr>
      </w:pPr>
      <w:r w:rsidRPr="006D7FFC">
        <w:rPr>
          <w:rFonts w:cs="Arial"/>
          <w:sz w:val="20"/>
          <w:szCs w:val="20"/>
        </w:rPr>
        <w:t>5.</w:t>
      </w:r>
      <w:r w:rsidRPr="006D7FFC">
        <w:rPr>
          <w:rFonts w:cs="Arial"/>
          <w:sz w:val="20"/>
          <w:szCs w:val="20"/>
        </w:rPr>
        <w:tab/>
      </w:r>
      <w:r w:rsidR="007102FE" w:rsidRPr="006D7FFC">
        <w:rPr>
          <w:rFonts w:cs="Arial"/>
          <w:sz w:val="20"/>
          <w:szCs w:val="20"/>
        </w:rPr>
        <w:t>If</w:t>
      </w:r>
      <w:r w:rsidR="00C03AB1" w:rsidRPr="006D7FFC">
        <w:rPr>
          <w:rFonts w:cs="Arial"/>
          <w:sz w:val="20"/>
          <w:szCs w:val="20"/>
        </w:rPr>
        <w:t xml:space="preserve"> a student must take </w:t>
      </w:r>
      <w:r w:rsidRPr="006D7FFC">
        <w:rPr>
          <w:rFonts w:cs="Arial"/>
          <w:sz w:val="20"/>
          <w:szCs w:val="20"/>
        </w:rPr>
        <w:t xml:space="preserve">a </w:t>
      </w:r>
      <w:r w:rsidR="00DC21E2" w:rsidRPr="006D7FFC">
        <w:rPr>
          <w:rFonts w:cs="Arial"/>
          <w:sz w:val="20"/>
          <w:szCs w:val="20"/>
        </w:rPr>
        <w:t xml:space="preserve">course to meet a </w:t>
      </w:r>
      <w:r w:rsidRPr="006D7FFC">
        <w:rPr>
          <w:rFonts w:cs="Arial"/>
          <w:sz w:val="20"/>
          <w:szCs w:val="20"/>
        </w:rPr>
        <w:t>legally mandated training requirement as a condition of continued paid or volunteer employment (student must provide documentation of mandated course repetition)</w:t>
      </w:r>
      <w:r w:rsidR="007102FE" w:rsidRPr="006D7FFC">
        <w:rPr>
          <w:rFonts w:cs="Arial"/>
          <w:sz w:val="20"/>
          <w:szCs w:val="20"/>
        </w:rPr>
        <w:t>,</w:t>
      </w:r>
      <w:r w:rsidRPr="006D7FFC">
        <w:rPr>
          <w:rFonts w:cs="Arial"/>
          <w:sz w:val="20"/>
          <w:szCs w:val="20"/>
        </w:rPr>
        <w:t xml:space="preserve"> </w:t>
      </w:r>
      <w:r w:rsidR="007102FE" w:rsidRPr="006D7FFC">
        <w:rPr>
          <w:rFonts w:cs="Arial"/>
          <w:sz w:val="20"/>
          <w:szCs w:val="20"/>
        </w:rPr>
        <w:t>s</w:t>
      </w:r>
      <w:r w:rsidRPr="006D7FFC">
        <w:rPr>
          <w:rFonts w:cs="Arial"/>
          <w:sz w:val="20"/>
          <w:szCs w:val="20"/>
        </w:rPr>
        <w:t>uch courses may be repeated for credit any number of times and the grade received each time shall be included in the calculation of the student’s GPA.</w:t>
      </w:r>
    </w:p>
    <w:p w:rsidR="00B66E6F" w:rsidRDefault="00B66E6F" w:rsidP="00AF23EE">
      <w:pPr>
        <w:pStyle w:val="ListParagraph"/>
        <w:autoSpaceDE w:val="0"/>
        <w:autoSpaceDN w:val="0"/>
        <w:adjustRightInd w:val="0"/>
        <w:ind w:hanging="720"/>
        <w:rPr>
          <w:rFonts w:cs="Arial"/>
          <w:sz w:val="20"/>
          <w:szCs w:val="20"/>
        </w:rPr>
      </w:pPr>
    </w:p>
    <w:p w:rsidR="00EB2FB0" w:rsidRPr="004E57D5" w:rsidRDefault="00EB2FB0" w:rsidP="00EB2FB0">
      <w:pPr>
        <w:pStyle w:val="ListParagraph"/>
        <w:tabs>
          <w:tab w:val="left" w:pos="720"/>
        </w:tabs>
        <w:autoSpaceDE w:val="0"/>
        <w:autoSpaceDN w:val="0"/>
        <w:adjustRightInd w:val="0"/>
        <w:ind w:hanging="720"/>
        <w:rPr>
          <w:rFonts w:cs="Arial"/>
          <w:sz w:val="20"/>
          <w:szCs w:val="20"/>
        </w:rPr>
      </w:pPr>
      <w:r>
        <w:rPr>
          <w:rFonts w:cs="Arial"/>
          <w:sz w:val="20"/>
          <w:szCs w:val="20"/>
        </w:rPr>
        <w:t>6.</w:t>
      </w:r>
      <w:r>
        <w:rPr>
          <w:rFonts w:cs="Arial"/>
          <w:sz w:val="20"/>
          <w:szCs w:val="20"/>
        </w:rPr>
        <w:tab/>
      </w:r>
      <w:r w:rsidRPr="006D7FFC">
        <w:rPr>
          <w:rFonts w:cs="Arial"/>
          <w:sz w:val="20"/>
          <w:szCs w:val="20"/>
        </w:rPr>
        <w:t>When a college offers only one course in occupational work experience in a given field and that course is not offered as a variable unit open-entry/open-exit course, the District policy on course repetition adopted pursua</w:t>
      </w:r>
      <w:r w:rsidRPr="004E57D5">
        <w:rPr>
          <w:rFonts w:cs="Arial"/>
          <w:sz w:val="20"/>
          <w:szCs w:val="20"/>
        </w:rPr>
        <w:t xml:space="preserve">nt to </w:t>
      </w:r>
      <w:r w:rsidR="00AD7732" w:rsidRPr="004E57D5">
        <w:rPr>
          <w:rFonts w:cs="Arial"/>
          <w:sz w:val="20"/>
          <w:szCs w:val="20"/>
        </w:rPr>
        <w:t xml:space="preserve">Title 5, </w:t>
      </w:r>
      <w:r w:rsidRPr="004E57D5">
        <w:rPr>
          <w:rFonts w:cs="Arial"/>
          <w:sz w:val="20"/>
          <w:szCs w:val="20"/>
        </w:rPr>
        <w:t xml:space="preserve">Section 55040 may permit a student to repeat that course any number of times so long as the student does not exceed the limits on the number of units of cooperative work experience education set forth in subdivision (a).  Consistent with </w:t>
      </w:r>
      <w:r w:rsidR="001452F1" w:rsidRPr="004E57D5">
        <w:rPr>
          <w:rFonts w:cs="Arial"/>
          <w:sz w:val="20"/>
          <w:szCs w:val="20"/>
        </w:rPr>
        <w:t xml:space="preserve">Title 5, </w:t>
      </w:r>
      <w:r w:rsidRPr="004E57D5">
        <w:rPr>
          <w:rFonts w:cs="Arial"/>
          <w:sz w:val="20"/>
          <w:szCs w:val="20"/>
        </w:rPr>
        <w:t xml:space="preserve">Section 58161, attendance of a student repeating </w:t>
      </w:r>
      <w:r w:rsidR="00DB360B" w:rsidRPr="00DB360B">
        <w:rPr>
          <w:rFonts w:cs="Arial"/>
          <w:sz w:val="20"/>
          <w:szCs w:val="20"/>
          <w:highlight w:val="yellow"/>
        </w:rPr>
        <w:t>a</w:t>
      </w:r>
      <w:r w:rsidR="00DB360B">
        <w:rPr>
          <w:rFonts w:cs="Arial"/>
          <w:sz w:val="20"/>
          <w:szCs w:val="20"/>
        </w:rPr>
        <w:t xml:space="preserve"> </w:t>
      </w:r>
      <w:r w:rsidRPr="004E57D5">
        <w:rPr>
          <w:rFonts w:cs="Arial"/>
          <w:sz w:val="20"/>
          <w:szCs w:val="20"/>
        </w:rPr>
        <w:t xml:space="preserve">cooperative work experience course pursuant to this subdivision may be claimed for state apportionment.  General work experience is not repeatable except in cases according to </w:t>
      </w:r>
      <w:r w:rsidR="00AD7732" w:rsidRPr="004E57D5">
        <w:rPr>
          <w:rFonts w:cs="Arial"/>
          <w:sz w:val="20"/>
          <w:szCs w:val="20"/>
        </w:rPr>
        <w:t xml:space="preserve">Title 5, </w:t>
      </w:r>
      <w:r w:rsidRPr="004E57D5">
        <w:rPr>
          <w:rFonts w:cs="Arial"/>
          <w:sz w:val="20"/>
          <w:szCs w:val="20"/>
        </w:rPr>
        <w:t xml:space="preserve">Section 55042. </w:t>
      </w:r>
    </w:p>
    <w:p w:rsidR="00EB2FB0" w:rsidRPr="004E57D5" w:rsidRDefault="00EB2FB0" w:rsidP="00EB2FB0">
      <w:pPr>
        <w:jc w:val="both"/>
        <w:rPr>
          <w:rFonts w:ascii="Arial" w:hAnsi="Arial" w:cs="Arial"/>
          <w:sz w:val="20"/>
          <w:szCs w:val="20"/>
        </w:rPr>
      </w:pPr>
    </w:p>
    <w:p w:rsidR="00EB2FB0" w:rsidRPr="004E57D5" w:rsidRDefault="00EB2FB0" w:rsidP="00EB2FB0">
      <w:pPr>
        <w:pStyle w:val="ListParagraph"/>
        <w:numPr>
          <w:ilvl w:val="0"/>
          <w:numId w:val="6"/>
        </w:numPr>
        <w:autoSpaceDE w:val="0"/>
        <w:autoSpaceDN w:val="0"/>
        <w:adjustRightInd w:val="0"/>
        <w:ind w:left="720" w:hanging="720"/>
        <w:rPr>
          <w:rFonts w:cs="Arial"/>
          <w:sz w:val="20"/>
          <w:szCs w:val="20"/>
        </w:rPr>
      </w:pPr>
      <w:r w:rsidRPr="004E57D5">
        <w:rPr>
          <w:rFonts w:cs="Arial"/>
          <w:sz w:val="20"/>
          <w:szCs w:val="20"/>
        </w:rPr>
        <w:t xml:space="preserve">Special courses for students with disabilities may be repeated any number of times based on an individualized determination that such repetition is required as a disability-related accommodation according to </w:t>
      </w:r>
      <w:r w:rsidR="00AD7732" w:rsidRPr="004E57D5">
        <w:rPr>
          <w:rFonts w:cs="Arial"/>
          <w:sz w:val="20"/>
          <w:szCs w:val="20"/>
        </w:rPr>
        <w:t xml:space="preserve">Title 5, </w:t>
      </w:r>
      <w:r w:rsidRPr="004E57D5">
        <w:rPr>
          <w:rFonts w:cs="Arial"/>
          <w:sz w:val="20"/>
          <w:szCs w:val="20"/>
        </w:rPr>
        <w:t>Section 56029.</w:t>
      </w:r>
    </w:p>
    <w:p w:rsidR="00EB2FB0" w:rsidRPr="004E57D5" w:rsidRDefault="00EB2FB0" w:rsidP="00EB2FB0">
      <w:pPr>
        <w:pStyle w:val="ListParagraph"/>
        <w:rPr>
          <w:rFonts w:cs="Arial"/>
          <w:sz w:val="20"/>
          <w:szCs w:val="20"/>
        </w:rPr>
      </w:pPr>
    </w:p>
    <w:p w:rsidR="00EB2FB0" w:rsidRPr="004E57D5" w:rsidRDefault="00EB2FB0" w:rsidP="00EB2FB0">
      <w:pPr>
        <w:pStyle w:val="ListParagraph"/>
        <w:numPr>
          <w:ilvl w:val="0"/>
          <w:numId w:val="6"/>
        </w:numPr>
        <w:autoSpaceDE w:val="0"/>
        <w:autoSpaceDN w:val="0"/>
        <w:adjustRightInd w:val="0"/>
        <w:ind w:left="720" w:hanging="720"/>
        <w:rPr>
          <w:rFonts w:cs="Arial"/>
          <w:sz w:val="20"/>
          <w:szCs w:val="20"/>
        </w:rPr>
      </w:pPr>
      <w:r w:rsidRPr="004E57D5">
        <w:rPr>
          <w:rFonts w:cs="Arial"/>
          <w:sz w:val="20"/>
          <w:szCs w:val="20"/>
        </w:rPr>
        <w:t xml:space="preserve">If a student repeats a course and a substandard grade has been recorded, the previous grade and credit will be disregarded, provided that no additional repetitions are permitted beyond those limits specified in </w:t>
      </w:r>
      <w:r w:rsidR="00AD7732" w:rsidRPr="004E57D5">
        <w:rPr>
          <w:rFonts w:cs="Arial"/>
          <w:sz w:val="20"/>
          <w:szCs w:val="20"/>
        </w:rPr>
        <w:t xml:space="preserve">Title 5, </w:t>
      </w:r>
      <w:r w:rsidRPr="004E57D5">
        <w:rPr>
          <w:rFonts w:cs="Arial"/>
          <w:sz w:val="20"/>
          <w:szCs w:val="20"/>
        </w:rPr>
        <w:t>Section 55040.  No more than two substandard grades may be alleviated pursuant to this section.</w:t>
      </w:r>
    </w:p>
    <w:p w:rsidR="00EB2FB0" w:rsidRPr="006D7FFC" w:rsidRDefault="00EB2FB0" w:rsidP="00EB2FB0">
      <w:pPr>
        <w:pStyle w:val="ListParagraph"/>
        <w:autoSpaceDE w:val="0"/>
        <w:autoSpaceDN w:val="0"/>
        <w:adjustRightInd w:val="0"/>
        <w:rPr>
          <w:rFonts w:cs="Arial"/>
          <w:sz w:val="20"/>
          <w:szCs w:val="20"/>
        </w:rPr>
      </w:pPr>
    </w:p>
    <w:p w:rsidR="00F1285C" w:rsidRPr="004E57D5" w:rsidRDefault="00F1285C" w:rsidP="004E57D5">
      <w:pPr>
        <w:pStyle w:val="ListParagraph"/>
        <w:numPr>
          <w:ilvl w:val="0"/>
          <w:numId w:val="6"/>
        </w:numPr>
        <w:ind w:left="720" w:hanging="720"/>
        <w:rPr>
          <w:rFonts w:cs="Arial"/>
          <w:strike/>
          <w:sz w:val="20"/>
          <w:szCs w:val="20"/>
        </w:rPr>
      </w:pPr>
      <w:r w:rsidRPr="004E57D5">
        <w:rPr>
          <w:rFonts w:cs="Arial"/>
          <w:sz w:val="20"/>
          <w:szCs w:val="20"/>
        </w:rPr>
        <w:t>A student may repeat a course due to a significant lapse of time (at least 36 months), where a passing grade (CR, P, or C) or better was previously earned if:</w:t>
      </w:r>
    </w:p>
    <w:p w:rsidR="00F1285C" w:rsidRPr="004E57D5" w:rsidRDefault="00F1285C" w:rsidP="00F1285C">
      <w:pPr>
        <w:ind w:left="720"/>
        <w:rPr>
          <w:rFonts w:ascii="Arial" w:hAnsi="Arial" w:cs="Arial"/>
          <w:sz w:val="20"/>
          <w:szCs w:val="20"/>
        </w:rPr>
      </w:pPr>
    </w:p>
    <w:p w:rsidR="00F1285C" w:rsidRPr="004E57D5" w:rsidRDefault="00CD6868" w:rsidP="00F1285C">
      <w:pPr>
        <w:numPr>
          <w:ilvl w:val="0"/>
          <w:numId w:val="13"/>
        </w:numPr>
        <w:ind w:left="1440" w:hanging="720"/>
        <w:rPr>
          <w:rFonts w:ascii="Arial" w:hAnsi="Arial" w:cs="Arial"/>
          <w:b/>
          <w:bCs/>
          <w:sz w:val="20"/>
          <w:szCs w:val="20"/>
        </w:rPr>
      </w:pPr>
      <w:r w:rsidRPr="004E57D5">
        <w:rPr>
          <w:rFonts w:ascii="Arial" w:hAnsi="Arial" w:cs="Arial"/>
          <w:sz w:val="20"/>
          <w:szCs w:val="20"/>
        </w:rPr>
        <w:t>t</w:t>
      </w:r>
      <w:r w:rsidR="00F1285C" w:rsidRPr="004E57D5">
        <w:rPr>
          <w:rFonts w:ascii="Arial" w:hAnsi="Arial" w:cs="Arial"/>
          <w:sz w:val="20"/>
          <w:szCs w:val="20"/>
        </w:rPr>
        <w:t>he most recent course was completed more than three years ago</w:t>
      </w:r>
      <w:r w:rsidRPr="004E57D5">
        <w:rPr>
          <w:rFonts w:ascii="Arial" w:hAnsi="Arial" w:cs="Arial"/>
          <w:sz w:val="20"/>
          <w:szCs w:val="20"/>
        </w:rPr>
        <w:t>; and</w:t>
      </w:r>
    </w:p>
    <w:p w:rsidR="00F1285C" w:rsidRPr="004E57D5" w:rsidRDefault="00CD6868" w:rsidP="00F1285C">
      <w:pPr>
        <w:numPr>
          <w:ilvl w:val="0"/>
          <w:numId w:val="13"/>
        </w:numPr>
        <w:ind w:left="1440" w:hanging="720"/>
        <w:rPr>
          <w:rFonts w:ascii="Arial" w:hAnsi="Arial" w:cs="Arial"/>
          <w:b/>
          <w:bCs/>
          <w:sz w:val="20"/>
          <w:szCs w:val="20"/>
        </w:rPr>
      </w:pPr>
      <w:r w:rsidRPr="004E57D5">
        <w:rPr>
          <w:rFonts w:ascii="Arial" w:hAnsi="Arial" w:cs="Arial"/>
          <w:sz w:val="20"/>
          <w:szCs w:val="20"/>
        </w:rPr>
        <w:t>t</w:t>
      </w:r>
      <w:r w:rsidR="00F1285C" w:rsidRPr="004E57D5">
        <w:rPr>
          <w:rFonts w:ascii="Arial" w:hAnsi="Arial" w:cs="Arial"/>
          <w:sz w:val="20"/>
          <w:szCs w:val="20"/>
        </w:rPr>
        <w:t>he course content has changed significantly</w:t>
      </w:r>
      <w:r w:rsidRPr="004E57D5">
        <w:rPr>
          <w:rFonts w:ascii="Arial" w:hAnsi="Arial" w:cs="Arial"/>
          <w:sz w:val="20"/>
          <w:szCs w:val="20"/>
        </w:rPr>
        <w:t>; or</w:t>
      </w:r>
    </w:p>
    <w:p w:rsidR="00F1285C" w:rsidRPr="004E57D5" w:rsidRDefault="00CD6868" w:rsidP="00F1285C">
      <w:pPr>
        <w:numPr>
          <w:ilvl w:val="0"/>
          <w:numId w:val="13"/>
        </w:numPr>
        <w:ind w:left="1440" w:hanging="720"/>
        <w:rPr>
          <w:rFonts w:ascii="Arial" w:hAnsi="Arial" w:cs="Arial"/>
          <w:b/>
          <w:bCs/>
          <w:sz w:val="20"/>
          <w:szCs w:val="20"/>
        </w:rPr>
      </w:pPr>
      <w:r w:rsidRPr="004E57D5">
        <w:rPr>
          <w:rFonts w:ascii="Arial" w:hAnsi="Arial" w:cs="Arial"/>
          <w:sz w:val="20"/>
          <w:szCs w:val="20"/>
        </w:rPr>
        <w:t>t</w:t>
      </w:r>
      <w:r w:rsidR="00F1285C" w:rsidRPr="004E57D5">
        <w:rPr>
          <w:rFonts w:ascii="Arial" w:hAnsi="Arial" w:cs="Arial"/>
          <w:sz w:val="20"/>
          <w:szCs w:val="20"/>
        </w:rPr>
        <w:t>he institution the student is transferring to has a recency requirement that is mandated for transfer and it has been at least 36 months since the student has taken the course.</w:t>
      </w:r>
    </w:p>
    <w:p w:rsidR="00F1285C" w:rsidRPr="004E57D5" w:rsidRDefault="00F1285C" w:rsidP="00F1285C">
      <w:pPr>
        <w:ind w:left="720"/>
        <w:rPr>
          <w:rFonts w:ascii="Arial" w:hAnsi="Arial" w:cs="Arial"/>
          <w:sz w:val="20"/>
          <w:szCs w:val="20"/>
        </w:rPr>
      </w:pPr>
    </w:p>
    <w:p w:rsidR="00F1285C" w:rsidRPr="004E57D5" w:rsidRDefault="00F1285C" w:rsidP="00F1285C">
      <w:pPr>
        <w:ind w:left="720"/>
        <w:rPr>
          <w:rFonts w:ascii="Arial" w:hAnsi="Arial" w:cs="Arial"/>
          <w:bCs/>
          <w:sz w:val="20"/>
          <w:szCs w:val="20"/>
        </w:rPr>
      </w:pPr>
      <w:r w:rsidRPr="004E57D5">
        <w:rPr>
          <w:rFonts w:ascii="Arial" w:hAnsi="Arial" w:cs="Arial"/>
          <w:sz w:val="20"/>
          <w:szCs w:val="20"/>
        </w:rPr>
        <w:t xml:space="preserve">All coursework shall remain on the student’s permanent record.  Both grades count in the GPA calculation.  Course repetition based on significant lapse of time may only occur once.  </w:t>
      </w:r>
      <w:r w:rsidRPr="004E57D5">
        <w:rPr>
          <w:rFonts w:ascii="Arial" w:hAnsi="Arial" w:cs="Arial"/>
          <w:bCs/>
          <w:iCs/>
          <w:sz w:val="20"/>
          <w:szCs w:val="20"/>
        </w:rPr>
        <w:t>Documentation will be required.</w:t>
      </w:r>
    </w:p>
    <w:p w:rsidR="00F1285C" w:rsidRPr="004E57D5" w:rsidRDefault="00F1285C" w:rsidP="00F1285C">
      <w:pPr>
        <w:ind w:left="720"/>
        <w:rPr>
          <w:rFonts w:ascii="Arial" w:hAnsi="Arial" w:cs="Arial"/>
          <w:b/>
          <w:bCs/>
          <w:sz w:val="20"/>
          <w:szCs w:val="20"/>
        </w:rPr>
      </w:pPr>
    </w:p>
    <w:p w:rsidR="00E27991" w:rsidRPr="004E57D5" w:rsidRDefault="00F1285C" w:rsidP="004E57D5">
      <w:pPr>
        <w:pStyle w:val="ListParagraph"/>
        <w:numPr>
          <w:ilvl w:val="0"/>
          <w:numId w:val="6"/>
        </w:numPr>
        <w:autoSpaceDE w:val="0"/>
        <w:autoSpaceDN w:val="0"/>
        <w:adjustRightInd w:val="0"/>
        <w:ind w:left="720" w:hanging="720"/>
        <w:rPr>
          <w:rFonts w:cs="Arial"/>
          <w:sz w:val="20"/>
          <w:szCs w:val="20"/>
        </w:rPr>
      </w:pPr>
      <w:r w:rsidRPr="004E57D5">
        <w:rPr>
          <w:rFonts w:cs="Arial"/>
          <w:sz w:val="20"/>
          <w:szCs w:val="20"/>
        </w:rPr>
        <w:lastRenderedPageBreak/>
        <w:t xml:space="preserve">Repeating a course due to a significant change in industry or licensure standards since the student last took the course </w:t>
      </w:r>
      <w:r w:rsidRPr="004E57D5">
        <w:rPr>
          <w:rFonts w:cs="Arial"/>
          <w:b/>
          <w:bCs/>
          <w:sz w:val="20"/>
          <w:szCs w:val="20"/>
        </w:rPr>
        <w:t xml:space="preserve">and </w:t>
      </w:r>
      <w:r w:rsidRPr="004E57D5">
        <w:rPr>
          <w:rFonts w:cs="Arial"/>
          <w:sz w:val="20"/>
          <w:szCs w:val="20"/>
        </w:rPr>
        <w:t>the course is required for employment or licensure. The grade and unit credit shall be included each time for the purpose of calculating the GPA.</w:t>
      </w:r>
      <w:r w:rsidR="00E27991" w:rsidRPr="004E57D5">
        <w:rPr>
          <w:rFonts w:cs="Arial"/>
          <w:sz w:val="20"/>
          <w:szCs w:val="20"/>
        </w:rPr>
        <w:t xml:space="preserve"> </w:t>
      </w:r>
      <w:r w:rsidRPr="004E57D5">
        <w:rPr>
          <w:rFonts w:cs="Arial"/>
          <w:sz w:val="20"/>
          <w:szCs w:val="20"/>
        </w:rPr>
        <w:t xml:space="preserve"> </w:t>
      </w:r>
      <w:r w:rsidR="00DB360B">
        <w:rPr>
          <w:rFonts w:cs="Arial"/>
          <w:sz w:val="20"/>
          <w:szCs w:val="20"/>
        </w:rPr>
        <w:t>D</w:t>
      </w:r>
      <w:r w:rsidR="00E27991" w:rsidRPr="004E57D5">
        <w:rPr>
          <w:rFonts w:cs="Arial"/>
          <w:bCs/>
          <w:iCs/>
          <w:sz w:val="20"/>
          <w:szCs w:val="20"/>
        </w:rPr>
        <w:t>ocumentation will be required.</w:t>
      </w:r>
    </w:p>
    <w:p w:rsidR="00F1285C" w:rsidRDefault="00F1285C" w:rsidP="00E27991">
      <w:pPr>
        <w:ind w:left="720"/>
        <w:rPr>
          <w:rFonts w:cs="Arial"/>
          <w:sz w:val="20"/>
          <w:szCs w:val="20"/>
        </w:rPr>
      </w:pPr>
    </w:p>
    <w:p w:rsidR="00E27991" w:rsidRDefault="00EB2FB0" w:rsidP="00E27991">
      <w:pPr>
        <w:pStyle w:val="ListParagraph"/>
        <w:numPr>
          <w:ilvl w:val="0"/>
          <w:numId w:val="6"/>
        </w:numPr>
        <w:autoSpaceDE w:val="0"/>
        <w:autoSpaceDN w:val="0"/>
        <w:adjustRightInd w:val="0"/>
        <w:ind w:left="720" w:hanging="720"/>
        <w:rPr>
          <w:rFonts w:cs="Arial"/>
          <w:sz w:val="20"/>
          <w:szCs w:val="20"/>
        </w:rPr>
      </w:pPr>
      <w:r w:rsidRPr="00E27991">
        <w:rPr>
          <w:rFonts w:cs="Arial"/>
          <w:sz w:val="20"/>
          <w:szCs w:val="20"/>
        </w:rPr>
        <w:t>The permanent academic record shall be annotated in such a manner that all work remains legible, ensuring a true and complete academic history.</w:t>
      </w:r>
    </w:p>
    <w:p w:rsidR="004E57D5" w:rsidRDefault="004E57D5" w:rsidP="004E57D5">
      <w:pPr>
        <w:pStyle w:val="ListParagraph"/>
        <w:autoSpaceDE w:val="0"/>
        <w:autoSpaceDN w:val="0"/>
        <w:adjustRightInd w:val="0"/>
        <w:rPr>
          <w:rFonts w:cs="Arial"/>
          <w:sz w:val="20"/>
          <w:szCs w:val="20"/>
        </w:rPr>
      </w:pPr>
    </w:p>
    <w:p w:rsidR="00EB2FB0" w:rsidRDefault="00EB2FB0" w:rsidP="00E27991">
      <w:pPr>
        <w:pStyle w:val="ListParagraph"/>
        <w:numPr>
          <w:ilvl w:val="0"/>
          <w:numId w:val="6"/>
        </w:numPr>
        <w:autoSpaceDE w:val="0"/>
        <w:autoSpaceDN w:val="0"/>
        <w:adjustRightInd w:val="0"/>
        <w:ind w:left="720" w:hanging="720"/>
        <w:rPr>
          <w:rFonts w:cs="Arial"/>
          <w:sz w:val="20"/>
          <w:szCs w:val="20"/>
        </w:rPr>
      </w:pPr>
      <w:r w:rsidRPr="00E27991">
        <w:rPr>
          <w:rFonts w:cs="Arial"/>
          <w:sz w:val="20"/>
          <w:szCs w:val="20"/>
        </w:rPr>
        <w:t>Students will be limited to enrolling in non-repeatable, credit courses a maximum of three times. This includes students earning substandard grades (‘D’, ‘F’ or ‘NP’) or dropping with a ‘W’.</w:t>
      </w:r>
    </w:p>
    <w:p w:rsidR="001E6574" w:rsidRPr="007440A8" w:rsidRDefault="001E6574" w:rsidP="00E27991">
      <w:pPr>
        <w:pStyle w:val="ListParagraph"/>
        <w:autoSpaceDE w:val="0"/>
        <w:autoSpaceDN w:val="0"/>
        <w:adjustRightInd w:val="0"/>
        <w:rPr>
          <w:rFonts w:cs="Arial"/>
          <w:sz w:val="20"/>
          <w:szCs w:val="20"/>
        </w:rPr>
      </w:pPr>
    </w:p>
    <w:p w:rsidR="0085228C" w:rsidRPr="0085228C" w:rsidRDefault="00F1285C" w:rsidP="00A33E40">
      <w:pPr>
        <w:numPr>
          <w:ilvl w:val="0"/>
          <w:numId w:val="6"/>
        </w:numPr>
        <w:ind w:left="720" w:hanging="720"/>
        <w:jc w:val="both"/>
        <w:rPr>
          <w:rFonts w:ascii="Arial" w:hAnsi="Arial" w:cs="Arial"/>
          <w:b/>
          <w:bCs/>
          <w:sz w:val="20"/>
          <w:szCs w:val="20"/>
        </w:rPr>
      </w:pPr>
      <w:r w:rsidRPr="00D450EC">
        <w:rPr>
          <w:rFonts w:ascii="Arial" w:hAnsi="Arial" w:cs="Arial"/>
          <w:sz w:val="20"/>
          <w:szCs w:val="20"/>
        </w:rPr>
        <w:t xml:space="preserve">Repeating a course beyond the maximum times allowed. Students with </w:t>
      </w:r>
      <w:r w:rsidR="00C7460D" w:rsidRPr="00C7460D">
        <w:rPr>
          <w:rFonts w:ascii="Arial" w:hAnsi="Arial" w:cs="Arial"/>
          <w:sz w:val="20"/>
          <w:szCs w:val="20"/>
          <w:highlight w:val="yellow"/>
        </w:rPr>
        <w:t>a</w:t>
      </w:r>
      <w:r w:rsidR="00C7460D">
        <w:rPr>
          <w:rFonts w:ascii="Arial" w:hAnsi="Arial" w:cs="Arial"/>
          <w:sz w:val="20"/>
          <w:szCs w:val="20"/>
        </w:rPr>
        <w:t xml:space="preserve"> </w:t>
      </w:r>
      <w:r w:rsidRPr="00D450EC">
        <w:rPr>
          <w:rFonts w:ascii="Arial" w:hAnsi="Arial" w:cs="Arial"/>
          <w:sz w:val="20"/>
          <w:szCs w:val="20"/>
        </w:rPr>
        <w:t xml:space="preserve">substandard grade may use this reason if they had extenuating circumstances during the </w:t>
      </w:r>
      <w:r w:rsidRPr="00D450EC">
        <w:rPr>
          <w:rFonts w:ascii="Arial" w:hAnsi="Arial" w:cs="Arial"/>
          <w:b/>
          <w:bCs/>
          <w:sz w:val="20"/>
          <w:szCs w:val="20"/>
        </w:rPr>
        <w:t>most</w:t>
      </w:r>
      <w:r w:rsidRPr="00D450EC">
        <w:rPr>
          <w:rFonts w:ascii="Arial" w:hAnsi="Arial" w:cs="Arial"/>
          <w:sz w:val="20"/>
          <w:szCs w:val="20"/>
        </w:rPr>
        <w:t xml:space="preserve"> recent attempt to complete the class.  Extenuating circumstances </w:t>
      </w:r>
      <w:r w:rsidRPr="009432BA">
        <w:rPr>
          <w:rFonts w:ascii="Arial" w:hAnsi="Arial" w:cs="Arial"/>
          <w:strike/>
          <w:sz w:val="20"/>
          <w:szCs w:val="20"/>
          <w:highlight w:val="yellow"/>
        </w:rPr>
        <w:t>is</w:t>
      </w:r>
      <w:r w:rsidRPr="009432BA">
        <w:rPr>
          <w:rFonts w:ascii="Arial" w:hAnsi="Arial" w:cs="Arial"/>
          <w:strike/>
          <w:sz w:val="20"/>
          <w:szCs w:val="20"/>
        </w:rPr>
        <w:t xml:space="preserve"> </w:t>
      </w:r>
      <w:r w:rsidR="00C7460D" w:rsidRPr="009432BA">
        <w:rPr>
          <w:rFonts w:ascii="Arial" w:hAnsi="Arial" w:cs="Arial"/>
          <w:sz w:val="20"/>
          <w:szCs w:val="20"/>
          <w:highlight w:val="yellow"/>
        </w:rPr>
        <w:t>are</w:t>
      </w:r>
      <w:r w:rsidR="00C7460D">
        <w:rPr>
          <w:rFonts w:ascii="Arial" w:hAnsi="Arial" w:cs="Arial"/>
          <w:sz w:val="20"/>
          <w:szCs w:val="20"/>
        </w:rPr>
        <w:t xml:space="preserve"> </w:t>
      </w:r>
      <w:r w:rsidRPr="00D450EC">
        <w:rPr>
          <w:rFonts w:ascii="Arial" w:hAnsi="Arial" w:cs="Arial"/>
          <w:sz w:val="20"/>
          <w:szCs w:val="20"/>
        </w:rPr>
        <w:t xml:space="preserve">defined as verified cases of accidents, illness, or other life changing events beyond the control of the student.  The previous grade may be disregarded in computing the GPA.  A withdrawal is a non-evaluative symbol and does not alleviate a substandard grade. Course repetition based on extenuating circumstance may only occur once. </w:t>
      </w:r>
      <w:r w:rsidRPr="00D450EC">
        <w:rPr>
          <w:rFonts w:ascii="Arial" w:hAnsi="Arial" w:cs="Arial"/>
          <w:bCs/>
          <w:iCs/>
          <w:sz w:val="20"/>
          <w:szCs w:val="20"/>
        </w:rPr>
        <w:t>Documentation</w:t>
      </w:r>
      <w:r w:rsidR="00E27991" w:rsidRPr="00D450EC">
        <w:rPr>
          <w:rFonts w:ascii="Arial" w:hAnsi="Arial" w:cs="Arial"/>
          <w:bCs/>
          <w:iCs/>
          <w:sz w:val="20"/>
          <w:szCs w:val="20"/>
        </w:rPr>
        <w:t xml:space="preserve"> will be required.</w:t>
      </w:r>
    </w:p>
    <w:p w:rsidR="0085228C" w:rsidRDefault="0085228C" w:rsidP="0085228C">
      <w:pPr>
        <w:pStyle w:val="ListParagraph"/>
        <w:rPr>
          <w:rFonts w:cs="Arial"/>
          <w:b/>
          <w:bCs/>
          <w:sz w:val="20"/>
          <w:szCs w:val="20"/>
        </w:rPr>
      </w:pPr>
    </w:p>
    <w:p w:rsidR="00EB2FB0" w:rsidRPr="0085228C" w:rsidRDefault="00EB2FB0" w:rsidP="0085228C">
      <w:pPr>
        <w:jc w:val="both"/>
        <w:rPr>
          <w:rFonts w:ascii="Arial" w:hAnsi="Arial" w:cs="Arial"/>
          <w:b/>
          <w:bCs/>
          <w:sz w:val="20"/>
          <w:szCs w:val="20"/>
        </w:rPr>
      </w:pPr>
      <w:r w:rsidRPr="0085228C">
        <w:rPr>
          <w:rFonts w:ascii="Arial" w:hAnsi="Arial" w:cs="Arial"/>
          <w:b/>
          <w:bCs/>
          <w:sz w:val="20"/>
          <w:szCs w:val="20"/>
        </w:rPr>
        <w:t>Repeatable Courses:</w:t>
      </w:r>
    </w:p>
    <w:p w:rsidR="00EB2FB0" w:rsidRPr="006D7FFC" w:rsidRDefault="00EB2FB0" w:rsidP="00EB2FB0">
      <w:pPr>
        <w:jc w:val="both"/>
        <w:rPr>
          <w:rFonts w:ascii="Arial" w:hAnsi="Arial" w:cs="Arial"/>
          <w:b/>
          <w:bCs/>
          <w:sz w:val="20"/>
          <w:szCs w:val="20"/>
        </w:rPr>
      </w:pPr>
    </w:p>
    <w:p w:rsidR="00EB2FB0" w:rsidRPr="007F514A" w:rsidRDefault="00EB2FB0" w:rsidP="00EB2FB0">
      <w:pPr>
        <w:pStyle w:val="ListParagraph"/>
        <w:numPr>
          <w:ilvl w:val="0"/>
          <w:numId w:val="10"/>
        </w:numPr>
        <w:autoSpaceDE w:val="0"/>
        <w:autoSpaceDN w:val="0"/>
        <w:adjustRightInd w:val="0"/>
        <w:ind w:left="720" w:hanging="720"/>
        <w:rPr>
          <w:rFonts w:cs="Arial"/>
          <w:sz w:val="20"/>
          <w:szCs w:val="20"/>
        </w:rPr>
      </w:pPr>
      <w:r w:rsidRPr="007F514A">
        <w:rPr>
          <w:rFonts w:cs="Arial"/>
          <w:sz w:val="20"/>
          <w:szCs w:val="20"/>
        </w:rPr>
        <w:t>Only the following type of courses m</w:t>
      </w:r>
      <w:r w:rsidR="00DB2B20" w:rsidRPr="007F514A">
        <w:rPr>
          <w:rFonts w:cs="Arial"/>
          <w:sz w:val="20"/>
          <w:szCs w:val="20"/>
        </w:rPr>
        <w:t>a</w:t>
      </w:r>
      <w:r w:rsidRPr="007F514A">
        <w:rPr>
          <w:rFonts w:cs="Arial"/>
          <w:sz w:val="20"/>
          <w:szCs w:val="20"/>
        </w:rPr>
        <w:t>y be designated as repeatable:</w:t>
      </w:r>
    </w:p>
    <w:p w:rsidR="009432BA" w:rsidRDefault="00EB2FB0" w:rsidP="009432BA">
      <w:pPr>
        <w:pStyle w:val="Default"/>
        <w:numPr>
          <w:ilvl w:val="0"/>
          <w:numId w:val="9"/>
        </w:numPr>
        <w:spacing w:after="2"/>
        <w:ind w:left="1080"/>
        <w:rPr>
          <w:rFonts w:ascii="Arial" w:hAnsi="Arial" w:cs="Arial"/>
          <w:sz w:val="20"/>
          <w:szCs w:val="20"/>
        </w:rPr>
      </w:pPr>
      <w:r w:rsidRPr="007F514A">
        <w:rPr>
          <w:rFonts w:ascii="Arial" w:hAnsi="Arial" w:cs="Arial"/>
          <w:sz w:val="20"/>
          <w:szCs w:val="20"/>
        </w:rPr>
        <w:t>courses for which repetition is necessary to meet the major requirement of California State University (CSU) or University of California (UC) for com</w:t>
      </w:r>
      <w:r w:rsidR="009432BA">
        <w:rPr>
          <w:rFonts w:ascii="Arial" w:hAnsi="Arial" w:cs="Arial"/>
          <w:sz w:val="20"/>
          <w:szCs w:val="20"/>
        </w:rPr>
        <w:t xml:space="preserve">pletion of a bachelor’s degree; </w:t>
      </w:r>
    </w:p>
    <w:p w:rsidR="00EB2FB0" w:rsidRPr="009432BA" w:rsidRDefault="009432BA" w:rsidP="009432BA">
      <w:pPr>
        <w:pStyle w:val="Default"/>
        <w:numPr>
          <w:ilvl w:val="0"/>
          <w:numId w:val="9"/>
        </w:numPr>
        <w:spacing w:after="2"/>
        <w:ind w:left="1080"/>
        <w:rPr>
          <w:rFonts w:ascii="Arial" w:hAnsi="Arial" w:cs="Arial"/>
          <w:sz w:val="20"/>
          <w:szCs w:val="20"/>
        </w:rPr>
      </w:pPr>
      <w:r w:rsidRPr="009432BA">
        <w:rPr>
          <w:rFonts w:ascii="Arial" w:hAnsi="Arial" w:cs="Arial"/>
          <w:sz w:val="20"/>
          <w:szCs w:val="20"/>
        </w:rPr>
        <w:t>i</w:t>
      </w:r>
      <w:r w:rsidR="00EB2FB0" w:rsidRPr="009432BA">
        <w:rPr>
          <w:rFonts w:ascii="Arial" w:hAnsi="Arial" w:cs="Arial"/>
          <w:sz w:val="20"/>
          <w:szCs w:val="20"/>
        </w:rPr>
        <w:t xml:space="preserve">ntercollegiate athletics; and </w:t>
      </w:r>
    </w:p>
    <w:p w:rsidR="00EB2FB0" w:rsidRPr="007F514A" w:rsidRDefault="00EB2FB0" w:rsidP="009432BA">
      <w:pPr>
        <w:pStyle w:val="Default"/>
        <w:numPr>
          <w:ilvl w:val="0"/>
          <w:numId w:val="9"/>
        </w:numPr>
        <w:ind w:left="1080"/>
        <w:rPr>
          <w:rFonts w:ascii="Arial" w:hAnsi="Arial" w:cs="Arial"/>
          <w:sz w:val="20"/>
          <w:szCs w:val="20"/>
        </w:rPr>
      </w:pPr>
      <w:r w:rsidRPr="007F514A">
        <w:rPr>
          <w:rFonts w:ascii="Arial" w:hAnsi="Arial" w:cs="Arial"/>
          <w:sz w:val="20"/>
          <w:szCs w:val="20"/>
        </w:rPr>
        <w:t xml:space="preserve">intercollegiate academic or vocational competition. </w:t>
      </w:r>
    </w:p>
    <w:p w:rsidR="00EB2FB0" w:rsidRPr="007F514A" w:rsidRDefault="00EB2FB0" w:rsidP="00EB2FB0">
      <w:pPr>
        <w:ind w:left="720" w:hanging="720"/>
        <w:rPr>
          <w:rFonts w:ascii="Arial" w:hAnsi="Arial" w:cs="Arial"/>
          <w:sz w:val="20"/>
          <w:szCs w:val="20"/>
        </w:rPr>
      </w:pPr>
    </w:p>
    <w:p w:rsidR="00EB2FB0" w:rsidRPr="004E57D5" w:rsidRDefault="00AD7732" w:rsidP="00AD7732">
      <w:pPr>
        <w:pStyle w:val="ListParagraph"/>
        <w:autoSpaceDE w:val="0"/>
        <w:autoSpaceDN w:val="0"/>
        <w:adjustRightInd w:val="0"/>
        <w:ind w:left="0"/>
        <w:rPr>
          <w:rFonts w:cs="Arial"/>
          <w:sz w:val="20"/>
          <w:szCs w:val="20"/>
        </w:rPr>
      </w:pPr>
      <w:r w:rsidRPr="004E57D5">
        <w:rPr>
          <w:rFonts w:cs="Arial"/>
          <w:sz w:val="20"/>
          <w:szCs w:val="20"/>
        </w:rPr>
        <w:t>2.</w:t>
      </w:r>
      <w:r w:rsidRPr="004E57D5">
        <w:rPr>
          <w:rFonts w:cs="Arial"/>
          <w:sz w:val="20"/>
          <w:szCs w:val="20"/>
        </w:rPr>
        <w:tab/>
      </w:r>
      <w:r w:rsidR="00EB2FB0" w:rsidRPr="004E57D5">
        <w:rPr>
          <w:rFonts w:cs="Arial"/>
          <w:sz w:val="20"/>
          <w:szCs w:val="20"/>
        </w:rPr>
        <w:t>Students may repeat a repeatable course for no more than three semesters.</w:t>
      </w:r>
    </w:p>
    <w:p w:rsidR="00EB2FB0" w:rsidRPr="004E57D5" w:rsidRDefault="00EB2FB0" w:rsidP="00EB2FB0">
      <w:pPr>
        <w:pStyle w:val="ListParagraph"/>
        <w:autoSpaceDE w:val="0"/>
        <w:autoSpaceDN w:val="0"/>
        <w:adjustRightInd w:val="0"/>
        <w:ind w:left="360"/>
        <w:rPr>
          <w:rFonts w:cs="Arial"/>
          <w:sz w:val="20"/>
          <w:szCs w:val="20"/>
        </w:rPr>
      </w:pPr>
    </w:p>
    <w:p w:rsidR="007F514A" w:rsidRDefault="00AD7732" w:rsidP="001452F1">
      <w:pPr>
        <w:pStyle w:val="ListParagraph"/>
        <w:autoSpaceDE w:val="0"/>
        <w:autoSpaceDN w:val="0"/>
        <w:adjustRightInd w:val="0"/>
        <w:ind w:hanging="720"/>
        <w:rPr>
          <w:rFonts w:cs="Arial"/>
          <w:sz w:val="20"/>
          <w:szCs w:val="20"/>
        </w:rPr>
      </w:pPr>
      <w:r w:rsidRPr="004E57D5">
        <w:rPr>
          <w:rFonts w:cs="Arial"/>
          <w:sz w:val="20"/>
          <w:szCs w:val="20"/>
        </w:rPr>
        <w:t>3.</w:t>
      </w:r>
      <w:r w:rsidR="001452F1" w:rsidRPr="004E57D5">
        <w:rPr>
          <w:rFonts w:cs="Arial"/>
          <w:sz w:val="20"/>
          <w:szCs w:val="20"/>
        </w:rPr>
        <w:tab/>
      </w:r>
      <w:r w:rsidR="00EB2FB0" w:rsidRPr="004E57D5">
        <w:rPr>
          <w:rFonts w:cs="Arial"/>
          <w:sz w:val="20"/>
          <w:szCs w:val="20"/>
        </w:rPr>
        <w:t>Students may enroll in activity courses in physical education, visual arts, or performing arts.  Such</w:t>
      </w:r>
      <w:r w:rsidR="00EB2FB0" w:rsidRPr="007F514A">
        <w:rPr>
          <w:rFonts w:cs="Arial"/>
          <w:sz w:val="20"/>
          <w:szCs w:val="20"/>
        </w:rPr>
        <w:t xml:space="preserve"> courses may not be taken for more than four semesters.  This limit applies even if the student receives a substandard grade or “W” during one or more enrollments or if a student petitions for repetition du</w:t>
      </w:r>
      <w:r w:rsidR="007F514A">
        <w:rPr>
          <w:rFonts w:cs="Arial"/>
          <w:sz w:val="20"/>
          <w:szCs w:val="20"/>
        </w:rPr>
        <w:t>e to extenuating circumstances.</w:t>
      </w:r>
    </w:p>
    <w:p w:rsidR="004E57D5" w:rsidRDefault="004E57D5" w:rsidP="001452F1">
      <w:pPr>
        <w:pStyle w:val="ListParagraph"/>
        <w:autoSpaceDE w:val="0"/>
        <w:autoSpaceDN w:val="0"/>
        <w:adjustRightInd w:val="0"/>
        <w:ind w:hanging="720"/>
        <w:rPr>
          <w:rFonts w:cs="Arial"/>
          <w:sz w:val="20"/>
          <w:szCs w:val="20"/>
        </w:rPr>
      </w:pPr>
    </w:p>
    <w:p w:rsidR="00EB2FB0" w:rsidRPr="0024515A" w:rsidRDefault="00EB2FB0" w:rsidP="00EB2FB0">
      <w:pPr>
        <w:rPr>
          <w:rFonts w:ascii="Arial" w:hAnsi="Arial" w:cs="Arial"/>
          <w:sz w:val="20"/>
          <w:szCs w:val="20"/>
          <w:highlight w:val="yellow"/>
        </w:rPr>
      </w:pPr>
      <w:r w:rsidRPr="0024515A">
        <w:rPr>
          <w:rFonts w:ascii="Arial" w:hAnsi="Arial" w:cs="Arial"/>
          <w:b/>
          <w:bCs/>
          <w:sz w:val="20"/>
          <w:szCs w:val="20"/>
        </w:rPr>
        <w:t xml:space="preserve">COURSE REPETITION </w:t>
      </w:r>
      <w:r>
        <w:rPr>
          <w:rFonts w:ascii="Arial" w:hAnsi="Arial" w:cs="Arial"/>
          <w:b/>
          <w:bCs/>
          <w:sz w:val="20"/>
          <w:szCs w:val="20"/>
        </w:rPr>
        <w:t>IN</w:t>
      </w:r>
      <w:r w:rsidRPr="0024515A">
        <w:rPr>
          <w:rFonts w:ascii="Arial" w:hAnsi="Arial" w:cs="Arial"/>
          <w:b/>
          <w:bCs/>
          <w:sz w:val="20"/>
          <w:szCs w:val="20"/>
        </w:rPr>
        <w:t xml:space="preserve"> SPECIAL CIRCUMSTANCES</w:t>
      </w:r>
    </w:p>
    <w:p w:rsidR="00EB2FB0" w:rsidRDefault="00EB2FB0" w:rsidP="00EB2FB0">
      <w:pPr>
        <w:jc w:val="both"/>
        <w:rPr>
          <w:rFonts w:ascii="Arial" w:hAnsi="Arial" w:cs="Arial"/>
          <w:b/>
          <w:bCs/>
          <w:sz w:val="20"/>
          <w:szCs w:val="20"/>
        </w:rPr>
      </w:pPr>
    </w:p>
    <w:p w:rsidR="00EB2FB0" w:rsidRPr="006D7FFC" w:rsidRDefault="00EB2FB0" w:rsidP="00EB2FB0">
      <w:pPr>
        <w:pStyle w:val="ListParagraph"/>
        <w:numPr>
          <w:ilvl w:val="0"/>
          <w:numId w:val="2"/>
        </w:numPr>
        <w:autoSpaceDE w:val="0"/>
        <w:autoSpaceDN w:val="0"/>
        <w:adjustRightInd w:val="0"/>
        <w:ind w:left="720" w:hanging="720"/>
        <w:rPr>
          <w:rFonts w:cs="Arial"/>
          <w:sz w:val="20"/>
          <w:szCs w:val="20"/>
        </w:rPr>
      </w:pPr>
      <w:r w:rsidRPr="006D7FFC">
        <w:rPr>
          <w:rFonts w:cs="Arial"/>
          <w:sz w:val="20"/>
          <w:szCs w:val="20"/>
        </w:rPr>
        <w:t>If a student repeats a course and receives a satisfactory grade, then</w:t>
      </w:r>
      <w:r w:rsidR="009432BA">
        <w:rPr>
          <w:rFonts w:cs="Arial"/>
          <w:sz w:val="20"/>
          <w:szCs w:val="20"/>
        </w:rPr>
        <w:t xml:space="preserve"> </w:t>
      </w:r>
      <w:r w:rsidR="009432BA" w:rsidRPr="009432BA">
        <w:rPr>
          <w:rFonts w:cs="Arial"/>
          <w:sz w:val="20"/>
          <w:szCs w:val="20"/>
          <w:highlight w:val="yellow"/>
        </w:rPr>
        <w:t>s/he</w:t>
      </w:r>
      <w:r w:rsidRPr="006D7FFC">
        <w:rPr>
          <w:rFonts w:cs="Arial"/>
          <w:sz w:val="20"/>
          <w:szCs w:val="20"/>
        </w:rPr>
        <w:t xml:space="preserve"> </w:t>
      </w:r>
      <w:r w:rsidRPr="009432BA">
        <w:rPr>
          <w:rFonts w:cs="Arial"/>
          <w:strike/>
          <w:sz w:val="20"/>
          <w:szCs w:val="20"/>
          <w:highlight w:val="yellow"/>
        </w:rPr>
        <w:t>he or she</w:t>
      </w:r>
      <w:r w:rsidRPr="006D7FFC">
        <w:rPr>
          <w:rFonts w:cs="Arial"/>
          <w:sz w:val="20"/>
          <w:szCs w:val="20"/>
        </w:rPr>
        <w:t xml:space="preserve"> may not repeat the course again pursuan</w:t>
      </w:r>
      <w:r w:rsidRPr="004E57D5">
        <w:rPr>
          <w:rFonts w:cs="Arial"/>
          <w:sz w:val="20"/>
          <w:szCs w:val="20"/>
        </w:rPr>
        <w:t xml:space="preserve">t to </w:t>
      </w:r>
      <w:r w:rsidR="001452F1" w:rsidRPr="004E57D5">
        <w:rPr>
          <w:rFonts w:cs="Arial"/>
          <w:sz w:val="20"/>
          <w:szCs w:val="20"/>
        </w:rPr>
        <w:t>Title 5, S</w:t>
      </w:r>
      <w:r w:rsidRPr="004E57D5">
        <w:rPr>
          <w:rFonts w:cs="Arial"/>
          <w:sz w:val="20"/>
          <w:szCs w:val="20"/>
        </w:rPr>
        <w:t>ectio</w:t>
      </w:r>
      <w:r w:rsidRPr="006D7FFC">
        <w:rPr>
          <w:rFonts w:cs="Arial"/>
          <w:sz w:val="20"/>
          <w:szCs w:val="20"/>
        </w:rPr>
        <w:t>n 55042 and any further repetition of the course must be authorized by another provision of this division.</w:t>
      </w:r>
    </w:p>
    <w:p w:rsidR="00EB2FB0" w:rsidRPr="006D7FFC" w:rsidRDefault="00EB2FB0" w:rsidP="00EB2FB0">
      <w:pPr>
        <w:pStyle w:val="ListParagraph"/>
        <w:autoSpaceDE w:val="0"/>
        <w:autoSpaceDN w:val="0"/>
        <w:adjustRightInd w:val="0"/>
        <w:ind w:left="630"/>
        <w:rPr>
          <w:rFonts w:cs="Arial"/>
          <w:sz w:val="20"/>
          <w:szCs w:val="20"/>
        </w:rPr>
      </w:pPr>
    </w:p>
    <w:p w:rsidR="00EB2FB0" w:rsidRPr="006D7FFC" w:rsidRDefault="00EB2FB0" w:rsidP="00EB2FB0">
      <w:pPr>
        <w:numPr>
          <w:ilvl w:val="0"/>
          <w:numId w:val="2"/>
        </w:numPr>
        <w:ind w:left="720" w:hanging="720"/>
        <w:rPr>
          <w:rFonts w:ascii="Arial" w:hAnsi="Arial" w:cs="Arial"/>
          <w:sz w:val="20"/>
          <w:szCs w:val="20"/>
        </w:rPr>
      </w:pPr>
      <w:r w:rsidRPr="006D7FFC">
        <w:rPr>
          <w:rFonts w:ascii="Arial" w:hAnsi="Arial" w:cs="Arial"/>
          <w:sz w:val="20"/>
          <w:szCs w:val="20"/>
        </w:rPr>
        <w:t xml:space="preserve">Students may repeat a course which is not designated as a repeatable </w:t>
      </w:r>
      <w:r w:rsidRPr="009432BA">
        <w:rPr>
          <w:rFonts w:ascii="Arial" w:hAnsi="Arial" w:cs="Arial"/>
          <w:strike/>
          <w:sz w:val="20"/>
          <w:szCs w:val="20"/>
          <w:highlight w:val="yellow"/>
        </w:rPr>
        <w:t>under</w:t>
      </w:r>
      <w:r w:rsidRPr="006D7FFC">
        <w:rPr>
          <w:rFonts w:ascii="Arial" w:hAnsi="Arial" w:cs="Arial"/>
          <w:sz w:val="20"/>
          <w:szCs w:val="20"/>
        </w:rPr>
        <w:t xml:space="preserve"> </w:t>
      </w:r>
      <w:r w:rsidR="009432BA" w:rsidRPr="009432BA">
        <w:rPr>
          <w:rFonts w:ascii="Arial" w:hAnsi="Arial" w:cs="Arial"/>
          <w:sz w:val="20"/>
          <w:szCs w:val="20"/>
          <w:highlight w:val="yellow"/>
        </w:rPr>
        <w:t>when</w:t>
      </w:r>
      <w:r w:rsidR="009432BA">
        <w:rPr>
          <w:rFonts w:ascii="Arial" w:hAnsi="Arial" w:cs="Arial"/>
          <w:sz w:val="20"/>
          <w:szCs w:val="20"/>
        </w:rPr>
        <w:t xml:space="preserve"> the following circumstances </w:t>
      </w:r>
      <w:r w:rsidR="009432BA" w:rsidRPr="009432BA">
        <w:rPr>
          <w:rFonts w:ascii="Arial" w:hAnsi="Arial" w:cs="Arial"/>
          <w:sz w:val="20"/>
          <w:szCs w:val="20"/>
          <w:highlight w:val="yellow"/>
        </w:rPr>
        <w:t>exist.</w:t>
      </w:r>
    </w:p>
    <w:p w:rsidR="00EB2FB0" w:rsidRPr="006D7FFC" w:rsidRDefault="00EB2FB0" w:rsidP="00EB2FB0">
      <w:pPr>
        <w:pStyle w:val="ListParagraph"/>
        <w:rPr>
          <w:rFonts w:cs="Arial"/>
          <w:sz w:val="20"/>
          <w:szCs w:val="20"/>
        </w:rPr>
      </w:pPr>
    </w:p>
    <w:p w:rsidR="00EB2FB0" w:rsidRDefault="00EB2FB0" w:rsidP="00EB2FB0">
      <w:pPr>
        <w:pStyle w:val="ListParagraph"/>
        <w:numPr>
          <w:ilvl w:val="1"/>
          <w:numId w:val="2"/>
        </w:numPr>
        <w:autoSpaceDE w:val="0"/>
        <w:autoSpaceDN w:val="0"/>
        <w:adjustRightInd w:val="0"/>
        <w:ind w:hanging="720"/>
        <w:rPr>
          <w:rFonts w:cs="Arial"/>
          <w:sz w:val="20"/>
          <w:szCs w:val="20"/>
        </w:rPr>
      </w:pPr>
      <w:r w:rsidRPr="006D7FFC">
        <w:rPr>
          <w:rFonts w:cs="Arial"/>
          <w:sz w:val="20"/>
          <w:szCs w:val="20"/>
        </w:rPr>
        <w:t>To alleviate a substandard grade of “D,” “F,” or “NC/NP” for previous academic course work taken at any accredited college or university for which substandard academic performance is recorded.</w:t>
      </w:r>
    </w:p>
    <w:p w:rsidR="00EB2FB0" w:rsidRPr="006B2160" w:rsidRDefault="00EB2FB0" w:rsidP="00EB2FB0">
      <w:pPr>
        <w:pStyle w:val="ListParagraph"/>
        <w:numPr>
          <w:ilvl w:val="1"/>
          <w:numId w:val="2"/>
        </w:numPr>
        <w:autoSpaceDE w:val="0"/>
        <w:autoSpaceDN w:val="0"/>
        <w:adjustRightInd w:val="0"/>
        <w:ind w:hanging="720"/>
        <w:rPr>
          <w:rFonts w:cs="Arial"/>
          <w:sz w:val="20"/>
          <w:szCs w:val="20"/>
        </w:rPr>
      </w:pPr>
      <w:r w:rsidRPr="001B6640">
        <w:rPr>
          <w:rFonts w:cs="Arial"/>
          <w:sz w:val="20"/>
          <w:szCs w:val="20"/>
        </w:rPr>
        <w:t xml:space="preserve">If a student repeats a course and receives another substandard grade, the college may permit the student to repeat the course one additional time in an effort to alleviate substandard </w:t>
      </w:r>
      <w:r w:rsidRPr="006B2160">
        <w:rPr>
          <w:rFonts w:cs="Arial"/>
          <w:sz w:val="20"/>
          <w:szCs w:val="20"/>
        </w:rPr>
        <w:t>work, provided that doing so will not violate the maximum number of enrollments as specified in number 12 under Course Repetition, above.  If the student repeats the same course two or more times, only the two previous grades will be disregarded.</w:t>
      </w:r>
    </w:p>
    <w:p w:rsidR="00EB2FB0" w:rsidRPr="006B2160" w:rsidRDefault="00EB2FB0" w:rsidP="00EB2FB0">
      <w:pPr>
        <w:numPr>
          <w:ilvl w:val="1"/>
          <w:numId w:val="2"/>
        </w:numPr>
        <w:ind w:hanging="720"/>
        <w:jc w:val="both"/>
        <w:rPr>
          <w:rFonts w:ascii="Arial" w:hAnsi="Arial" w:cs="Arial"/>
          <w:bCs/>
          <w:sz w:val="20"/>
          <w:szCs w:val="20"/>
        </w:rPr>
      </w:pPr>
      <w:r w:rsidRPr="006D7FFC">
        <w:rPr>
          <w:rFonts w:ascii="Arial" w:hAnsi="Arial" w:cs="Arial"/>
          <w:sz w:val="20"/>
          <w:szCs w:val="20"/>
        </w:rPr>
        <w:t xml:space="preserve">When a student’s transfer institution has a recency requirement that the student will not be </w:t>
      </w:r>
      <w:r w:rsidRPr="006D7FFC">
        <w:rPr>
          <w:rFonts w:ascii="Arial" w:hAnsi="Arial" w:cs="Arial"/>
          <w:sz w:val="20"/>
          <w:szCs w:val="20"/>
        </w:rPr>
        <w:lastRenderedPageBreak/>
        <w:t>able to satisfy without repeating the course.</w:t>
      </w:r>
    </w:p>
    <w:p w:rsidR="00EB2FB0" w:rsidRPr="006D7FFC" w:rsidRDefault="00EB2FB0" w:rsidP="00EB2FB0">
      <w:pPr>
        <w:ind w:left="1440"/>
        <w:jc w:val="both"/>
        <w:rPr>
          <w:rFonts w:ascii="Arial" w:hAnsi="Arial" w:cs="Arial"/>
          <w:bCs/>
          <w:sz w:val="20"/>
          <w:szCs w:val="20"/>
        </w:rPr>
      </w:pPr>
    </w:p>
    <w:p w:rsidR="00EB2FB0" w:rsidRPr="006B2160" w:rsidRDefault="00EB2FB0" w:rsidP="00EB2FB0">
      <w:pPr>
        <w:pStyle w:val="ListParagraph"/>
        <w:numPr>
          <w:ilvl w:val="0"/>
          <w:numId w:val="2"/>
        </w:numPr>
        <w:autoSpaceDE w:val="0"/>
        <w:autoSpaceDN w:val="0"/>
        <w:adjustRightInd w:val="0"/>
        <w:ind w:left="720" w:hanging="720"/>
        <w:rPr>
          <w:rFonts w:cs="Arial"/>
          <w:sz w:val="20"/>
          <w:szCs w:val="20"/>
        </w:rPr>
      </w:pPr>
      <w:r w:rsidRPr="006B2160">
        <w:rPr>
          <w:rFonts w:cs="Arial"/>
          <w:sz w:val="20"/>
          <w:szCs w:val="20"/>
        </w:rPr>
        <w:t xml:space="preserve">The student may petition to enroll in a course for a fourth attempt.  In such cases, apportionment will not be </w:t>
      </w:r>
      <w:r w:rsidRPr="00762725">
        <w:rPr>
          <w:rFonts w:cs="Arial"/>
          <w:sz w:val="20"/>
          <w:szCs w:val="20"/>
        </w:rPr>
        <w:t>claimed</w:t>
      </w:r>
      <w:r w:rsidR="007F514A">
        <w:rPr>
          <w:rFonts w:cs="Arial"/>
          <w:sz w:val="20"/>
          <w:szCs w:val="20"/>
        </w:rPr>
        <w:t xml:space="preserve"> </w:t>
      </w:r>
      <w:r w:rsidRPr="00762725">
        <w:rPr>
          <w:rFonts w:cs="Arial"/>
          <w:sz w:val="20"/>
          <w:szCs w:val="20"/>
        </w:rPr>
        <w:t>unless</w:t>
      </w:r>
      <w:r w:rsidRPr="006B2160">
        <w:rPr>
          <w:rFonts w:cs="Arial"/>
          <w:sz w:val="20"/>
          <w:szCs w:val="20"/>
        </w:rPr>
        <w:t xml:space="preserve"> justified by documented, extenuating circumstances as outlined in number 9 under Course Repetition.</w:t>
      </w:r>
    </w:p>
    <w:p w:rsidR="00EB2FB0" w:rsidRDefault="00EB2FB0" w:rsidP="00EB2FB0">
      <w:pPr>
        <w:jc w:val="both"/>
        <w:rPr>
          <w:rFonts w:ascii="Arial" w:hAnsi="Arial" w:cs="Arial"/>
          <w:b/>
          <w:bCs/>
          <w:sz w:val="20"/>
          <w:szCs w:val="20"/>
        </w:rPr>
      </w:pPr>
    </w:p>
    <w:p w:rsidR="00EB2FB0" w:rsidRPr="006D7FFC" w:rsidRDefault="00EB2FB0" w:rsidP="00EB2FB0">
      <w:pPr>
        <w:jc w:val="both"/>
        <w:rPr>
          <w:rFonts w:ascii="Arial" w:hAnsi="Arial" w:cs="Arial"/>
          <w:b/>
          <w:sz w:val="20"/>
          <w:szCs w:val="20"/>
        </w:rPr>
      </w:pPr>
      <w:r w:rsidRPr="006D7FFC">
        <w:rPr>
          <w:rFonts w:ascii="Arial" w:hAnsi="Arial" w:cs="Arial"/>
          <w:b/>
          <w:sz w:val="20"/>
          <w:szCs w:val="20"/>
        </w:rPr>
        <w:t>Repetition of Variable Unit Courses:</w:t>
      </w:r>
    </w:p>
    <w:p w:rsidR="00EB2FB0" w:rsidRPr="006D7FFC" w:rsidRDefault="00EB2FB0" w:rsidP="00EB2FB0">
      <w:pPr>
        <w:jc w:val="both"/>
        <w:rPr>
          <w:rFonts w:ascii="Arial" w:hAnsi="Arial" w:cs="Arial"/>
          <w:sz w:val="20"/>
          <w:szCs w:val="20"/>
        </w:rPr>
      </w:pPr>
    </w:p>
    <w:p w:rsidR="00EB2FB0" w:rsidRPr="006D7FFC" w:rsidRDefault="00EB2FB0" w:rsidP="00EB2FB0">
      <w:pPr>
        <w:jc w:val="both"/>
        <w:rPr>
          <w:rFonts w:ascii="Arial" w:hAnsi="Arial" w:cs="Arial"/>
          <w:sz w:val="20"/>
          <w:szCs w:val="20"/>
        </w:rPr>
      </w:pPr>
      <w:r w:rsidRPr="006D7FFC">
        <w:rPr>
          <w:rFonts w:ascii="Arial" w:hAnsi="Arial" w:cs="Arial"/>
          <w:sz w:val="20"/>
          <w:szCs w:val="20"/>
        </w:rPr>
        <w:t>If the college offers credit courses for variable units on an open-entry/open-exit basis, the student may enroll in the course as many times as necessary to complete one time the entire curriculum of the course as described in the course outline of record.The student may not repeat any of the course unless:</w:t>
      </w:r>
    </w:p>
    <w:p w:rsidR="00EB2FB0" w:rsidRPr="006D7FFC" w:rsidRDefault="00EB2FB0" w:rsidP="00EB2FB0">
      <w:pPr>
        <w:jc w:val="both"/>
        <w:rPr>
          <w:rFonts w:ascii="Arial" w:hAnsi="Arial" w:cs="Arial"/>
          <w:sz w:val="20"/>
          <w:szCs w:val="20"/>
        </w:rPr>
      </w:pPr>
    </w:p>
    <w:p w:rsidR="00EB2FB0" w:rsidRDefault="009432BA" w:rsidP="00EB2FB0">
      <w:pPr>
        <w:numPr>
          <w:ilvl w:val="0"/>
          <w:numId w:val="4"/>
        </w:numPr>
        <w:ind w:left="720" w:hanging="720"/>
        <w:jc w:val="both"/>
        <w:rPr>
          <w:rFonts w:ascii="Arial" w:hAnsi="Arial" w:cs="Arial"/>
          <w:sz w:val="20"/>
          <w:szCs w:val="20"/>
        </w:rPr>
      </w:pPr>
      <w:r>
        <w:rPr>
          <w:rFonts w:ascii="Arial" w:hAnsi="Arial" w:cs="Arial"/>
          <w:sz w:val="20"/>
          <w:szCs w:val="20"/>
          <w:highlight w:val="yellow"/>
        </w:rPr>
        <w:t>i</w:t>
      </w:r>
      <w:r w:rsidRPr="009432BA">
        <w:rPr>
          <w:rFonts w:ascii="Arial" w:hAnsi="Arial" w:cs="Arial"/>
          <w:sz w:val="20"/>
          <w:szCs w:val="20"/>
          <w:highlight w:val="yellow"/>
        </w:rPr>
        <w:t>t is</w:t>
      </w:r>
      <w:r>
        <w:rPr>
          <w:rFonts w:ascii="Arial" w:hAnsi="Arial" w:cs="Arial"/>
          <w:sz w:val="20"/>
          <w:szCs w:val="20"/>
        </w:rPr>
        <w:t xml:space="preserve"> r</w:t>
      </w:r>
      <w:r w:rsidR="00EB2FB0" w:rsidRPr="006D7FFC">
        <w:rPr>
          <w:rFonts w:ascii="Arial" w:hAnsi="Arial" w:cs="Arial"/>
          <w:sz w:val="20"/>
          <w:szCs w:val="20"/>
        </w:rPr>
        <w:t>equire</w:t>
      </w:r>
      <w:r>
        <w:rPr>
          <w:rFonts w:ascii="Arial" w:hAnsi="Arial" w:cs="Arial"/>
          <w:sz w:val="20"/>
          <w:szCs w:val="20"/>
        </w:rPr>
        <w:t>d for legally mandated training;</w:t>
      </w:r>
    </w:p>
    <w:p w:rsidR="00EB2FB0" w:rsidRDefault="00EB2FB0" w:rsidP="007F514A">
      <w:pPr>
        <w:jc w:val="both"/>
        <w:rPr>
          <w:rFonts w:ascii="Arial" w:hAnsi="Arial" w:cs="Arial"/>
          <w:sz w:val="20"/>
          <w:szCs w:val="20"/>
        </w:rPr>
      </w:pPr>
    </w:p>
    <w:p w:rsidR="00EB2FB0" w:rsidRPr="006D7FFC" w:rsidRDefault="009432BA" w:rsidP="00EB2FB0">
      <w:pPr>
        <w:numPr>
          <w:ilvl w:val="0"/>
          <w:numId w:val="4"/>
        </w:numPr>
        <w:ind w:left="720" w:hanging="720"/>
        <w:jc w:val="both"/>
        <w:rPr>
          <w:rFonts w:ascii="Arial" w:hAnsi="Arial" w:cs="Arial"/>
          <w:sz w:val="20"/>
          <w:szCs w:val="20"/>
        </w:rPr>
      </w:pPr>
      <w:r w:rsidRPr="009432BA">
        <w:rPr>
          <w:rFonts w:ascii="Arial" w:hAnsi="Arial" w:cs="Arial"/>
          <w:sz w:val="20"/>
          <w:szCs w:val="20"/>
          <w:highlight w:val="yellow"/>
        </w:rPr>
        <w:t>t</w:t>
      </w:r>
      <w:r w:rsidR="00EB2FB0" w:rsidRPr="006D7FFC">
        <w:rPr>
          <w:rFonts w:ascii="Arial" w:hAnsi="Arial" w:cs="Arial"/>
          <w:sz w:val="20"/>
          <w:szCs w:val="20"/>
        </w:rPr>
        <w:t>he course is a special class for students with disabilities wh</w:t>
      </w:r>
      <w:r>
        <w:rPr>
          <w:rFonts w:ascii="Arial" w:hAnsi="Arial" w:cs="Arial"/>
          <w:sz w:val="20"/>
          <w:szCs w:val="20"/>
        </w:rPr>
        <w:t>ich the student needs to repeat;</w:t>
      </w:r>
    </w:p>
    <w:p w:rsidR="00EB2FB0" w:rsidRPr="006D7FFC" w:rsidRDefault="00EB2FB0" w:rsidP="00EB2FB0">
      <w:pPr>
        <w:pStyle w:val="ListParagraph"/>
        <w:ind w:hanging="720"/>
        <w:rPr>
          <w:rFonts w:cs="Arial"/>
          <w:sz w:val="20"/>
          <w:szCs w:val="20"/>
        </w:rPr>
      </w:pPr>
    </w:p>
    <w:p w:rsidR="00EB2FB0" w:rsidRPr="006B2160" w:rsidRDefault="009432BA" w:rsidP="00EB2FB0">
      <w:pPr>
        <w:numPr>
          <w:ilvl w:val="0"/>
          <w:numId w:val="4"/>
        </w:numPr>
        <w:ind w:left="720" w:hanging="720"/>
        <w:jc w:val="both"/>
        <w:rPr>
          <w:rFonts w:ascii="Arial" w:hAnsi="Arial" w:cs="Arial"/>
          <w:sz w:val="20"/>
          <w:szCs w:val="20"/>
        </w:rPr>
      </w:pPr>
      <w:r w:rsidRPr="009432BA">
        <w:rPr>
          <w:rFonts w:ascii="Arial" w:hAnsi="Arial" w:cs="Arial"/>
          <w:sz w:val="20"/>
          <w:szCs w:val="20"/>
          <w:highlight w:val="yellow"/>
        </w:rPr>
        <w:t>r</w:t>
      </w:r>
      <w:r w:rsidR="00EB2FB0" w:rsidRPr="006D7FFC">
        <w:rPr>
          <w:rFonts w:ascii="Arial" w:hAnsi="Arial" w:cs="Arial"/>
          <w:sz w:val="20"/>
          <w:szCs w:val="20"/>
        </w:rPr>
        <w:t>epetition of the course to retake a portion of the curriculum is justified by extenuating circumstances, as defined in number 9</w:t>
      </w:r>
      <w:r w:rsidR="00EB2FB0">
        <w:rPr>
          <w:rFonts w:ascii="Arial" w:hAnsi="Arial" w:cs="Arial"/>
          <w:sz w:val="20"/>
          <w:szCs w:val="20"/>
        </w:rPr>
        <w:t xml:space="preserve"> </w:t>
      </w:r>
      <w:r>
        <w:rPr>
          <w:rFonts w:ascii="Arial" w:hAnsi="Arial" w:cs="Arial"/>
          <w:sz w:val="20"/>
          <w:szCs w:val="20"/>
        </w:rPr>
        <w:t>under Course Repetition, above;</w:t>
      </w:r>
    </w:p>
    <w:p w:rsidR="00EB2FB0" w:rsidRPr="006D7FFC" w:rsidRDefault="00EB2FB0" w:rsidP="00EB2FB0">
      <w:pPr>
        <w:pStyle w:val="ListParagraph"/>
        <w:ind w:hanging="720"/>
        <w:rPr>
          <w:rFonts w:cs="Arial"/>
          <w:sz w:val="20"/>
          <w:szCs w:val="20"/>
        </w:rPr>
      </w:pPr>
    </w:p>
    <w:p w:rsidR="00EB2FB0" w:rsidRPr="006D7FFC" w:rsidRDefault="009432BA" w:rsidP="00EB2FB0">
      <w:pPr>
        <w:numPr>
          <w:ilvl w:val="0"/>
          <w:numId w:val="4"/>
        </w:numPr>
        <w:ind w:left="720" w:hanging="720"/>
        <w:jc w:val="both"/>
        <w:rPr>
          <w:rFonts w:ascii="Arial" w:hAnsi="Arial" w:cs="Arial"/>
          <w:sz w:val="20"/>
          <w:szCs w:val="20"/>
        </w:rPr>
      </w:pPr>
      <w:r w:rsidRPr="009432BA">
        <w:rPr>
          <w:rFonts w:ascii="Arial" w:hAnsi="Arial" w:cs="Arial"/>
          <w:sz w:val="20"/>
          <w:szCs w:val="20"/>
          <w:highlight w:val="yellow"/>
        </w:rPr>
        <w:t>t</w:t>
      </w:r>
      <w:r w:rsidR="00EB2FB0" w:rsidRPr="006D7FFC">
        <w:rPr>
          <w:rFonts w:ascii="Arial" w:hAnsi="Arial" w:cs="Arial"/>
          <w:sz w:val="20"/>
          <w:szCs w:val="20"/>
        </w:rPr>
        <w:t xml:space="preserve">he student needs to repeat the course to alleviate substandard work recorded for a portion of the </w:t>
      </w:r>
      <w:r>
        <w:rPr>
          <w:rFonts w:ascii="Arial" w:hAnsi="Arial" w:cs="Arial"/>
          <w:sz w:val="20"/>
          <w:szCs w:val="20"/>
        </w:rPr>
        <w:t xml:space="preserve">curriculum; </w:t>
      </w:r>
      <w:r w:rsidRPr="009432BA">
        <w:rPr>
          <w:rFonts w:ascii="Arial" w:hAnsi="Arial" w:cs="Arial"/>
          <w:sz w:val="20"/>
          <w:szCs w:val="20"/>
          <w:highlight w:val="yellow"/>
        </w:rPr>
        <w:t>or</w:t>
      </w:r>
    </w:p>
    <w:p w:rsidR="00EB2FB0" w:rsidRPr="006D7FFC" w:rsidRDefault="00EB2FB0" w:rsidP="00EB2FB0">
      <w:pPr>
        <w:pStyle w:val="ListParagraph"/>
        <w:ind w:hanging="720"/>
        <w:rPr>
          <w:rFonts w:cs="Arial"/>
          <w:sz w:val="20"/>
          <w:szCs w:val="20"/>
        </w:rPr>
      </w:pPr>
    </w:p>
    <w:p w:rsidR="00EB2FB0" w:rsidRPr="006D7FFC" w:rsidRDefault="009432BA" w:rsidP="00EB2FB0">
      <w:pPr>
        <w:numPr>
          <w:ilvl w:val="0"/>
          <w:numId w:val="4"/>
        </w:numPr>
        <w:ind w:left="720" w:hanging="720"/>
        <w:jc w:val="both"/>
        <w:rPr>
          <w:rFonts w:ascii="Arial" w:hAnsi="Arial" w:cs="Arial"/>
          <w:sz w:val="20"/>
          <w:szCs w:val="20"/>
        </w:rPr>
      </w:pPr>
      <w:r w:rsidRPr="009432BA">
        <w:rPr>
          <w:rFonts w:ascii="Arial" w:hAnsi="Arial" w:cs="Arial"/>
          <w:sz w:val="20"/>
          <w:szCs w:val="20"/>
          <w:highlight w:val="yellow"/>
        </w:rPr>
        <w:t>w</w:t>
      </w:r>
      <w:r w:rsidR="00EB2FB0" w:rsidRPr="006D7FFC">
        <w:rPr>
          <w:rFonts w:ascii="Arial" w:hAnsi="Arial" w:cs="Arial"/>
          <w:sz w:val="20"/>
          <w:szCs w:val="20"/>
        </w:rPr>
        <w:t>hen a portion of the course is repeated, the lower grade and credit may be disregarded in computing the student’s GPA.</w:t>
      </w:r>
    </w:p>
    <w:p w:rsidR="007F514A" w:rsidRDefault="007F514A" w:rsidP="00EB2FB0">
      <w:pPr>
        <w:jc w:val="both"/>
        <w:rPr>
          <w:rFonts w:ascii="Arial" w:hAnsi="Arial" w:cs="Arial"/>
          <w:sz w:val="20"/>
          <w:szCs w:val="20"/>
        </w:rPr>
      </w:pPr>
    </w:p>
    <w:p w:rsidR="00EB2FB0" w:rsidRPr="00B3099C" w:rsidRDefault="00EB2FB0" w:rsidP="00EB2FB0">
      <w:pPr>
        <w:jc w:val="both"/>
        <w:rPr>
          <w:rFonts w:ascii="Arial" w:hAnsi="Arial" w:cs="Arial"/>
          <w:sz w:val="20"/>
          <w:szCs w:val="20"/>
        </w:rPr>
      </w:pPr>
      <w:r>
        <w:rPr>
          <w:rFonts w:ascii="Arial" w:hAnsi="Arial" w:cs="Arial"/>
          <w:b/>
          <w:bCs/>
          <w:sz w:val="20"/>
          <w:szCs w:val="20"/>
        </w:rPr>
        <w:t xml:space="preserve">ACADEMIC RENEWAL </w:t>
      </w:r>
      <w:r w:rsidRPr="00B3099C">
        <w:rPr>
          <w:rFonts w:ascii="Arial" w:hAnsi="Arial" w:cs="Arial"/>
          <w:b/>
          <w:bCs/>
          <w:sz w:val="20"/>
          <w:szCs w:val="20"/>
        </w:rPr>
        <w:t>WITHOUT COURSE REPETITION</w:t>
      </w:r>
    </w:p>
    <w:p w:rsidR="00EB2FB0" w:rsidRPr="00B3099C" w:rsidRDefault="00EB2FB0" w:rsidP="00EB2FB0">
      <w:pPr>
        <w:jc w:val="both"/>
        <w:rPr>
          <w:rFonts w:ascii="Arial" w:hAnsi="Arial" w:cs="Arial"/>
          <w:sz w:val="20"/>
          <w:szCs w:val="20"/>
        </w:rPr>
      </w:pPr>
    </w:p>
    <w:p w:rsidR="00EB2FB0" w:rsidRPr="004E57D5" w:rsidRDefault="00EB2FB0" w:rsidP="00EB2FB0">
      <w:pPr>
        <w:jc w:val="both"/>
        <w:rPr>
          <w:rFonts w:ascii="Arial" w:hAnsi="Arial" w:cs="Arial"/>
          <w:sz w:val="20"/>
          <w:szCs w:val="20"/>
        </w:rPr>
      </w:pPr>
      <w:r w:rsidRPr="004E57D5">
        <w:rPr>
          <w:rFonts w:ascii="Arial" w:hAnsi="Arial" w:cs="Arial"/>
          <w:sz w:val="20"/>
          <w:szCs w:val="20"/>
        </w:rPr>
        <w:t>The Contra Costa Community College District has adopted the following procedures</w:t>
      </w:r>
      <w:r w:rsidR="001452F1" w:rsidRPr="004E57D5">
        <w:rPr>
          <w:rFonts w:ascii="Arial" w:hAnsi="Arial" w:cs="Arial"/>
          <w:sz w:val="20"/>
          <w:szCs w:val="20"/>
        </w:rPr>
        <w:t>,</w:t>
      </w:r>
      <w:r w:rsidRPr="004E57D5">
        <w:rPr>
          <w:rFonts w:ascii="Arial" w:hAnsi="Arial" w:cs="Arial"/>
          <w:sz w:val="20"/>
          <w:szCs w:val="20"/>
        </w:rPr>
        <w:t xml:space="preserve"> </w:t>
      </w:r>
      <w:r w:rsidR="001452F1" w:rsidRPr="004E57D5">
        <w:rPr>
          <w:rFonts w:ascii="Arial" w:hAnsi="Arial" w:cs="Arial"/>
          <w:sz w:val="20"/>
          <w:szCs w:val="20"/>
        </w:rPr>
        <w:t xml:space="preserve">pursuant to Title 5, Section 55046, </w:t>
      </w:r>
      <w:r w:rsidRPr="004E57D5">
        <w:rPr>
          <w:rFonts w:ascii="Arial" w:hAnsi="Arial" w:cs="Arial"/>
          <w:sz w:val="20"/>
          <w:szCs w:val="20"/>
        </w:rPr>
        <w:t>which permit</w:t>
      </w:r>
      <w:r w:rsidR="009432BA" w:rsidRPr="009432BA">
        <w:rPr>
          <w:rFonts w:ascii="Arial" w:hAnsi="Arial" w:cs="Arial"/>
          <w:sz w:val="20"/>
          <w:szCs w:val="20"/>
          <w:highlight w:val="yellow"/>
        </w:rPr>
        <w:t>s</w:t>
      </w:r>
      <w:r w:rsidRPr="004E57D5">
        <w:rPr>
          <w:rFonts w:ascii="Arial" w:hAnsi="Arial" w:cs="Arial"/>
          <w:sz w:val="20"/>
          <w:szCs w:val="20"/>
        </w:rPr>
        <w:t xml:space="preserve"> students </w:t>
      </w:r>
      <w:r w:rsidR="008C6637" w:rsidRPr="008C6637">
        <w:rPr>
          <w:rFonts w:ascii="Arial" w:hAnsi="Arial" w:cs="Arial"/>
          <w:sz w:val="20"/>
          <w:szCs w:val="20"/>
          <w:highlight w:val="yellow"/>
        </w:rPr>
        <w:t>to</w:t>
      </w:r>
      <w:r w:rsidR="008C6637">
        <w:rPr>
          <w:rFonts w:ascii="Arial" w:hAnsi="Arial" w:cs="Arial"/>
          <w:sz w:val="20"/>
          <w:szCs w:val="20"/>
        </w:rPr>
        <w:t xml:space="preserve"> </w:t>
      </w:r>
      <w:r w:rsidRPr="004E57D5">
        <w:rPr>
          <w:rFonts w:ascii="Arial" w:hAnsi="Arial" w:cs="Arial"/>
          <w:sz w:val="20"/>
          <w:szCs w:val="20"/>
        </w:rPr>
        <w:t>alleviate previously recorded substandard grades (defined as "D," "F" or "NC/NP") which are not reflective of a student's demonstrated academic ability.  The procedures must:</w:t>
      </w:r>
    </w:p>
    <w:p w:rsidR="00B37247" w:rsidRPr="004E57D5" w:rsidRDefault="00B37247" w:rsidP="00EB2FB0">
      <w:pPr>
        <w:jc w:val="both"/>
        <w:rPr>
          <w:rFonts w:ascii="Arial" w:hAnsi="Arial" w:cs="Arial"/>
          <w:b/>
          <w:sz w:val="20"/>
          <w:szCs w:val="20"/>
        </w:rPr>
      </w:pPr>
    </w:p>
    <w:p w:rsidR="00EB2FB0" w:rsidRPr="004E57D5" w:rsidRDefault="009432BA" w:rsidP="00EB2FB0">
      <w:pPr>
        <w:numPr>
          <w:ilvl w:val="0"/>
          <w:numId w:val="5"/>
        </w:numPr>
        <w:ind w:hanging="720"/>
        <w:jc w:val="both"/>
        <w:rPr>
          <w:rFonts w:ascii="Arial" w:hAnsi="Arial" w:cs="Arial"/>
          <w:sz w:val="20"/>
          <w:szCs w:val="20"/>
        </w:rPr>
      </w:pPr>
      <w:r w:rsidRPr="009432BA">
        <w:rPr>
          <w:rFonts w:ascii="Arial" w:hAnsi="Arial" w:cs="Arial"/>
          <w:sz w:val="20"/>
          <w:szCs w:val="20"/>
          <w:highlight w:val="yellow"/>
        </w:rPr>
        <w:t>n</w:t>
      </w:r>
      <w:r w:rsidR="00EB2FB0" w:rsidRPr="004E57D5">
        <w:rPr>
          <w:rFonts w:ascii="Arial" w:hAnsi="Arial" w:cs="Arial"/>
          <w:sz w:val="20"/>
          <w:szCs w:val="20"/>
        </w:rPr>
        <w:t>ot conflict with Education Code Section 76224, pertaining to finality of grades assigned by instructors, and Title 5</w:t>
      </w:r>
      <w:r w:rsidR="001452F1" w:rsidRPr="004E57D5">
        <w:rPr>
          <w:rFonts w:ascii="Arial" w:hAnsi="Arial" w:cs="Arial"/>
          <w:sz w:val="20"/>
          <w:szCs w:val="20"/>
        </w:rPr>
        <w:t>,</w:t>
      </w:r>
      <w:r w:rsidR="00EB2FB0" w:rsidRPr="004E57D5">
        <w:rPr>
          <w:rFonts w:ascii="Arial" w:hAnsi="Arial" w:cs="Arial"/>
          <w:sz w:val="20"/>
          <w:szCs w:val="20"/>
        </w:rPr>
        <w:t xml:space="preserve"> </w:t>
      </w:r>
      <w:r w:rsidR="001452F1" w:rsidRPr="004E57D5">
        <w:rPr>
          <w:rFonts w:ascii="Arial" w:hAnsi="Arial" w:cs="Arial"/>
          <w:sz w:val="20"/>
          <w:szCs w:val="20"/>
        </w:rPr>
        <w:t>S</w:t>
      </w:r>
      <w:r w:rsidR="00EB2FB0" w:rsidRPr="004E57D5">
        <w:rPr>
          <w:rFonts w:ascii="Arial" w:hAnsi="Arial" w:cs="Arial"/>
          <w:sz w:val="20"/>
          <w:szCs w:val="20"/>
        </w:rPr>
        <w:t xml:space="preserve">ections beginning with 59020 </w:t>
      </w:r>
      <w:r w:rsidR="001452F1" w:rsidRPr="004E57D5">
        <w:rPr>
          <w:rFonts w:ascii="Arial" w:hAnsi="Arial" w:cs="Arial"/>
          <w:sz w:val="20"/>
          <w:szCs w:val="20"/>
        </w:rPr>
        <w:t xml:space="preserve">to 59033 </w:t>
      </w:r>
      <w:r w:rsidR="00EB2FB0" w:rsidRPr="004E57D5">
        <w:rPr>
          <w:rFonts w:ascii="Arial" w:hAnsi="Arial" w:cs="Arial"/>
          <w:sz w:val="20"/>
          <w:szCs w:val="20"/>
        </w:rPr>
        <w:t xml:space="preserve">pertaining to the retention </w:t>
      </w:r>
      <w:r w:rsidR="00EB2FB0" w:rsidRPr="00136CA7">
        <w:rPr>
          <w:rFonts w:ascii="Arial" w:hAnsi="Arial" w:cs="Arial"/>
          <w:sz w:val="20"/>
          <w:szCs w:val="20"/>
          <w:highlight w:val="yellow"/>
        </w:rPr>
        <w:t>and</w:t>
      </w:r>
      <w:r>
        <w:rPr>
          <w:rFonts w:ascii="Arial" w:hAnsi="Arial" w:cs="Arial"/>
          <w:sz w:val="20"/>
          <w:szCs w:val="20"/>
        </w:rPr>
        <w:t xml:space="preserve"> destruction of records;</w:t>
      </w:r>
    </w:p>
    <w:p w:rsidR="00EB2FB0" w:rsidRPr="004E57D5" w:rsidRDefault="00EB2FB0" w:rsidP="00EB2FB0">
      <w:pPr>
        <w:ind w:left="720"/>
        <w:jc w:val="both"/>
        <w:rPr>
          <w:rFonts w:ascii="Arial" w:hAnsi="Arial" w:cs="Arial"/>
          <w:sz w:val="20"/>
          <w:szCs w:val="20"/>
        </w:rPr>
      </w:pPr>
    </w:p>
    <w:p w:rsidR="00EB2FB0" w:rsidRPr="004E57D5" w:rsidRDefault="009432BA" w:rsidP="00EB2FB0">
      <w:pPr>
        <w:numPr>
          <w:ilvl w:val="0"/>
          <w:numId w:val="5"/>
        </w:numPr>
        <w:ind w:hanging="720"/>
        <w:jc w:val="both"/>
        <w:rPr>
          <w:rFonts w:ascii="Arial" w:hAnsi="Arial" w:cs="Arial"/>
          <w:sz w:val="20"/>
          <w:szCs w:val="20"/>
        </w:rPr>
      </w:pPr>
      <w:r w:rsidRPr="009432BA">
        <w:rPr>
          <w:rFonts w:ascii="Arial" w:hAnsi="Arial" w:cs="Arial"/>
          <w:sz w:val="20"/>
          <w:szCs w:val="20"/>
          <w:highlight w:val="yellow"/>
        </w:rPr>
        <w:t>a</w:t>
      </w:r>
      <w:r w:rsidR="00EB2FB0" w:rsidRPr="004E57D5">
        <w:rPr>
          <w:rFonts w:ascii="Arial" w:hAnsi="Arial" w:cs="Arial"/>
          <w:sz w:val="20"/>
          <w:szCs w:val="20"/>
        </w:rPr>
        <w:t xml:space="preserve">llow </w:t>
      </w:r>
      <w:r w:rsidR="00E7345C" w:rsidRPr="00136CA7">
        <w:rPr>
          <w:rFonts w:ascii="Arial" w:hAnsi="Arial" w:cs="Arial"/>
          <w:strike/>
          <w:sz w:val="20"/>
          <w:szCs w:val="20"/>
          <w:highlight w:val="yellow"/>
        </w:rPr>
        <w:t>a maximum of</w:t>
      </w:r>
      <w:r w:rsidR="00E7345C" w:rsidRPr="004E57D5">
        <w:rPr>
          <w:rFonts w:ascii="Arial" w:hAnsi="Arial" w:cs="Arial"/>
          <w:sz w:val="20"/>
          <w:szCs w:val="20"/>
        </w:rPr>
        <w:t xml:space="preserve"> </w:t>
      </w:r>
      <w:r w:rsidR="00136CA7" w:rsidRPr="00136CA7">
        <w:rPr>
          <w:rFonts w:ascii="Arial" w:hAnsi="Arial" w:cs="Arial"/>
          <w:sz w:val="20"/>
          <w:szCs w:val="20"/>
          <w:highlight w:val="yellow"/>
        </w:rPr>
        <w:t>up to</w:t>
      </w:r>
      <w:r w:rsidR="00136CA7">
        <w:rPr>
          <w:rFonts w:ascii="Arial" w:hAnsi="Arial" w:cs="Arial"/>
          <w:sz w:val="20"/>
          <w:szCs w:val="20"/>
        </w:rPr>
        <w:t xml:space="preserve"> </w:t>
      </w:r>
      <w:r w:rsidR="00EB2FB0" w:rsidRPr="00136CA7">
        <w:rPr>
          <w:rFonts w:ascii="Arial" w:hAnsi="Arial" w:cs="Arial"/>
          <w:strike/>
          <w:sz w:val="20"/>
          <w:szCs w:val="20"/>
          <w:highlight w:val="yellow"/>
        </w:rPr>
        <w:t>24</w:t>
      </w:r>
      <w:r w:rsidR="00EB2FB0" w:rsidRPr="004E57D5">
        <w:rPr>
          <w:rFonts w:ascii="Arial" w:hAnsi="Arial" w:cs="Arial"/>
          <w:sz w:val="20"/>
          <w:szCs w:val="20"/>
        </w:rPr>
        <w:t xml:space="preserve"> </w:t>
      </w:r>
      <w:r w:rsidR="00136CA7" w:rsidRPr="00136CA7">
        <w:rPr>
          <w:rFonts w:ascii="Arial" w:hAnsi="Arial" w:cs="Arial"/>
          <w:sz w:val="20"/>
          <w:szCs w:val="20"/>
          <w:highlight w:val="yellow"/>
        </w:rPr>
        <w:t>30</w:t>
      </w:r>
      <w:r w:rsidR="00136CA7">
        <w:rPr>
          <w:rFonts w:ascii="Arial" w:hAnsi="Arial" w:cs="Arial"/>
          <w:sz w:val="20"/>
          <w:szCs w:val="20"/>
        </w:rPr>
        <w:t xml:space="preserve"> </w:t>
      </w:r>
      <w:r w:rsidR="00EB2FB0" w:rsidRPr="004E57D5">
        <w:rPr>
          <w:rFonts w:ascii="Arial" w:hAnsi="Arial" w:cs="Arial"/>
          <w:sz w:val="20"/>
          <w:szCs w:val="20"/>
        </w:rPr>
        <w:t xml:space="preserve">units to be alleviated.  Courses within the District can be combined up to the maximum of </w:t>
      </w:r>
      <w:r w:rsidR="00EB2FB0" w:rsidRPr="00136CA7">
        <w:rPr>
          <w:rFonts w:ascii="Arial" w:hAnsi="Arial" w:cs="Arial"/>
          <w:strike/>
          <w:sz w:val="20"/>
          <w:szCs w:val="20"/>
          <w:highlight w:val="yellow"/>
        </w:rPr>
        <w:t>24</w:t>
      </w:r>
      <w:r w:rsidR="00EB2FB0" w:rsidRPr="004E57D5">
        <w:rPr>
          <w:rFonts w:ascii="Arial" w:hAnsi="Arial" w:cs="Arial"/>
          <w:sz w:val="20"/>
          <w:szCs w:val="20"/>
        </w:rPr>
        <w:t xml:space="preserve"> </w:t>
      </w:r>
      <w:r w:rsidR="00136CA7" w:rsidRPr="00136CA7">
        <w:rPr>
          <w:rFonts w:ascii="Arial" w:hAnsi="Arial" w:cs="Arial"/>
          <w:sz w:val="20"/>
          <w:szCs w:val="20"/>
          <w:highlight w:val="yellow"/>
        </w:rPr>
        <w:t>30</w:t>
      </w:r>
      <w:r w:rsidR="00136CA7">
        <w:rPr>
          <w:rFonts w:ascii="Arial" w:hAnsi="Arial" w:cs="Arial"/>
          <w:sz w:val="20"/>
          <w:szCs w:val="20"/>
        </w:rPr>
        <w:t xml:space="preserve"> </w:t>
      </w:r>
      <w:r w:rsidR="00EB2FB0" w:rsidRPr="004E57D5">
        <w:rPr>
          <w:rFonts w:ascii="Arial" w:hAnsi="Arial" w:cs="Arial"/>
          <w:sz w:val="20"/>
          <w:szCs w:val="20"/>
        </w:rPr>
        <w:t>units, however each college will adj</w:t>
      </w:r>
      <w:r>
        <w:rPr>
          <w:rFonts w:ascii="Arial" w:hAnsi="Arial" w:cs="Arial"/>
          <w:sz w:val="20"/>
          <w:szCs w:val="20"/>
        </w:rPr>
        <w:t>ust units on its own transcript;</w:t>
      </w:r>
    </w:p>
    <w:p w:rsidR="00EB2FB0" w:rsidRPr="004E57D5" w:rsidRDefault="00EB2FB0" w:rsidP="00EB2FB0">
      <w:pPr>
        <w:jc w:val="both"/>
        <w:rPr>
          <w:rFonts w:ascii="Arial" w:hAnsi="Arial" w:cs="Arial"/>
          <w:sz w:val="20"/>
          <w:szCs w:val="20"/>
        </w:rPr>
      </w:pPr>
    </w:p>
    <w:p w:rsidR="00916BD5" w:rsidRPr="00916BD5" w:rsidRDefault="009432BA" w:rsidP="00EB2FB0">
      <w:pPr>
        <w:numPr>
          <w:ilvl w:val="0"/>
          <w:numId w:val="5"/>
        </w:numPr>
        <w:ind w:hanging="720"/>
        <w:jc w:val="both"/>
        <w:rPr>
          <w:rFonts w:ascii="Arial" w:hAnsi="Arial" w:cs="Arial"/>
          <w:sz w:val="20"/>
          <w:szCs w:val="20"/>
        </w:rPr>
      </w:pPr>
      <w:r w:rsidRPr="009432BA">
        <w:rPr>
          <w:rFonts w:ascii="Arial" w:hAnsi="Arial" w:cs="Arial"/>
          <w:sz w:val="20"/>
          <w:szCs w:val="20"/>
          <w:highlight w:val="yellow"/>
        </w:rPr>
        <w:t>r</w:t>
      </w:r>
      <w:r w:rsidR="00EB2FB0" w:rsidRPr="004E57D5">
        <w:rPr>
          <w:rFonts w:ascii="Arial" w:hAnsi="Arial" w:cs="Arial"/>
          <w:sz w:val="20"/>
          <w:szCs w:val="20"/>
        </w:rPr>
        <w:t xml:space="preserve">equire that a student has completed </w:t>
      </w:r>
      <w:r w:rsidR="00EB2FB0" w:rsidRPr="00A629DD">
        <w:rPr>
          <w:rFonts w:ascii="Arial" w:hAnsi="Arial" w:cs="Arial"/>
          <w:strike/>
          <w:sz w:val="20"/>
          <w:szCs w:val="20"/>
          <w:highlight w:val="yellow"/>
        </w:rPr>
        <w:t xml:space="preserve">20 units </w:t>
      </w:r>
      <w:r w:rsidR="00EB2FB0" w:rsidRPr="003672EA">
        <w:rPr>
          <w:rFonts w:ascii="Arial" w:hAnsi="Arial" w:cs="Arial"/>
          <w:strike/>
          <w:sz w:val="20"/>
          <w:szCs w:val="20"/>
          <w:highlight w:val="yellow"/>
        </w:rPr>
        <w:t>of</w:t>
      </w:r>
      <w:r w:rsidR="003672EA" w:rsidRPr="003672EA">
        <w:rPr>
          <w:rFonts w:ascii="Arial" w:hAnsi="Arial" w:cs="Arial"/>
          <w:strike/>
          <w:sz w:val="20"/>
          <w:szCs w:val="20"/>
          <w:highlight w:val="yellow"/>
        </w:rPr>
        <w:t xml:space="preserve"> college work</w:t>
      </w:r>
      <w:r w:rsidR="00EB2FB0" w:rsidRPr="004E57D5">
        <w:rPr>
          <w:rFonts w:ascii="Arial" w:hAnsi="Arial" w:cs="Arial"/>
          <w:sz w:val="20"/>
          <w:szCs w:val="20"/>
        </w:rPr>
        <w:t xml:space="preserve"> </w:t>
      </w:r>
      <w:r w:rsidR="00916BD5">
        <w:rPr>
          <w:rFonts w:ascii="Arial" w:hAnsi="Arial" w:cs="Arial"/>
          <w:sz w:val="20"/>
          <w:szCs w:val="20"/>
          <w:highlight w:val="yellow"/>
        </w:rPr>
        <w:t>either:</w:t>
      </w:r>
    </w:p>
    <w:p w:rsidR="00916BD5" w:rsidRPr="00916BD5" w:rsidRDefault="00916BD5" w:rsidP="00916BD5">
      <w:pPr>
        <w:pStyle w:val="ListParagraph"/>
        <w:numPr>
          <w:ilvl w:val="0"/>
          <w:numId w:val="17"/>
        </w:numPr>
        <w:jc w:val="both"/>
        <w:rPr>
          <w:rFonts w:cs="Arial"/>
          <w:sz w:val="20"/>
          <w:szCs w:val="20"/>
        </w:rPr>
      </w:pPr>
      <w:r>
        <w:rPr>
          <w:rFonts w:cs="Arial"/>
          <w:sz w:val="20"/>
          <w:szCs w:val="20"/>
          <w:highlight w:val="yellow"/>
        </w:rPr>
        <w:t>Nine</w:t>
      </w:r>
      <w:r w:rsidR="00A629DD" w:rsidRPr="00916BD5">
        <w:rPr>
          <w:rFonts w:cs="Arial"/>
          <w:sz w:val="20"/>
          <w:szCs w:val="20"/>
          <w:highlight w:val="yellow"/>
        </w:rPr>
        <w:t xml:space="preserve"> units of work with a 3.5 cumulative grade point average</w:t>
      </w:r>
      <w:r>
        <w:rPr>
          <w:rFonts w:cs="Arial"/>
          <w:sz w:val="20"/>
          <w:szCs w:val="20"/>
          <w:highlight w:val="yellow"/>
        </w:rPr>
        <w:t>;</w:t>
      </w:r>
    </w:p>
    <w:p w:rsidR="00916BD5" w:rsidRPr="00916BD5" w:rsidRDefault="00916BD5" w:rsidP="00916BD5">
      <w:pPr>
        <w:pStyle w:val="ListParagraph"/>
        <w:numPr>
          <w:ilvl w:val="0"/>
          <w:numId w:val="17"/>
        </w:numPr>
        <w:jc w:val="both"/>
        <w:rPr>
          <w:rFonts w:cs="Arial"/>
          <w:sz w:val="20"/>
          <w:szCs w:val="20"/>
        </w:rPr>
      </w:pPr>
      <w:r w:rsidRPr="00BE647B">
        <w:rPr>
          <w:rFonts w:cs="Arial"/>
          <w:sz w:val="20"/>
          <w:szCs w:val="20"/>
          <w:highlight w:val="green"/>
        </w:rPr>
        <w:t>1</w:t>
      </w:r>
      <w:r w:rsidR="00BE647B" w:rsidRPr="00BE647B">
        <w:rPr>
          <w:rFonts w:cs="Arial"/>
          <w:sz w:val="20"/>
          <w:szCs w:val="20"/>
          <w:highlight w:val="green"/>
        </w:rPr>
        <w:t>2</w:t>
      </w:r>
      <w:r w:rsidR="00A629DD" w:rsidRPr="00916BD5">
        <w:rPr>
          <w:rFonts w:cs="Arial"/>
          <w:sz w:val="20"/>
          <w:szCs w:val="20"/>
          <w:highlight w:val="yellow"/>
        </w:rPr>
        <w:t xml:space="preserve"> </w:t>
      </w:r>
      <w:r w:rsidR="00BE647B" w:rsidRPr="00BE647B">
        <w:rPr>
          <w:rFonts w:cs="Arial"/>
          <w:strike/>
          <w:sz w:val="20"/>
          <w:szCs w:val="20"/>
          <w:highlight w:val="yellow"/>
        </w:rPr>
        <w:t>15</w:t>
      </w:r>
      <w:r w:rsidR="00BE647B">
        <w:rPr>
          <w:rFonts w:cs="Arial"/>
          <w:sz w:val="20"/>
          <w:szCs w:val="20"/>
          <w:highlight w:val="yellow"/>
        </w:rPr>
        <w:t xml:space="preserve"> </w:t>
      </w:r>
      <w:r w:rsidR="00A629DD" w:rsidRPr="00916BD5">
        <w:rPr>
          <w:rFonts w:cs="Arial"/>
          <w:sz w:val="20"/>
          <w:szCs w:val="20"/>
          <w:highlight w:val="yellow"/>
        </w:rPr>
        <w:t>units of work with a 3.0 cumulative grade point average</w:t>
      </w:r>
      <w:r>
        <w:rPr>
          <w:rFonts w:cs="Arial"/>
          <w:sz w:val="20"/>
          <w:szCs w:val="20"/>
          <w:highlight w:val="yellow"/>
        </w:rPr>
        <w:t>;</w:t>
      </w:r>
    </w:p>
    <w:p w:rsidR="003672EA" w:rsidRPr="003672EA" w:rsidRDefault="00BE647B" w:rsidP="00916BD5">
      <w:pPr>
        <w:pStyle w:val="ListParagraph"/>
        <w:numPr>
          <w:ilvl w:val="0"/>
          <w:numId w:val="17"/>
        </w:numPr>
        <w:jc w:val="both"/>
        <w:rPr>
          <w:rFonts w:cs="Arial"/>
          <w:sz w:val="20"/>
          <w:szCs w:val="20"/>
        </w:rPr>
      </w:pPr>
      <w:r w:rsidRPr="00BE647B">
        <w:rPr>
          <w:rFonts w:cs="Arial"/>
          <w:sz w:val="20"/>
          <w:szCs w:val="20"/>
          <w:highlight w:val="green"/>
        </w:rPr>
        <w:t>15</w:t>
      </w:r>
      <w:r w:rsidR="00A629DD" w:rsidRPr="00916BD5">
        <w:rPr>
          <w:rFonts w:cs="Arial"/>
          <w:sz w:val="20"/>
          <w:szCs w:val="20"/>
          <w:highlight w:val="yellow"/>
        </w:rPr>
        <w:t xml:space="preserve"> </w:t>
      </w:r>
      <w:r w:rsidR="004E4D98" w:rsidRPr="004E4D98">
        <w:rPr>
          <w:rFonts w:cs="Arial"/>
          <w:strike/>
          <w:sz w:val="20"/>
          <w:szCs w:val="20"/>
          <w:highlight w:val="yellow"/>
        </w:rPr>
        <w:t>21</w:t>
      </w:r>
      <w:r w:rsidR="004E4D98">
        <w:rPr>
          <w:rFonts w:cs="Arial"/>
          <w:sz w:val="20"/>
          <w:szCs w:val="20"/>
          <w:highlight w:val="yellow"/>
        </w:rPr>
        <w:t xml:space="preserve"> </w:t>
      </w:r>
      <w:r w:rsidR="00A629DD" w:rsidRPr="00916BD5">
        <w:rPr>
          <w:rFonts w:cs="Arial"/>
          <w:sz w:val="20"/>
          <w:szCs w:val="20"/>
          <w:highlight w:val="yellow"/>
        </w:rPr>
        <w:t>units of work with a 2.5 cumulative grade point average</w:t>
      </w:r>
      <w:r w:rsidR="003672EA">
        <w:rPr>
          <w:rFonts w:cs="Arial"/>
          <w:sz w:val="20"/>
          <w:szCs w:val="20"/>
          <w:highlight w:val="yellow"/>
        </w:rPr>
        <w:t>;</w:t>
      </w:r>
      <w:r w:rsidR="00A629DD" w:rsidRPr="00916BD5">
        <w:rPr>
          <w:rFonts w:cs="Arial"/>
          <w:sz w:val="20"/>
          <w:szCs w:val="20"/>
          <w:highlight w:val="yellow"/>
        </w:rPr>
        <w:t xml:space="preserve"> or </w:t>
      </w:r>
    </w:p>
    <w:p w:rsidR="003672EA" w:rsidRDefault="00BE647B" w:rsidP="003672EA">
      <w:pPr>
        <w:pStyle w:val="ListParagraph"/>
        <w:numPr>
          <w:ilvl w:val="0"/>
          <w:numId w:val="17"/>
        </w:numPr>
        <w:jc w:val="both"/>
        <w:rPr>
          <w:rFonts w:cs="Arial"/>
          <w:sz w:val="20"/>
          <w:szCs w:val="20"/>
        </w:rPr>
      </w:pPr>
      <w:r w:rsidRPr="00BE647B">
        <w:rPr>
          <w:rFonts w:cs="Arial"/>
          <w:sz w:val="20"/>
          <w:szCs w:val="20"/>
          <w:highlight w:val="green"/>
        </w:rPr>
        <w:t>20</w:t>
      </w:r>
      <w:r w:rsidR="00A629DD" w:rsidRPr="00916BD5">
        <w:rPr>
          <w:rFonts w:cs="Arial"/>
          <w:sz w:val="20"/>
          <w:szCs w:val="20"/>
          <w:highlight w:val="yellow"/>
        </w:rPr>
        <w:t xml:space="preserve"> </w:t>
      </w:r>
      <w:r w:rsidR="004E4D98" w:rsidRPr="004E4D98">
        <w:rPr>
          <w:rFonts w:cs="Arial"/>
          <w:strike/>
          <w:sz w:val="20"/>
          <w:szCs w:val="20"/>
          <w:highlight w:val="yellow"/>
        </w:rPr>
        <w:t>24</w:t>
      </w:r>
      <w:r w:rsidR="004E4D98">
        <w:rPr>
          <w:rFonts w:cs="Arial"/>
          <w:sz w:val="20"/>
          <w:szCs w:val="20"/>
          <w:highlight w:val="yellow"/>
        </w:rPr>
        <w:t xml:space="preserve"> </w:t>
      </w:r>
      <w:r w:rsidR="00A629DD" w:rsidRPr="00916BD5">
        <w:rPr>
          <w:rFonts w:cs="Arial"/>
          <w:sz w:val="20"/>
          <w:szCs w:val="20"/>
          <w:highlight w:val="yellow"/>
        </w:rPr>
        <w:t>units of work with a 2.0 cumulative grade point averag</w:t>
      </w:r>
      <w:r w:rsidR="00A629DD" w:rsidRPr="003672EA">
        <w:rPr>
          <w:rFonts w:cs="Arial"/>
          <w:sz w:val="20"/>
          <w:szCs w:val="20"/>
          <w:highlight w:val="yellow"/>
        </w:rPr>
        <w:t>e</w:t>
      </w:r>
      <w:r w:rsidR="003672EA" w:rsidRPr="003672EA">
        <w:rPr>
          <w:rFonts w:cs="Arial"/>
          <w:sz w:val="20"/>
          <w:szCs w:val="20"/>
          <w:highlight w:val="yellow"/>
        </w:rPr>
        <w:t>.</w:t>
      </w:r>
    </w:p>
    <w:p w:rsidR="003672EA" w:rsidRDefault="003672EA" w:rsidP="003672EA">
      <w:pPr>
        <w:pStyle w:val="ListParagraph"/>
        <w:ind w:left="1080"/>
        <w:jc w:val="both"/>
        <w:rPr>
          <w:rFonts w:cs="Arial"/>
          <w:sz w:val="20"/>
          <w:szCs w:val="20"/>
        </w:rPr>
      </w:pPr>
    </w:p>
    <w:p w:rsidR="00EB2FB0" w:rsidRPr="003672EA" w:rsidRDefault="003672EA" w:rsidP="003672EA">
      <w:pPr>
        <w:pStyle w:val="ListParagraph"/>
        <w:jc w:val="both"/>
        <w:rPr>
          <w:rFonts w:cs="Arial"/>
          <w:sz w:val="20"/>
          <w:szCs w:val="20"/>
        </w:rPr>
      </w:pPr>
      <w:r w:rsidRPr="003672EA">
        <w:rPr>
          <w:rFonts w:cs="Arial"/>
          <w:sz w:val="20"/>
          <w:szCs w:val="20"/>
          <w:highlight w:val="yellow"/>
        </w:rPr>
        <w:t xml:space="preserve">The unit count begins the semester after the last substandard grade </w:t>
      </w:r>
      <w:r w:rsidRPr="003672EA">
        <w:rPr>
          <w:rFonts w:cs="Arial"/>
          <w:strike/>
          <w:sz w:val="20"/>
          <w:szCs w:val="20"/>
          <w:highlight w:val="yellow"/>
        </w:rPr>
        <w:t>has been</w:t>
      </w:r>
      <w:r w:rsidRPr="003672EA">
        <w:rPr>
          <w:rFonts w:cs="Arial"/>
          <w:sz w:val="20"/>
          <w:szCs w:val="20"/>
          <w:highlight w:val="yellow"/>
        </w:rPr>
        <w:t xml:space="preserve"> </w:t>
      </w:r>
      <w:r>
        <w:rPr>
          <w:rFonts w:cs="Arial"/>
          <w:sz w:val="20"/>
          <w:szCs w:val="20"/>
          <w:highlight w:val="yellow"/>
        </w:rPr>
        <w:t xml:space="preserve">was </w:t>
      </w:r>
      <w:r w:rsidRPr="003672EA">
        <w:rPr>
          <w:rFonts w:cs="Arial"/>
          <w:sz w:val="20"/>
          <w:szCs w:val="20"/>
          <w:highlight w:val="yellow"/>
        </w:rPr>
        <w:t>received.</w:t>
      </w:r>
      <w:r w:rsidR="00A629DD" w:rsidRPr="003672EA">
        <w:rPr>
          <w:rFonts w:cs="Arial"/>
          <w:sz w:val="20"/>
          <w:szCs w:val="20"/>
          <w:highlight w:val="yellow"/>
        </w:rPr>
        <w:t xml:space="preserve"> </w:t>
      </w:r>
      <w:r w:rsidR="00A629DD" w:rsidRPr="003672EA">
        <w:rPr>
          <w:rFonts w:cs="Arial"/>
          <w:sz w:val="20"/>
          <w:szCs w:val="20"/>
        </w:rPr>
        <w:t>The course work upon which the application for alleviation is based</w:t>
      </w:r>
      <w:r w:rsidRPr="003672EA">
        <w:rPr>
          <w:rFonts w:cs="Arial"/>
          <w:sz w:val="20"/>
          <w:szCs w:val="20"/>
        </w:rPr>
        <w:t>,</w:t>
      </w:r>
      <w:r w:rsidR="00A629DD" w:rsidRPr="003672EA">
        <w:rPr>
          <w:rFonts w:cs="Arial"/>
          <w:sz w:val="20"/>
          <w:szCs w:val="20"/>
        </w:rPr>
        <w:t xml:space="preserve"> may </w:t>
      </w:r>
      <w:r w:rsidRPr="003672EA">
        <w:rPr>
          <w:rFonts w:cs="Arial"/>
          <w:sz w:val="20"/>
          <w:szCs w:val="20"/>
          <w:highlight w:val="yellow"/>
        </w:rPr>
        <w:t>have</w:t>
      </w:r>
      <w:r>
        <w:rPr>
          <w:rFonts w:cs="Arial"/>
          <w:sz w:val="20"/>
          <w:szCs w:val="20"/>
        </w:rPr>
        <w:t xml:space="preserve"> be</w:t>
      </w:r>
      <w:r w:rsidRPr="003672EA">
        <w:rPr>
          <w:rFonts w:cs="Arial"/>
          <w:sz w:val="20"/>
          <w:szCs w:val="20"/>
          <w:highlight w:val="yellow"/>
        </w:rPr>
        <w:t>en</w:t>
      </w:r>
      <w:r w:rsidR="00A629DD" w:rsidRPr="003672EA">
        <w:rPr>
          <w:rFonts w:cs="Arial"/>
          <w:sz w:val="20"/>
          <w:szCs w:val="20"/>
        </w:rPr>
        <w:t xml:space="preserve"> completed </w:t>
      </w:r>
      <w:r w:rsidR="00EB2FB0" w:rsidRPr="003672EA">
        <w:rPr>
          <w:rFonts w:cs="Arial"/>
          <w:sz w:val="20"/>
          <w:szCs w:val="20"/>
        </w:rPr>
        <w:t xml:space="preserve">within the Contra Costa Community </w:t>
      </w:r>
      <w:r w:rsidR="00EB2FB0" w:rsidRPr="003672EA">
        <w:rPr>
          <w:rFonts w:cs="Arial"/>
          <w:sz w:val="20"/>
          <w:szCs w:val="20"/>
          <w:highlight w:val="yellow"/>
        </w:rPr>
        <w:t>College</w:t>
      </w:r>
      <w:r w:rsidR="00EB2FB0" w:rsidRPr="003672EA">
        <w:rPr>
          <w:rFonts w:cs="Arial"/>
          <w:sz w:val="20"/>
          <w:szCs w:val="20"/>
        </w:rPr>
        <w:t xml:space="preserve"> District or any other </w:t>
      </w:r>
      <w:r w:rsidR="0051578F" w:rsidRPr="003672EA">
        <w:rPr>
          <w:rFonts w:cs="Arial"/>
          <w:sz w:val="20"/>
          <w:szCs w:val="20"/>
          <w:highlight w:val="yellow"/>
        </w:rPr>
        <w:t>regionally</w:t>
      </w:r>
      <w:r w:rsidR="0051578F" w:rsidRPr="003672EA">
        <w:rPr>
          <w:rFonts w:cs="Arial"/>
          <w:sz w:val="20"/>
          <w:szCs w:val="20"/>
        </w:rPr>
        <w:t xml:space="preserve"> </w:t>
      </w:r>
      <w:r w:rsidR="00EB2FB0" w:rsidRPr="003672EA">
        <w:rPr>
          <w:rFonts w:cs="Arial"/>
          <w:sz w:val="20"/>
          <w:szCs w:val="20"/>
        </w:rPr>
        <w:t>accredited college or university</w:t>
      </w:r>
      <w:r>
        <w:rPr>
          <w:rFonts w:cs="Arial"/>
          <w:sz w:val="20"/>
          <w:szCs w:val="20"/>
        </w:rPr>
        <w:t>.</w:t>
      </w:r>
      <w:r w:rsidR="00EB2FB0" w:rsidRPr="003672EA">
        <w:rPr>
          <w:rFonts w:cs="Arial"/>
          <w:strike/>
          <w:sz w:val="20"/>
          <w:szCs w:val="20"/>
          <w:highlight w:val="yellow"/>
        </w:rPr>
        <w:t xml:space="preserve"> </w:t>
      </w:r>
    </w:p>
    <w:p w:rsidR="00B50552" w:rsidRDefault="00B50552" w:rsidP="00B50552">
      <w:pPr>
        <w:pStyle w:val="ListParagraph"/>
        <w:rPr>
          <w:rFonts w:cs="Arial"/>
          <w:sz w:val="20"/>
          <w:szCs w:val="20"/>
        </w:rPr>
      </w:pPr>
    </w:p>
    <w:p w:rsidR="00B50552" w:rsidRPr="004E57D5" w:rsidRDefault="00B50552" w:rsidP="00B50552">
      <w:pPr>
        <w:jc w:val="both"/>
        <w:rPr>
          <w:rFonts w:ascii="Arial" w:hAnsi="Arial" w:cs="Arial"/>
          <w:sz w:val="20"/>
          <w:szCs w:val="20"/>
        </w:rPr>
      </w:pPr>
      <w:r w:rsidRPr="00BF1CDD">
        <w:rPr>
          <w:rFonts w:ascii="Arial" w:hAnsi="Arial" w:cs="Arial"/>
          <w:strike/>
          <w:sz w:val="20"/>
          <w:szCs w:val="20"/>
          <w:highlight w:val="yellow"/>
        </w:rPr>
        <w:t>3</w:t>
      </w:r>
      <w:r w:rsidRPr="00620927">
        <w:rPr>
          <w:rFonts w:ascii="Arial" w:hAnsi="Arial" w:cs="Arial"/>
          <w:sz w:val="20"/>
          <w:szCs w:val="20"/>
          <w:highlight w:val="yellow"/>
        </w:rPr>
        <w:t>.4.</w:t>
      </w:r>
      <w:r w:rsidR="00FA189C">
        <w:rPr>
          <w:rFonts w:ascii="Arial" w:hAnsi="Arial" w:cs="Arial"/>
          <w:sz w:val="20"/>
          <w:szCs w:val="20"/>
        </w:rPr>
        <w:t xml:space="preserve">       </w:t>
      </w:r>
      <w:r w:rsidR="009432BA">
        <w:rPr>
          <w:rFonts w:ascii="Arial" w:hAnsi="Arial" w:cs="Arial"/>
          <w:sz w:val="20"/>
          <w:szCs w:val="20"/>
          <w:highlight w:val="yellow"/>
        </w:rPr>
        <w:t>a</w:t>
      </w:r>
      <w:r w:rsidRPr="001B5FD4">
        <w:rPr>
          <w:rFonts w:ascii="Arial" w:hAnsi="Arial" w:cs="Arial"/>
          <w:sz w:val="20"/>
          <w:szCs w:val="20"/>
          <w:highlight w:val="yellow"/>
        </w:rPr>
        <w:t xml:space="preserve">llow </w:t>
      </w:r>
      <w:r w:rsidRPr="00B50552">
        <w:rPr>
          <w:rFonts w:ascii="Arial" w:hAnsi="Arial" w:cs="Arial"/>
          <w:sz w:val="20"/>
          <w:szCs w:val="20"/>
          <w:highlight w:val="yellow"/>
        </w:rPr>
        <w:t>u</w:t>
      </w:r>
      <w:r w:rsidRPr="001B5FD4">
        <w:rPr>
          <w:rFonts w:ascii="Arial" w:hAnsi="Arial" w:cs="Arial"/>
          <w:sz w:val="20"/>
          <w:szCs w:val="20"/>
          <w:highlight w:val="yellow"/>
        </w:rPr>
        <w:t xml:space="preserve">pper division course work to meet the unit and </w:t>
      </w:r>
      <w:r w:rsidR="009432BA">
        <w:rPr>
          <w:rFonts w:ascii="Arial" w:hAnsi="Arial" w:cs="Arial"/>
          <w:sz w:val="20"/>
          <w:szCs w:val="20"/>
          <w:highlight w:val="yellow"/>
        </w:rPr>
        <w:t>GPA requirement for alleviation;</w:t>
      </w:r>
    </w:p>
    <w:p w:rsidR="00EB2FB0" w:rsidRPr="004E57D5" w:rsidRDefault="00EB2FB0" w:rsidP="00EB2FB0">
      <w:pPr>
        <w:ind w:hanging="720"/>
        <w:jc w:val="both"/>
        <w:rPr>
          <w:rFonts w:ascii="Arial" w:hAnsi="Arial" w:cs="Arial"/>
          <w:strike/>
          <w:sz w:val="20"/>
          <w:szCs w:val="20"/>
        </w:rPr>
      </w:pPr>
    </w:p>
    <w:p w:rsidR="00EB2FB0" w:rsidRPr="00FA189C" w:rsidRDefault="00FA189C" w:rsidP="00FA189C">
      <w:pPr>
        <w:tabs>
          <w:tab w:val="left" w:pos="810"/>
        </w:tabs>
        <w:ind w:left="720" w:hanging="720"/>
        <w:jc w:val="both"/>
        <w:rPr>
          <w:rFonts w:ascii="Arial" w:hAnsi="Arial" w:cs="Arial"/>
          <w:sz w:val="20"/>
          <w:szCs w:val="20"/>
        </w:rPr>
      </w:pPr>
      <w:r w:rsidRPr="00620927">
        <w:rPr>
          <w:rFonts w:ascii="Arial" w:hAnsi="Arial" w:cs="Arial"/>
          <w:strike/>
          <w:sz w:val="20"/>
          <w:szCs w:val="20"/>
          <w:highlight w:val="yellow"/>
        </w:rPr>
        <w:t>4.</w:t>
      </w:r>
      <w:r w:rsidRPr="00BF1CDD">
        <w:rPr>
          <w:rFonts w:ascii="Arial" w:hAnsi="Arial" w:cs="Arial"/>
          <w:sz w:val="20"/>
          <w:szCs w:val="20"/>
          <w:highlight w:val="yellow"/>
        </w:rPr>
        <w:t>5</w:t>
      </w:r>
      <w:r w:rsidRPr="00357A2A">
        <w:rPr>
          <w:rFonts w:ascii="Arial" w:hAnsi="Arial" w:cs="Arial"/>
          <w:sz w:val="20"/>
          <w:szCs w:val="20"/>
          <w:highlight w:val="yellow"/>
        </w:rPr>
        <w:t>.</w:t>
      </w:r>
      <w:r>
        <w:rPr>
          <w:rFonts w:ascii="Arial" w:hAnsi="Arial" w:cs="Arial"/>
          <w:sz w:val="20"/>
          <w:szCs w:val="20"/>
        </w:rPr>
        <w:t xml:space="preserve">  </w:t>
      </w:r>
      <w:r>
        <w:rPr>
          <w:rFonts w:ascii="Arial" w:hAnsi="Arial" w:cs="Arial"/>
          <w:sz w:val="20"/>
          <w:szCs w:val="20"/>
        </w:rPr>
        <w:tab/>
      </w:r>
      <w:r w:rsidR="009432BA" w:rsidRPr="009432BA">
        <w:rPr>
          <w:rFonts w:ascii="Arial" w:hAnsi="Arial" w:cs="Arial"/>
          <w:sz w:val="20"/>
          <w:szCs w:val="20"/>
          <w:highlight w:val="yellow"/>
        </w:rPr>
        <w:t>r</w:t>
      </w:r>
      <w:r w:rsidR="00EB2FB0" w:rsidRPr="00FA189C">
        <w:rPr>
          <w:rFonts w:ascii="Arial" w:hAnsi="Arial" w:cs="Arial"/>
          <w:sz w:val="20"/>
          <w:szCs w:val="20"/>
        </w:rPr>
        <w:t xml:space="preserve">equire that the student must have a minimum 2.0 GPA subsequent to the course work to be </w:t>
      </w:r>
      <w:r w:rsidR="00EB2FB0" w:rsidRPr="00FA189C">
        <w:rPr>
          <w:rFonts w:ascii="Arial" w:hAnsi="Arial" w:cs="Arial"/>
          <w:sz w:val="20"/>
          <w:szCs w:val="20"/>
        </w:rPr>
        <w:lastRenderedPageBreak/>
        <w:t>alleviated</w:t>
      </w:r>
      <w:r w:rsidR="009432BA">
        <w:rPr>
          <w:rFonts w:ascii="Arial" w:hAnsi="Arial" w:cs="Arial"/>
          <w:sz w:val="20"/>
          <w:szCs w:val="20"/>
        </w:rPr>
        <w:t>;</w:t>
      </w:r>
    </w:p>
    <w:p w:rsidR="00EB2FB0" w:rsidRPr="004E57D5" w:rsidRDefault="00EB2FB0" w:rsidP="00EB2FB0">
      <w:pPr>
        <w:ind w:hanging="720"/>
        <w:jc w:val="both"/>
        <w:rPr>
          <w:rFonts w:ascii="Arial" w:hAnsi="Arial" w:cs="Arial"/>
          <w:sz w:val="20"/>
          <w:szCs w:val="20"/>
        </w:rPr>
      </w:pPr>
    </w:p>
    <w:p w:rsidR="00EB2FB0" w:rsidRPr="004E57D5" w:rsidRDefault="00F85211" w:rsidP="00146562">
      <w:pPr>
        <w:ind w:left="720" w:hanging="720"/>
        <w:jc w:val="both"/>
        <w:rPr>
          <w:rFonts w:ascii="Arial" w:hAnsi="Arial" w:cs="Arial"/>
          <w:sz w:val="20"/>
          <w:szCs w:val="20"/>
        </w:rPr>
      </w:pPr>
      <w:r w:rsidRPr="00BF1CDD">
        <w:rPr>
          <w:rFonts w:ascii="Arial" w:hAnsi="Arial" w:cs="Arial"/>
          <w:strike/>
          <w:sz w:val="20"/>
          <w:szCs w:val="20"/>
          <w:highlight w:val="yellow"/>
        </w:rPr>
        <w:t>5.</w:t>
      </w:r>
      <w:r w:rsidRPr="00BF1CDD">
        <w:rPr>
          <w:rFonts w:ascii="Arial" w:hAnsi="Arial" w:cs="Arial"/>
          <w:sz w:val="20"/>
          <w:szCs w:val="20"/>
          <w:highlight w:val="yellow"/>
        </w:rPr>
        <w:t>6</w:t>
      </w:r>
      <w:r w:rsidRPr="00357A2A">
        <w:rPr>
          <w:rFonts w:ascii="Arial" w:hAnsi="Arial" w:cs="Arial"/>
          <w:sz w:val="20"/>
          <w:szCs w:val="20"/>
          <w:highlight w:val="yellow"/>
        </w:rPr>
        <w:t>.</w:t>
      </w:r>
      <w:r w:rsidR="00EB2FB0" w:rsidRPr="004E57D5">
        <w:rPr>
          <w:rFonts w:ascii="Arial" w:hAnsi="Arial" w:cs="Arial"/>
          <w:sz w:val="20"/>
          <w:szCs w:val="20"/>
        </w:rPr>
        <w:t xml:space="preserve"> </w:t>
      </w:r>
      <w:r w:rsidR="009432BA">
        <w:rPr>
          <w:rFonts w:ascii="Arial" w:hAnsi="Arial" w:cs="Arial"/>
          <w:sz w:val="20"/>
          <w:szCs w:val="20"/>
        </w:rPr>
        <w:tab/>
      </w:r>
      <w:r w:rsidR="009432BA" w:rsidRPr="009432BA">
        <w:rPr>
          <w:rFonts w:ascii="Arial" w:hAnsi="Arial" w:cs="Arial"/>
          <w:sz w:val="20"/>
          <w:szCs w:val="20"/>
          <w:highlight w:val="yellow"/>
        </w:rPr>
        <w:t>a</w:t>
      </w:r>
      <w:r w:rsidR="009432BA">
        <w:rPr>
          <w:rFonts w:ascii="Arial" w:hAnsi="Arial" w:cs="Arial"/>
          <w:sz w:val="20"/>
          <w:szCs w:val="20"/>
        </w:rPr>
        <w:t xml:space="preserve"> </w:t>
      </w:r>
      <w:r w:rsidR="00EB2FB0" w:rsidRPr="004E57D5">
        <w:rPr>
          <w:rFonts w:ascii="Arial" w:hAnsi="Arial" w:cs="Arial"/>
          <w:sz w:val="20"/>
          <w:szCs w:val="20"/>
        </w:rPr>
        <w:t xml:space="preserve">minimum </w:t>
      </w:r>
      <w:r w:rsidR="00642B6D" w:rsidRPr="004E57D5">
        <w:rPr>
          <w:rFonts w:ascii="Arial" w:hAnsi="Arial" w:cs="Arial"/>
          <w:sz w:val="20"/>
          <w:szCs w:val="20"/>
        </w:rPr>
        <w:t xml:space="preserve">of </w:t>
      </w:r>
      <w:r w:rsidR="00146562" w:rsidRPr="00146562">
        <w:rPr>
          <w:rFonts w:ascii="Arial" w:hAnsi="Arial" w:cs="Arial"/>
          <w:sz w:val="20"/>
          <w:szCs w:val="20"/>
          <w:highlight w:val="green"/>
        </w:rPr>
        <w:t>one semester</w:t>
      </w:r>
      <w:r w:rsidR="00146562">
        <w:rPr>
          <w:rFonts w:ascii="Arial" w:hAnsi="Arial" w:cs="Arial"/>
          <w:sz w:val="20"/>
          <w:szCs w:val="20"/>
        </w:rPr>
        <w:t xml:space="preserve"> </w:t>
      </w:r>
      <w:r w:rsidR="00642B6D" w:rsidRPr="00146562">
        <w:rPr>
          <w:rFonts w:ascii="Arial" w:hAnsi="Arial" w:cs="Arial"/>
          <w:strike/>
          <w:sz w:val="20"/>
          <w:szCs w:val="20"/>
          <w:highlight w:val="yellow"/>
        </w:rPr>
        <w:t>12 months</w:t>
      </w:r>
      <w:r w:rsidR="00642B6D" w:rsidRPr="004E57D5">
        <w:rPr>
          <w:rFonts w:ascii="Arial" w:hAnsi="Arial" w:cs="Arial"/>
          <w:sz w:val="20"/>
          <w:szCs w:val="20"/>
        </w:rPr>
        <w:t xml:space="preserve"> must have elapsed since the substandard grades were earned</w:t>
      </w:r>
      <w:r w:rsidR="009432BA">
        <w:rPr>
          <w:rFonts w:ascii="Arial" w:hAnsi="Arial" w:cs="Arial"/>
          <w:sz w:val="20"/>
          <w:szCs w:val="20"/>
        </w:rPr>
        <w:t>;</w:t>
      </w:r>
    </w:p>
    <w:p w:rsidR="00EB2FB0" w:rsidRPr="004E57D5" w:rsidRDefault="00EB2FB0" w:rsidP="00EB2FB0">
      <w:pPr>
        <w:ind w:hanging="720"/>
        <w:jc w:val="both"/>
        <w:rPr>
          <w:rFonts w:ascii="Arial" w:hAnsi="Arial" w:cs="Arial"/>
          <w:sz w:val="20"/>
          <w:szCs w:val="20"/>
        </w:rPr>
      </w:pPr>
    </w:p>
    <w:p w:rsidR="00EB2FB0" w:rsidRPr="004E57D5" w:rsidRDefault="000C6379" w:rsidP="00F85211">
      <w:pPr>
        <w:jc w:val="both"/>
        <w:rPr>
          <w:rFonts w:ascii="Arial" w:hAnsi="Arial" w:cs="Arial"/>
          <w:sz w:val="20"/>
          <w:szCs w:val="20"/>
        </w:rPr>
      </w:pPr>
      <w:r>
        <w:rPr>
          <w:rFonts w:ascii="Arial" w:hAnsi="Arial" w:cs="Arial"/>
          <w:strike/>
          <w:sz w:val="20"/>
          <w:szCs w:val="20"/>
          <w:highlight w:val="yellow"/>
        </w:rPr>
        <w:t>6</w:t>
      </w:r>
      <w:r w:rsidRPr="00BF1CDD">
        <w:rPr>
          <w:rFonts w:ascii="Arial" w:hAnsi="Arial" w:cs="Arial"/>
          <w:sz w:val="20"/>
          <w:szCs w:val="20"/>
          <w:highlight w:val="yellow"/>
        </w:rPr>
        <w:t>.7</w:t>
      </w:r>
      <w:r w:rsidRPr="00357A2A">
        <w:rPr>
          <w:rFonts w:ascii="Arial" w:hAnsi="Arial" w:cs="Arial"/>
          <w:sz w:val="20"/>
          <w:szCs w:val="20"/>
          <w:highlight w:val="yellow"/>
        </w:rPr>
        <w:t>.</w:t>
      </w:r>
      <w:r>
        <w:rPr>
          <w:rFonts w:ascii="Arial" w:hAnsi="Arial" w:cs="Arial"/>
          <w:sz w:val="20"/>
          <w:szCs w:val="20"/>
        </w:rPr>
        <w:tab/>
      </w:r>
      <w:r w:rsidR="009432BA" w:rsidRPr="009432BA">
        <w:rPr>
          <w:rFonts w:ascii="Arial" w:hAnsi="Arial" w:cs="Arial"/>
          <w:sz w:val="20"/>
          <w:szCs w:val="20"/>
          <w:highlight w:val="yellow"/>
        </w:rPr>
        <w:t>i</w:t>
      </w:r>
      <w:r w:rsidR="00EB2FB0" w:rsidRPr="004E57D5">
        <w:rPr>
          <w:rFonts w:ascii="Arial" w:hAnsi="Arial" w:cs="Arial"/>
          <w:sz w:val="20"/>
          <w:szCs w:val="20"/>
        </w:rPr>
        <w:t>dentify any courses or categories of courses, if any, which are exempt from consideration</w:t>
      </w:r>
      <w:r w:rsidR="009432BA">
        <w:rPr>
          <w:rFonts w:ascii="Arial" w:hAnsi="Arial" w:cs="Arial"/>
          <w:sz w:val="20"/>
          <w:szCs w:val="20"/>
        </w:rPr>
        <w:t>;</w:t>
      </w:r>
    </w:p>
    <w:p w:rsidR="00EB2FB0" w:rsidRPr="004E57D5" w:rsidRDefault="00EB2FB0" w:rsidP="00EB2FB0">
      <w:pPr>
        <w:ind w:left="720" w:hanging="720"/>
        <w:jc w:val="both"/>
        <w:rPr>
          <w:rFonts w:ascii="Arial" w:hAnsi="Arial" w:cs="Arial"/>
          <w:sz w:val="20"/>
          <w:szCs w:val="20"/>
        </w:rPr>
      </w:pPr>
    </w:p>
    <w:p w:rsidR="00EB2FB0" w:rsidRPr="0003544F" w:rsidRDefault="0003544F" w:rsidP="0003544F">
      <w:pPr>
        <w:ind w:left="720" w:hanging="720"/>
        <w:jc w:val="both"/>
        <w:rPr>
          <w:rFonts w:cs="Arial"/>
          <w:sz w:val="20"/>
          <w:szCs w:val="20"/>
        </w:rPr>
      </w:pPr>
      <w:r w:rsidRPr="0003544F">
        <w:rPr>
          <w:rFonts w:ascii="Arial" w:hAnsi="Arial" w:cs="Arial"/>
          <w:sz w:val="20"/>
          <w:szCs w:val="20"/>
          <w:highlight w:val="yellow"/>
        </w:rPr>
        <w:t>8.</w:t>
      </w:r>
      <w:r w:rsidRPr="0003544F">
        <w:rPr>
          <w:rFonts w:ascii="Arial" w:hAnsi="Arial" w:cs="Arial"/>
          <w:sz w:val="20"/>
          <w:szCs w:val="20"/>
        </w:rPr>
        <w:t xml:space="preserve"> </w:t>
      </w:r>
      <w:r w:rsidRPr="0003544F">
        <w:rPr>
          <w:rFonts w:ascii="Arial" w:hAnsi="Arial" w:cs="Arial"/>
          <w:sz w:val="20"/>
          <w:szCs w:val="20"/>
        </w:rPr>
        <w:tab/>
      </w:r>
      <w:r w:rsidRPr="0003544F">
        <w:rPr>
          <w:rFonts w:ascii="Arial" w:hAnsi="Arial" w:cs="Arial"/>
          <w:strike/>
          <w:sz w:val="20"/>
          <w:szCs w:val="20"/>
          <w:highlight w:val="yellow"/>
        </w:rPr>
        <w:t>Grades approved for academic renwal will remain on the student’s transcripts; however, the grades will no longer be included in the computation of the student’s grade point average.</w:t>
      </w:r>
      <w:r>
        <w:rPr>
          <w:rFonts w:ascii="Arial" w:hAnsi="Arial" w:cs="Arial"/>
          <w:sz w:val="20"/>
          <w:szCs w:val="20"/>
        </w:rPr>
        <w:t xml:space="preserve"> </w:t>
      </w:r>
      <w:r w:rsidR="009432BA">
        <w:rPr>
          <w:rFonts w:ascii="Arial" w:hAnsi="Arial" w:cs="Arial"/>
          <w:sz w:val="20"/>
          <w:szCs w:val="20"/>
        </w:rPr>
        <w:t>be e</w:t>
      </w:r>
      <w:r w:rsidR="00EB2FB0" w:rsidRPr="0003544F">
        <w:rPr>
          <w:rFonts w:ascii="Arial" w:hAnsi="Arial" w:cs="Arial"/>
          <w:sz w:val="20"/>
          <w:szCs w:val="20"/>
        </w:rPr>
        <w:t xml:space="preserve">xempt from consideration </w:t>
      </w:r>
      <w:r w:rsidR="009432BA" w:rsidRPr="009432BA">
        <w:rPr>
          <w:rFonts w:ascii="Arial" w:hAnsi="Arial" w:cs="Arial"/>
          <w:sz w:val="20"/>
          <w:szCs w:val="20"/>
          <w:highlight w:val="yellow"/>
        </w:rPr>
        <w:t xml:space="preserve">and </w:t>
      </w:r>
      <w:r w:rsidRPr="009432BA">
        <w:rPr>
          <w:rFonts w:ascii="Arial" w:hAnsi="Arial" w:cs="Arial"/>
          <w:sz w:val="20"/>
          <w:szCs w:val="20"/>
          <w:highlight w:val="yellow"/>
        </w:rPr>
        <w:t>a</w:t>
      </w:r>
      <w:r w:rsidRPr="0003544F">
        <w:rPr>
          <w:rFonts w:ascii="Arial" w:hAnsi="Arial" w:cs="Arial"/>
          <w:sz w:val="20"/>
          <w:szCs w:val="20"/>
          <w:highlight w:val="yellow"/>
        </w:rPr>
        <w:t>re</w:t>
      </w:r>
      <w:r>
        <w:rPr>
          <w:rFonts w:ascii="Arial" w:hAnsi="Arial" w:cs="Arial"/>
          <w:sz w:val="20"/>
          <w:szCs w:val="20"/>
        </w:rPr>
        <w:t xml:space="preserve"> </w:t>
      </w:r>
      <w:r w:rsidR="00EB2FB0" w:rsidRPr="0003544F">
        <w:rPr>
          <w:rFonts w:ascii="Arial" w:hAnsi="Arial" w:cs="Arial"/>
          <w:sz w:val="20"/>
          <w:szCs w:val="20"/>
        </w:rPr>
        <w:t>courses that have already been removed from the student’s GPA by course repetition</w:t>
      </w:r>
      <w:r w:rsidR="007B1E4D">
        <w:rPr>
          <w:rFonts w:cs="Arial"/>
          <w:sz w:val="20"/>
          <w:szCs w:val="20"/>
        </w:rPr>
        <w:t>;</w:t>
      </w:r>
    </w:p>
    <w:p w:rsidR="001E6574" w:rsidRPr="004E57D5" w:rsidRDefault="001E6574" w:rsidP="00EB2FB0">
      <w:pPr>
        <w:jc w:val="both"/>
        <w:rPr>
          <w:rFonts w:ascii="Arial" w:hAnsi="Arial" w:cs="Arial"/>
          <w:sz w:val="20"/>
          <w:szCs w:val="20"/>
        </w:rPr>
      </w:pPr>
    </w:p>
    <w:p w:rsidR="004E57D5" w:rsidRDefault="004D4A10" w:rsidP="00D9196A">
      <w:pPr>
        <w:ind w:left="720" w:hanging="720"/>
        <w:jc w:val="both"/>
        <w:rPr>
          <w:rFonts w:ascii="Arial" w:hAnsi="Arial" w:cs="Arial"/>
          <w:sz w:val="20"/>
          <w:szCs w:val="20"/>
        </w:rPr>
      </w:pPr>
      <w:r w:rsidRPr="004D4A10">
        <w:rPr>
          <w:rFonts w:ascii="Arial" w:hAnsi="Arial" w:cs="Arial"/>
          <w:sz w:val="20"/>
          <w:szCs w:val="20"/>
          <w:highlight w:val="yellow"/>
        </w:rPr>
        <w:t>9.</w:t>
      </w:r>
      <w:r w:rsidR="00EB2FB0" w:rsidRPr="004E57D5">
        <w:rPr>
          <w:rFonts w:ascii="Arial" w:hAnsi="Arial" w:cs="Arial"/>
          <w:sz w:val="20"/>
          <w:szCs w:val="20"/>
        </w:rPr>
        <w:tab/>
      </w:r>
      <w:r w:rsidR="007B1E4D">
        <w:rPr>
          <w:rFonts w:ascii="Arial" w:hAnsi="Arial" w:cs="Arial"/>
          <w:sz w:val="20"/>
          <w:szCs w:val="20"/>
          <w:highlight w:val="yellow"/>
        </w:rPr>
        <w:t>c</w:t>
      </w:r>
      <w:r w:rsidR="00D9196A" w:rsidRPr="00D9196A">
        <w:rPr>
          <w:rFonts w:ascii="Arial" w:hAnsi="Arial" w:cs="Arial"/>
          <w:sz w:val="20"/>
          <w:szCs w:val="20"/>
          <w:highlight w:val="yellow"/>
        </w:rPr>
        <w:t>ourse work alleviated will be disregarded in the compula</w:t>
      </w:r>
      <w:r w:rsidR="007B1E4D">
        <w:rPr>
          <w:rFonts w:ascii="Arial" w:hAnsi="Arial" w:cs="Arial"/>
          <w:sz w:val="20"/>
          <w:szCs w:val="20"/>
          <w:highlight w:val="yellow"/>
        </w:rPr>
        <w:t>tion of the grade point average;</w:t>
      </w:r>
      <w:r w:rsidR="007B1E4D">
        <w:rPr>
          <w:rFonts w:ascii="Arial" w:hAnsi="Arial" w:cs="Arial"/>
          <w:sz w:val="20"/>
          <w:szCs w:val="20"/>
        </w:rPr>
        <w:t xml:space="preserve"> </w:t>
      </w:r>
      <w:r w:rsidR="007B1E4D" w:rsidRPr="007B1E4D">
        <w:rPr>
          <w:rFonts w:ascii="Arial" w:hAnsi="Arial" w:cs="Arial"/>
          <w:sz w:val="20"/>
          <w:szCs w:val="20"/>
          <w:highlight w:val="yellow"/>
        </w:rPr>
        <w:t>or</w:t>
      </w:r>
    </w:p>
    <w:p w:rsidR="00D9196A" w:rsidRDefault="00D9196A" w:rsidP="00D9196A">
      <w:pPr>
        <w:ind w:left="720" w:hanging="720"/>
        <w:jc w:val="both"/>
        <w:rPr>
          <w:rFonts w:ascii="Arial" w:hAnsi="Arial" w:cs="Arial"/>
          <w:sz w:val="20"/>
          <w:szCs w:val="20"/>
        </w:rPr>
      </w:pPr>
    </w:p>
    <w:p w:rsidR="00D9196A" w:rsidRDefault="00D9196A" w:rsidP="00D9196A">
      <w:pPr>
        <w:ind w:left="720" w:hanging="720"/>
        <w:jc w:val="both"/>
        <w:rPr>
          <w:rFonts w:ascii="Arial" w:hAnsi="Arial" w:cs="Arial"/>
          <w:sz w:val="20"/>
          <w:szCs w:val="20"/>
        </w:rPr>
      </w:pPr>
      <w:r w:rsidRPr="00D9196A">
        <w:rPr>
          <w:rFonts w:ascii="Arial" w:hAnsi="Arial" w:cs="Arial"/>
          <w:sz w:val="20"/>
          <w:szCs w:val="20"/>
          <w:highlight w:val="yellow"/>
        </w:rPr>
        <w:t>10.</w:t>
      </w:r>
      <w:r>
        <w:rPr>
          <w:rFonts w:ascii="Arial" w:hAnsi="Arial" w:cs="Arial"/>
          <w:sz w:val="20"/>
          <w:szCs w:val="20"/>
        </w:rPr>
        <w:tab/>
      </w:r>
      <w:r w:rsidR="007B1E4D">
        <w:rPr>
          <w:rFonts w:ascii="Arial" w:hAnsi="Arial" w:cs="Arial"/>
          <w:sz w:val="20"/>
          <w:szCs w:val="20"/>
          <w:highlight w:val="yellow"/>
        </w:rPr>
        <w:t>w</w:t>
      </w:r>
      <w:r w:rsidRPr="00D9196A">
        <w:rPr>
          <w:rFonts w:ascii="Arial" w:hAnsi="Arial" w:cs="Arial"/>
          <w:sz w:val="20"/>
          <w:szCs w:val="20"/>
          <w:highlight w:val="yellow"/>
        </w:rPr>
        <w:t>hen academic work is alleviated from the computation of the grade point average, the student’s permanent academic record shall be properly annotated in a manner to ensure that all entries are legible and provide a true and complete record of academic history.</w:t>
      </w:r>
    </w:p>
    <w:p w:rsidR="00D9196A" w:rsidRDefault="00D9196A" w:rsidP="00D9196A">
      <w:pPr>
        <w:ind w:left="720" w:hanging="720"/>
        <w:jc w:val="both"/>
        <w:rPr>
          <w:rFonts w:ascii="Arial" w:hAnsi="Arial" w:cs="Arial"/>
          <w:sz w:val="20"/>
          <w:szCs w:val="20"/>
        </w:rPr>
      </w:pPr>
    </w:p>
    <w:p w:rsidR="00D9196A" w:rsidRDefault="00D9196A" w:rsidP="00D9196A">
      <w:pPr>
        <w:ind w:left="720" w:hanging="720"/>
        <w:jc w:val="both"/>
        <w:rPr>
          <w:rFonts w:ascii="Arial" w:hAnsi="Arial" w:cs="Arial"/>
          <w:sz w:val="20"/>
          <w:szCs w:val="20"/>
        </w:rPr>
      </w:pPr>
      <w:r>
        <w:rPr>
          <w:rFonts w:ascii="Arial" w:hAnsi="Arial" w:cs="Arial"/>
          <w:sz w:val="20"/>
          <w:szCs w:val="20"/>
        </w:rPr>
        <w:t>Student</w:t>
      </w:r>
      <w:r w:rsidR="00860E3F">
        <w:rPr>
          <w:rFonts w:ascii="Arial" w:hAnsi="Arial" w:cs="Arial"/>
          <w:sz w:val="20"/>
          <w:szCs w:val="20"/>
        </w:rPr>
        <w:t>s</w:t>
      </w:r>
      <w:r>
        <w:rPr>
          <w:rFonts w:ascii="Arial" w:hAnsi="Arial" w:cs="Arial"/>
          <w:sz w:val="20"/>
          <w:szCs w:val="20"/>
        </w:rPr>
        <w:t xml:space="preserve"> must meet with a counselor to review options to Academic Renewal, as this procedure is </w:t>
      </w:r>
    </w:p>
    <w:p w:rsidR="007B1E4D" w:rsidRDefault="00D9196A" w:rsidP="00D9196A">
      <w:pPr>
        <w:ind w:left="720" w:hanging="720"/>
        <w:jc w:val="both"/>
        <w:rPr>
          <w:rFonts w:ascii="Arial" w:hAnsi="Arial" w:cs="Arial"/>
          <w:sz w:val="20"/>
          <w:szCs w:val="20"/>
        </w:rPr>
      </w:pPr>
      <w:r>
        <w:rPr>
          <w:rFonts w:ascii="Arial" w:hAnsi="Arial" w:cs="Arial"/>
          <w:sz w:val="20"/>
          <w:szCs w:val="20"/>
        </w:rPr>
        <w:t>irreversible. Once they qualify</w:t>
      </w:r>
      <w:r w:rsidR="007B1E4D">
        <w:rPr>
          <w:rFonts w:ascii="Arial" w:hAnsi="Arial" w:cs="Arial"/>
          <w:sz w:val="20"/>
          <w:szCs w:val="20"/>
        </w:rPr>
        <w:t xml:space="preserve"> </w:t>
      </w:r>
      <w:r w:rsidR="007B1E4D" w:rsidRPr="007B1E4D">
        <w:rPr>
          <w:rFonts w:ascii="Arial" w:hAnsi="Arial" w:cs="Arial"/>
          <w:sz w:val="20"/>
          <w:szCs w:val="20"/>
          <w:highlight w:val="yellow"/>
        </w:rPr>
        <w:t>for</w:t>
      </w:r>
      <w:r w:rsidR="007B1E4D">
        <w:rPr>
          <w:rFonts w:ascii="Arial" w:hAnsi="Arial" w:cs="Arial"/>
          <w:sz w:val="20"/>
          <w:szCs w:val="20"/>
        </w:rPr>
        <w:t xml:space="preserve"> </w:t>
      </w:r>
      <w:r>
        <w:rPr>
          <w:rFonts w:ascii="Arial" w:hAnsi="Arial" w:cs="Arial"/>
          <w:sz w:val="20"/>
          <w:szCs w:val="20"/>
        </w:rPr>
        <w:t>Academic Renewal</w:t>
      </w:r>
      <w:r w:rsidR="007B1E4D">
        <w:rPr>
          <w:rFonts w:ascii="Arial" w:hAnsi="Arial" w:cs="Arial"/>
          <w:sz w:val="20"/>
          <w:szCs w:val="20"/>
        </w:rPr>
        <w:t>,</w:t>
      </w:r>
      <w:r>
        <w:rPr>
          <w:rFonts w:ascii="Arial" w:hAnsi="Arial" w:cs="Arial"/>
          <w:sz w:val="20"/>
          <w:szCs w:val="20"/>
        </w:rPr>
        <w:t xml:space="preserve"> they must com</w:t>
      </w:r>
      <w:r w:rsidR="007B1E4D">
        <w:rPr>
          <w:rFonts w:ascii="Arial" w:hAnsi="Arial" w:cs="Arial"/>
          <w:sz w:val="20"/>
          <w:szCs w:val="20"/>
        </w:rPr>
        <w:t xml:space="preserve">plete the Petition for Academic </w:t>
      </w:r>
    </w:p>
    <w:p w:rsidR="007B1E4D" w:rsidRDefault="00D9196A" w:rsidP="00D9196A">
      <w:pPr>
        <w:ind w:left="720" w:hanging="720"/>
        <w:jc w:val="both"/>
        <w:rPr>
          <w:rFonts w:ascii="Arial" w:hAnsi="Arial" w:cs="Arial"/>
          <w:sz w:val="20"/>
          <w:szCs w:val="20"/>
        </w:rPr>
      </w:pPr>
      <w:r>
        <w:rPr>
          <w:rFonts w:ascii="Arial" w:hAnsi="Arial" w:cs="Arial"/>
          <w:sz w:val="20"/>
          <w:szCs w:val="20"/>
        </w:rPr>
        <w:t xml:space="preserve">Renewal </w:t>
      </w:r>
      <w:r w:rsidR="007B1E4D">
        <w:rPr>
          <w:rFonts w:ascii="Arial" w:hAnsi="Arial" w:cs="Arial"/>
          <w:sz w:val="20"/>
          <w:szCs w:val="20"/>
        </w:rPr>
        <w:t>For</w:t>
      </w:r>
      <w:r>
        <w:rPr>
          <w:rFonts w:ascii="Arial" w:hAnsi="Arial" w:cs="Arial"/>
          <w:sz w:val="20"/>
          <w:szCs w:val="20"/>
        </w:rPr>
        <w:t xml:space="preserve">m, </w:t>
      </w:r>
      <w:r w:rsidRPr="00D9196A">
        <w:rPr>
          <w:rFonts w:ascii="Arial" w:hAnsi="Arial" w:cs="Arial"/>
          <w:sz w:val="20"/>
          <w:szCs w:val="20"/>
          <w:highlight w:val="yellow"/>
        </w:rPr>
        <w:t>using one form per college,</w:t>
      </w:r>
      <w:r>
        <w:rPr>
          <w:rFonts w:ascii="Arial" w:hAnsi="Arial" w:cs="Arial"/>
          <w:sz w:val="20"/>
          <w:szCs w:val="20"/>
        </w:rPr>
        <w:t xml:space="preserve"> </w:t>
      </w:r>
      <w:r w:rsidR="001D2E47">
        <w:rPr>
          <w:rFonts w:ascii="Arial" w:hAnsi="Arial" w:cs="Arial"/>
          <w:sz w:val="20"/>
          <w:szCs w:val="20"/>
        </w:rPr>
        <w:t xml:space="preserve">obtain a counselor’s signature and turn it into Admissions and </w:t>
      </w:r>
    </w:p>
    <w:p w:rsidR="007B1E4D" w:rsidRDefault="001D2E47" w:rsidP="007B1E4D">
      <w:pPr>
        <w:ind w:left="720" w:hanging="720"/>
        <w:jc w:val="both"/>
        <w:rPr>
          <w:rFonts w:ascii="Arial" w:hAnsi="Arial" w:cs="Arial"/>
          <w:strike/>
          <w:sz w:val="20"/>
          <w:szCs w:val="20"/>
          <w:highlight w:val="yellow"/>
        </w:rPr>
      </w:pPr>
      <w:r>
        <w:rPr>
          <w:rFonts w:ascii="Arial" w:hAnsi="Arial" w:cs="Arial"/>
          <w:sz w:val="20"/>
          <w:szCs w:val="20"/>
        </w:rPr>
        <w:t>Records at any college</w:t>
      </w:r>
      <w:r w:rsidR="00D9196A">
        <w:rPr>
          <w:rFonts w:ascii="Arial" w:hAnsi="Arial" w:cs="Arial"/>
          <w:sz w:val="20"/>
          <w:szCs w:val="20"/>
        </w:rPr>
        <w:t xml:space="preserve"> </w:t>
      </w:r>
      <w:r>
        <w:rPr>
          <w:rFonts w:ascii="Arial" w:hAnsi="Arial" w:cs="Arial"/>
          <w:sz w:val="20"/>
          <w:szCs w:val="20"/>
        </w:rPr>
        <w:t>within the District. If the st</w:t>
      </w:r>
      <w:r w:rsidR="007B1E4D">
        <w:rPr>
          <w:rFonts w:ascii="Arial" w:hAnsi="Arial" w:cs="Arial"/>
          <w:sz w:val="20"/>
          <w:szCs w:val="20"/>
        </w:rPr>
        <w:t>udent is using non-D</w:t>
      </w:r>
      <w:r>
        <w:rPr>
          <w:rFonts w:ascii="Arial" w:hAnsi="Arial" w:cs="Arial"/>
          <w:sz w:val="20"/>
          <w:szCs w:val="20"/>
        </w:rPr>
        <w:t xml:space="preserve">istrict courses to quality for the </w:t>
      </w:r>
      <w:r w:rsidR="007B1E4D">
        <w:rPr>
          <w:rFonts w:ascii="Arial" w:hAnsi="Arial" w:cs="Arial"/>
          <w:strike/>
          <w:sz w:val="20"/>
          <w:szCs w:val="20"/>
          <w:highlight w:val="yellow"/>
        </w:rPr>
        <w:t>20</w:t>
      </w:r>
    </w:p>
    <w:p w:rsidR="007B1E4D" w:rsidRDefault="001D2E47" w:rsidP="00D9196A">
      <w:pPr>
        <w:ind w:left="720" w:hanging="720"/>
        <w:jc w:val="both"/>
        <w:rPr>
          <w:rFonts w:ascii="Arial" w:hAnsi="Arial" w:cs="Arial"/>
          <w:sz w:val="20"/>
          <w:szCs w:val="20"/>
        </w:rPr>
      </w:pPr>
      <w:r w:rsidRPr="001D2E47">
        <w:rPr>
          <w:rFonts w:ascii="Arial" w:hAnsi="Arial" w:cs="Arial"/>
          <w:strike/>
          <w:sz w:val="20"/>
          <w:szCs w:val="20"/>
          <w:highlight w:val="yellow"/>
        </w:rPr>
        <w:t>units of</w:t>
      </w:r>
      <w:r>
        <w:rPr>
          <w:rFonts w:ascii="Arial" w:hAnsi="Arial" w:cs="Arial"/>
          <w:sz w:val="20"/>
          <w:szCs w:val="20"/>
        </w:rPr>
        <w:t xml:space="preserve"> satisfactory work completed </w:t>
      </w:r>
      <w:r w:rsidRPr="001D2E47">
        <w:rPr>
          <w:rFonts w:ascii="Arial" w:hAnsi="Arial" w:cs="Arial"/>
          <w:sz w:val="20"/>
          <w:szCs w:val="20"/>
          <w:highlight w:val="yellow"/>
        </w:rPr>
        <w:t>and required cumulative GPA,</w:t>
      </w:r>
      <w:r>
        <w:rPr>
          <w:rFonts w:ascii="Arial" w:hAnsi="Arial" w:cs="Arial"/>
          <w:sz w:val="20"/>
          <w:szCs w:val="20"/>
        </w:rPr>
        <w:t xml:space="preserve"> official transcripts must be on file in </w:t>
      </w:r>
    </w:p>
    <w:p w:rsidR="00D9196A" w:rsidRPr="001D2E47" w:rsidRDefault="001D2E47" w:rsidP="00D9196A">
      <w:pPr>
        <w:ind w:left="720" w:hanging="720"/>
        <w:jc w:val="both"/>
        <w:rPr>
          <w:rFonts w:ascii="Arial" w:hAnsi="Arial" w:cs="Arial"/>
          <w:sz w:val="20"/>
          <w:szCs w:val="20"/>
        </w:rPr>
      </w:pPr>
      <w:r>
        <w:rPr>
          <w:rFonts w:ascii="Arial" w:hAnsi="Arial" w:cs="Arial"/>
          <w:sz w:val="20"/>
          <w:szCs w:val="20"/>
        </w:rPr>
        <w:t xml:space="preserve">Admissions and Records prior to petitioning for Academic Renewal.  </w:t>
      </w:r>
    </w:p>
    <w:p w:rsidR="00D9196A" w:rsidRDefault="00D9196A" w:rsidP="00D9196A">
      <w:pPr>
        <w:ind w:left="720" w:hanging="720"/>
        <w:jc w:val="both"/>
        <w:rPr>
          <w:rFonts w:ascii="Arial" w:hAnsi="Arial" w:cs="Arial"/>
          <w:sz w:val="20"/>
          <w:szCs w:val="20"/>
        </w:rPr>
      </w:pPr>
    </w:p>
    <w:p w:rsidR="00D9196A" w:rsidRDefault="00D9196A" w:rsidP="00D9196A">
      <w:pPr>
        <w:ind w:left="720" w:hanging="720"/>
        <w:jc w:val="both"/>
        <w:rPr>
          <w:rFonts w:ascii="Arial" w:hAnsi="Arial" w:cs="Arial"/>
          <w:sz w:val="20"/>
          <w:szCs w:val="20"/>
        </w:rPr>
      </w:pPr>
    </w:p>
    <w:p w:rsidR="001D2E47" w:rsidRDefault="001D2E47" w:rsidP="00D9196A">
      <w:pPr>
        <w:ind w:left="720" w:hanging="720"/>
        <w:jc w:val="both"/>
        <w:rPr>
          <w:rFonts w:ascii="Arial" w:hAnsi="Arial" w:cs="Arial"/>
          <w:sz w:val="20"/>
          <w:szCs w:val="20"/>
        </w:rPr>
      </w:pPr>
    </w:p>
    <w:p w:rsidR="001D2E47" w:rsidRDefault="001D2E47" w:rsidP="00D9196A">
      <w:pPr>
        <w:ind w:left="720" w:hanging="720"/>
        <w:jc w:val="both"/>
        <w:rPr>
          <w:rFonts w:ascii="Arial" w:hAnsi="Arial" w:cs="Arial"/>
          <w:sz w:val="20"/>
          <w:szCs w:val="20"/>
        </w:rPr>
      </w:pPr>
    </w:p>
    <w:p w:rsidR="001D2E47" w:rsidRDefault="001D2E47" w:rsidP="00D9196A">
      <w:pPr>
        <w:ind w:left="720" w:hanging="720"/>
        <w:jc w:val="both"/>
        <w:rPr>
          <w:rFonts w:ascii="Arial" w:hAnsi="Arial" w:cs="Arial"/>
          <w:sz w:val="20"/>
          <w:szCs w:val="20"/>
        </w:rPr>
      </w:pPr>
    </w:p>
    <w:p w:rsidR="001D2E47" w:rsidRPr="001D2E47" w:rsidRDefault="001D2E47" w:rsidP="001D2E47">
      <w:pPr>
        <w:tabs>
          <w:tab w:val="right" w:pos="9360"/>
        </w:tabs>
        <w:jc w:val="right"/>
        <w:rPr>
          <w:rFonts w:ascii="Arial" w:hAnsi="Arial" w:cs="Arial"/>
          <w:sz w:val="20"/>
          <w:szCs w:val="20"/>
        </w:rPr>
      </w:pPr>
      <w:r w:rsidRPr="001D2E47">
        <w:rPr>
          <w:rFonts w:ascii="Arial" w:hAnsi="Arial" w:cs="Arial"/>
          <w:sz w:val="20"/>
          <w:szCs w:val="20"/>
        </w:rPr>
        <w:t xml:space="preserve">Education Code Section </w:t>
      </w:r>
      <w:r w:rsidR="00AF3654" w:rsidRPr="002A010B">
        <w:rPr>
          <w:rFonts w:ascii="Arial" w:hAnsi="Arial" w:cs="Arial"/>
          <w:sz w:val="20"/>
          <w:szCs w:val="20"/>
          <w:highlight w:val="yellow"/>
        </w:rPr>
        <w:t xml:space="preserve">70901, </w:t>
      </w:r>
      <w:r w:rsidR="008958B5" w:rsidRPr="002A010B">
        <w:rPr>
          <w:rFonts w:ascii="Arial" w:hAnsi="Arial" w:cs="Arial"/>
          <w:sz w:val="20"/>
          <w:szCs w:val="20"/>
          <w:highlight w:val="yellow"/>
        </w:rPr>
        <w:t>70902,</w:t>
      </w:r>
      <w:r w:rsidR="008958B5">
        <w:rPr>
          <w:rFonts w:ascii="Arial" w:hAnsi="Arial" w:cs="Arial"/>
          <w:sz w:val="20"/>
          <w:szCs w:val="20"/>
        </w:rPr>
        <w:t xml:space="preserve"> </w:t>
      </w:r>
      <w:r w:rsidRPr="001D2E47">
        <w:rPr>
          <w:rFonts w:ascii="Arial" w:hAnsi="Arial" w:cs="Arial"/>
          <w:sz w:val="20"/>
          <w:szCs w:val="20"/>
        </w:rPr>
        <w:t>76224</w:t>
      </w:r>
    </w:p>
    <w:p w:rsidR="001D2E47" w:rsidRPr="001D2E47" w:rsidRDefault="001D2E47" w:rsidP="001D2E47">
      <w:pPr>
        <w:jc w:val="right"/>
        <w:rPr>
          <w:rFonts w:ascii="Arial" w:hAnsi="Arial" w:cs="Arial"/>
          <w:sz w:val="20"/>
          <w:szCs w:val="20"/>
        </w:rPr>
      </w:pPr>
      <w:r w:rsidRPr="001D2E47">
        <w:rPr>
          <w:rFonts w:ascii="Arial" w:hAnsi="Arial" w:cs="Arial"/>
          <w:sz w:val="20"/>
          <w:szCs w:val="20"/>
        </w:rPr>
        <w:t>Title 5, California Code of Regulations, Sections 55022 et seq.,</w:t>
      </w:r>
    </w:p>
    <w:p w:rsidR="00736E6A" w:rsidRDefault="001D2E47" w:rsidP="001D2E47">
      <w:pPr>
        <w:ind w:left="720" w:hanging="720"/>
        <w:jc w:val="right"/>
        <w:rPr>
          <w:rFonts w:ascii="Arial" w:hAnsi="Arial" w:cs="Arial"/>
          <w:sz w:val="20"/>
          <w:szCs w:val="20"/>
        </w:rPr>
        <w:sectPr w:rsidR="00736E6A" w:rsidSect="00C56C61">
          <w:footerReference w:type="default" r:id="rId17"/>
          <w:headerReference w:type="first" r:id="rId18"/>
          <w:footerReference w:type="first" r:id="rId19"/>
          <w:pgSz w:w="12240" w:h="15840" w:code="1"/>
          <w:pgMar w:top="1440" w:right="1440" w:bottom="1440" w:left="1440" w:header="1440" w:footer="1152" w:gutter="0"/>
          <w:cols w:space="720"/>
          <w:noEndnote/>
          <w:titlePg/>
          <w:docGrid w:linePitch="326"/>
        </w:sectPr>
      </w:pPr>
      <w:r w:rsidRPr="001D2E47">
        <w:rPr>
          <w:rFonts w:ascii="Arial" w:hAnsi="Arial" w:cs="Arial"/>
          <w:sz w:val="20"/>
          <w:szCs w:val="20"/>
        </w:rPr>
        <w:t>55023, 55024, 55040-55045, 55046, 55253, 56029</w:t>
      </w:r>
    </w:p>
    <w:p w:rsidR="001D2E47" w:rsidRDefault="001D2E47" w:rsidP="001D2E47">
      <w:pPr>
        <w:ind w:left="720" w:hanging="720"/>
        <w:jc w:val="right"/>
        <w:rPr>
          <w:rFonts w:ascii="Arial" w:hAnsi="Arial" w:cs="Arial"/>
          <w:sz w:val="20"/>
          <w:szCs w:val="20"/>
        </w:rPr>
      </w:pPr>
    </w:p>
    <w:p w:rsidR="00C56C61" w:rsidRDefault="00C56C61" w:rsidP="001D2E47">
      <w:pPr>
        <w:ind w:left="720" w:hanging="720"/>
        <w:jc w:val="right"/>
        <w:rPr>
          <w:rFonts w:ascii="Arial" w:hAnsi="Arial" w:cs="Arial"/>
          <w:sz w:val="20"/>
          <w:szCs w:val="20"/>
        </w:rPr>
      </w:pPr>
    </w:p>
    <w:p w:rsidR="00C56C61" w:rsidRDefault="00C56C61" w:rsidP="001D2E47">
      <w:pPr>
        <w:ind w:left="720" w:hanging="720"/>
        <w:jc w:val="right"/>
        <w:rPr>
          <w:rFonts w:ascii="Arial" w:hAnsi="Arial" w:cs="Arial"/>
          <w:sz w:val="20"/>
          <w:szCs w:val="20"/>
        </w:rPr>
      </w:pPr>
    </w:p>
    <w:p w:rsidR="0050489A" w:rsidRDefault="0050489A" w:rsidP="001D2E47">
      <w:pPr>
        <w:ind w:left="720" w:hanging="720"/>
        <w:jc w:val="right"/>
        <w:rPr>
          <w:rFonts w:ascii="Arial" w:hAnsi="Arial" w:cs="Arial"/>
          <w:sz w:val="20"/>
          <w:szCs w:val="20"/>
        </w:rPr>
        <w:sectPr w:rsidR="0050489A" w:rsidSect="00736E6A">
          <w:type w:val="continuous"/>
          <w:pgSz w:w="12240" w:h="15840" w:code="1"/>
          <w:pgMar w:top="1440" w:right="1440" w:bottom="1440" w:left="1440" w:header="1440" w:footer="1152" w:gutter="0"/>
          <w:cols w:space="720"/>
          <w:noEndnote/>
          <w:titlePg/>
          <w:docGrid w:linePitch="326"/>
        </w:sectPr>
      </w:pPr>
    </w:p>
    <w:p w:rsidR="00F02ABD" w:rsidRDefault="00F02ABD" w:rsidP="00F02ABD">
      <w:pPr>
        <w:rPr>
          <w:rFonts w:ascii="Arial" w:hAnsi="Arial" w:cs="Arial"/>
          <w:b/>
          <w:bCs/>
          <w:sz w:val="20"/>
          <w:szCs w:val="20"/>
        </w:rPr>
      </w:pPr>
    </w:p>
    <w:p w:rsidR="00E75036" w:rsidRPr="003B117D" w:rsidRDefault="00E75036" w:rsidP="000A6B04">
      <w:pPr>
        <w:pStyle w:val="Heading2"/>
        <w:spacing w:before="0" w:after="0"/>
        <w:ind w:right="100"/>
        <w:jc w:val="center"/>
        <w:rPr>
          <w:b w:val="0"/>
          <w:bCs w:val="0"/>
        </w:rPr>
      </w:pPr>
      <w:r w:rsidRPr="003B117D">
        <w:rPr>
          <w:spacing w:val="-1"/>
        </w:rPr>
        <w:t>Summary Tables</w:t>
      </w:r>
      <w:r w:rsidR="00DB2B20">
        <w:rPr>
          <w:spacing w:val="-1"/>
        </w:rPr>
        <w:t xml:space="preserve"> from Credit Course Repetition Guidelines - California Community Colleges Chancellor’s Office</w:t>
      </w:r>
    </w:p>
    <w:p w:rsidR="00E75036" w:rsidRDefault="00E75036" w:rsidP="000A6B04">
      <w:pPr>
        <w:ind w:left="100"/>
        <w:rPr>
          <w:rFonts w:ascii="Calibri"/>
          <w:b/>
        </w:rPr>
      </w:pPr>
      <w:bookmarkStart w:id="1" w:name="_bookmark85"/>
      <w:bookmarkEnd w:id="1"/>
    </w:p>
    <w:p w:rsidR="00E75036" w:rsidRPr="003B117D" w:rsidRDefault="00E75036" w:rsidP="000A6B04">
      <w:pPr>
        <w:ind w:left="100"/>
        <w:rPr>
          <w:rFonts w:ascii="Calibri" w:eastAsia="Calibri" w:hAnsi="Calibri" w:cs="Calibri"/>
        </w:rPr>
      </w:pPr>
      <w:r w:rsidRPr="003B117D">
        <w:rPr>
          <w:rFonts w:ascii="Calibri"/>
          <w:b/>
        </w:rPr>
        <w:t>Table</w:t>
      </w:r>
      <w:r w:rsidRPr="003B117D">
        <w:rPr>
          <w:rFonts w:ascii="Calibri"/>
          <w:b/>
          <w:spacing w:val="-5"/>
        </w:rPr>
        <w:t xml:space="preserve"> </w:t>
      </w:r>
      <w:r w:rsidRPr="003B117D">
        <w:rPr>
          <w:rFonts w:ascii="Calibri"/>
          <w:b/>
          <w:spacing w:val="-1"/>
        </w:rPr>
        <w:t>1:</w:t>
      </w:r>
      <w:r w:rsidRPr="003B117D">
        <w:rPr>
          <w:rFonts w:ascii="Calibri"/>
          <w:b/>
          <w:spacing w:val="-3"/>
        </w:rPr>
        <w:t xml:space="preserve"> </w:t>
      </w:r>
      <w:r w:rsidRPr="003B117D">
        <w:rPr>
          <w:rFonts w:ascii="Calibri"/>
          <w:b/>
          <w:spacing w:val="-1"/>
        </w:rPr>
        <w:t>Satisfactory</w:t>
      </w:r>
      <w:r w:rsidRPr="003B117D">
        <w:rPr>
          <w:rFonts w:ascii="Calibri"/>
          <w:b/>
          <w:spacing w:val="-7"/>
        </w:rPr>
        <w:t xml:space="preserve"> </w:t>
      </w:r>
      <w:r w:rsidRPr="003B117D">
        <w:rPr>
          <w:rFonts w:ascii="Calibri"/>
          <w:b/>
          <w:spacing w:val="-1"/>
        </w:rPr>
        <w:t>Grade</w:t>
      </w:r>
      <w:r w:rsidRPr="003B117D">
        <w:rPr>
          <w:rFonts w:ascii="Calibri"/>
          <w:b/>
          <w:spacing w:val="-4"/>
        </w:rPr>
        <w:t xml:space="preserve"> </w:t>
      </w:r>
      <w:r w:rsidRPr="003B117D">
        <w:rPr>
          <w:rFonts w:ascii="Calibri"/>
          <w:b/>
          <w:spacing w:val="-1"/>
        </w:rPr>
        <w:t>Received</w:t>
      </w:r>
    </w:p>
    <w:p w:rsidR="00E75036" w:rsidRDefault="00E75036" w:rsidP="000A6B04">
      <w:pPr>
        <w:ind w:left="100"/>
        <w:rPr>
          <w:rFonts w:ascii="Calibri"/>
          <w:b/>
          <w:sz w:val="20"/>
        </w:rPr>
      </w:pPr>
      <w:r w:rsidRPr="003B117D">
        <w:rPr>
          <w:rFonts w:ascii="Calibri"/>
          <w:b/>
          <w:spacing w:val="-1"/>
          <w:sz w:val="20"/>
        </w:rPr>
        <w:t>Limitations</w:t>
      </w:r>
      <w:r w:rsidRPr="003B117D">
        <w:rPr>
          <w:rFonts w:ascii="Calibri"/>
          <w:b/>
          <w:spacing w:val="-7"/>
          <w:sz w:val="20"/>
        </w:rPr>
        <w:t xml:space="preserve"> </w:t>
      </w:r>
      <w:r w:rsidRPr="003B117D">
        <w:rPr>
          <w:rFonts w:ascii="Calibri"/>
          <w:b/>
          <w:sz w:val="20"/>
        </w:rPr>
        <w:t>on</w:t>
      </w:r>
      <w:r w:rsidRPr="003B117D">
        <w:rPr>
          <w:rFonts w:ascii="Calibri"/>
          <w:b/>
          <w:spacing w:val="-5"/>
          <w:sz w:val="20"/>
        </w:rPr>
        <w:t xml:space="preserve"> </w:t>
      </w:r>
      <w:r w:rsidRPr="003B117D">
        <w:rPr>
          <w:rFonts w:ascii="Calibri"/>
          <w:b/>
          <w:sz w:val="20"/>
        </w:rPr>
        <w:t>additional</w:t>
      </w:r>
      <w:r w:rsidRPr="003B117D">
        <w:rPr>
          <w:rFonts w:ascii="Calibri"/>
          <w:b/>
          <w:spacing w:val="-7"/>
          <w:sz w:val="20"/>
        </w:rPr>
        <w:t xml:space="preserve"> </w:t>
      </w:r>
      <w:r w:rsidRPr="003B117D">
        <w:rPr>
          <w:rFonts w:ascii="Calibri"/>
          <w:b/>
          <w:sz w:val="20"/>
        </w:rPr>
        <w:t>enrollments</w:t>
      </w:r>
      <w:r w:rsidRPr="003B117D">
        <w:rPr>
          <w:rFonts w:ascii="Calibri"/>
          <w:b/>
          <w:spacing w:val="-6"/>
          <w:sz w:val="20"/>
        </w:rPr>
        <w:t xml:space="preserve"> </w:t>
      </w:r>
      <w:r w:rsidRPr="003B117D">
        <w:rPr>
          <w:rFonts w:ascii="Calibri"/>
          <w:b/>
          <w:spacing w:val="-1"/>
          <w:sz w:val="20"/>
        </w:rPr>
        <w:t>in</w:t>
      </w:r>
      <w:r w:rsidRPr="003B117D">
        <w:rPr>
          <w:rFonts w:ascii="Calibri"/>
          <w:b/>
          <w:spacing w:val="-5"/>
          <w:sz w:val="20"/>
        </w:rPr>
        <w:t xml:space="preserve"> </w:t>
      </w:r>
      <w:r w:rsidRPr="003B117D">
        <w:rPr>
          <w:rFonts w:ascii="Calibri"/>
          <w:b/>
          <w:sz w:val="20"/>
        </w:rPr>
        <w:t>the</w:t>
      </w:r>
      <w:r w:rsidRPr="003B117D">
        <w:rPr>
          <w:rFonts w:ascii="Calibri"/>
          <w:b/>
          <w:spacing w:val="-6"/>
          <w:sz w:val="20"/>
        </w:rPr>
        <w:t xml:space="preserve"> </w:t>
      </w:r>
      <w:r w:rsidRPr="003B117D">
        <w:rPr>
          <w:rFonts w:ascii="Calibri"/>
          <w:b/>
          <w:sz w:val="20"/>
        </w:rPr>
        <w:t>same</w:t>
      </w:r>
      <w:r w:rsidRPr="003B117D">
        <w:rPr>
          <w:rFonts w:ascii="Calibri"/>
          <w:b/>
          <w:spacing w:val="-6"/>
          <w:sz w:val="20"/>
        </w:rPr>
        <w:t xml:space="preserve"> </w:t>
      </w:r>
      <w:r w:rsidRPr="003B117D">
        <w:rPr>
          <w:rFonts w:ascii="Calibri"/>
          <w:b/>
          <w:sz w:val="20"/>
        </w:rPr>
        <w:t>credit</w:t>
      </w:r>
      <w:r w:rsidRPr="003B117D">
        <w:rPr>
          <w:rFonts w:ascii="Calibri"/>
          <w:b/>
          <w:spacing w:val="-6"/>
          <w:sz w:val="20"/>
        </w:rPr>
        <w:t xml:space="preserve"> </w:t>
      </w:r>
      <w:r w:rsidRPr="003B117D">
        <w:rPr>
          <w:rFonts w:ascii="Calibri"/>
          <w:b/>
          <w:spacing w:val="-1"/>
          <w:sz w:val="20"/>
        </w:rPr>
        <w:t>course</w:t>
      </w:r>
      <w:r w:rsidRPr="003B117D">
        <w:rPr>
          <w:rFonts w:ascii="Calibri"/>
          <w:b/>
          <w:spacing w:val="-6"/>
          <w:sz w:val="20"/>
        </w:rPr>
        <w:t xml:space="preserve"> </w:t>
      </w:r>
      <w:r w:rsidRPr="003B117D">
        <w:rPr>
          <w:rFonts w:ascii="Calibri"/>
          <w:b/>
          <w:sz w:val="20"/>
        </w:rPr>
        <w:t>where</w:t>
      </w:r>
      <w:r w:rsidRPr="003B117D">
        <w:rPr>
          <w:rFonts w:ascii="Calibri"/>
          <w:b/>
          <w:spacing w:val="-8"/>
          <w:sz w:val="20"/>
        </w:rPr>
        <w:t xml:space="preserve"> </w:t>
      </w:r>
      <w:r w:rsidRPr="003B117D">
        <w:rPr>
          <w:rFonts w:ascii="Calibri"/>
          <w:b/>
          <w:sz w:val="20"/>
        </w:rPr>
        <w:t>student</w:t>
      </w:r>
      <w:r w:rsidRPr="003B117D">
        <w:rPr>
          <w:rFonts w:ascii="Calibri"/>
          <w:b/>
          <w:spacing w:val="-7"/>
          <w:sz w:val="20"/>
        </w:rPr>
        <w:t xml:space="preserve"> </w:t>
      </w:r>
      <w:r w:rsidRPr="003B117D">
        <w:rPr>
          <w:rFonts w:ascii="Calibri"/>
          <w:b/>
          <w:spacing w:val="-1"/>
          <w:sz w:val="20"/>
        </w:rPr>
        <w:t>receives</w:t>
      </w:r>
      <w:r w:rsidRPr="003B117D">
        <w:rPr>
          <w:rFonts w:ascii="Calibri"/>
          <w:b/>
          <w:spacing w:val="-6"/>
          <w:sz w:val="20"/>
        </w:rPr>
        <w:t xml:space="preserve"> </w:t>
      </w:r>
      <w:r w:rsidRPr="003B117D">
        <w:rPr>
          <w:rFonts w:ascii="Calibri"/>
          <w:b/>
          <w:sz w:val="20"/>
        </w:rPr>
        <w:t>a</w:t>
      </w:r>
      <w:r w:rsidRPr="003B117D">
        <w:rPr>
          <w:rFonts w:ascii="Calibri"/>
          <w:b/>
          <w:spacing w:val="-6"/>
          <w:sz w:val="20"/>
        </w:rPr>
        <w:t xml:space="preserve"> </w:t>
      </w:r>
      <w:r w:rsidRPr="003B117D">
        <w:rPr>
          <w:rFonts w:ascii="Calibri"/>
          <w:b/>
          <w:spacing w:val="-1"/>
          <w:sz w:val="20"/>
        </w:rPr>
        <w:t>satisfactory</w:t>
      </w:r>
      <w:r w:rsidRPr="003B117D">
        <w:rPr>
          <w:rFonts w:ascii="Calibri"/>
          <w:b/>
          <w:spacing w:val="-7"/>
          <w:sz w:val="20"/>
        </w:rPr>
        <w:t xml:space="preserve"> </w:t>
      </w:r>
      <w:r w:rsidRPr="003B117D">
        <w:rPr>
          <w:rFonts w:ascii="Calibri"/>
          <w:b/>
          <w:sz w:val="20"/>
        </w:rPr>
        <w:t>grade</w:t>
      </w:r>
      <w:r w:rsidRPr="003B117D">
        <w:rPr>
          <w:rFonts w:ascii="Calibri"/>
          <w:b/>
          <w:spacing w:val="-6"/>
          <w:sz w:val="20"/>
        </w:rPr>
        <w:t xml:space="preserve"> </w:t>
      </w:r>
      <w:r w:rsidRPr="003B117D">
        <w:rPr>
          <w:rFonts w:ascii="Calibri"/>
          <w:b/>
          <w:sz w:val="20"/>
        </w:rPr>
        <w:t>on</w:t>
      </w:r>
      <w:r w:rsidRPr="003B117D">
        <w:rPr>
          <w:rFonts w:ascii="Calibri"/>
          <w:b/>
          <w:spacing w:val="-5"/>
          <w:sz w:val="20"/>
        </w:rPr>
        <w:t xml:space="preserve"> </w:t>
      </w:r>
      <w:r w:rsidRPr="003B117D">
        <w:rPr>
          <w:rFonts w:ascii="Calibri"/>
          <w:b/>
          <w:sz w:val="20"/>
        </w:rPr>
        <w:t>previous</w:t>
      </w:r>
      <w:r w:rsidRPr="003B117D">
        <w:rPr>
          <w:rFonts w:ascii="Calibri"/>
          <w:b/>
          <w:spacing w:val="-6"/>
          <w:sz w:val="20"/>
        </w:rPr>
        <w:t xml:space="preserve"> </w:t>
      </w:r>
      <w:r w:rsidRPr="003B117D">
        <w:rPr>
          <w:rFonts w:ascii="Calibri"/>
          <w:b/>
          <w:sz w:val="20"/>
        </w:rPr>
        <w:t>enrollment.</w:t>
      </w:r>
    </w:p>
    <w:p w:rsidR="000A6B04" w:rsidRPr="003B117D" w:rsidRDefault="000A6B04" w:rsidP="000A6B04">
      <w:pPr>
        <w:ind w:left="100"/>
        <w:rPr>
          <w:rFonts w:ascii="Calibri" w:eastAsia="Calibri" w:hAnsi="Calibri" w:cs="Calibri"/>
          <w:sz w:val="20"/>
          <w:szCs w:val="20"/>
        </w:rPr>
      </w:pPr>
    </w:p>
    <w:tbl>
      <w:tblPr>
        <w:tblW w:w="0" w:type="auto"/>
        <w:tblInd w:w="94" w:type="dxa"/>
        <w:tblCellMar>
          <w:left w:w="0" w:type="dxa"/>
          <w:right w:w="0" w:type="dxa"/>
        </w:tblCellMar>
        <w:tblLook w:val="01E0" w:firstRow="1" w:lastRow="1" w:firstColumn="1" w:lastColumn="1" w:noHBand="0" w:noVBand="0"/>
      </w:tblPr>
      <w:tblGrid>
        <w:gridCol w:w="1387"/>
        <w:gridCol w:w="2823"/>
        <w:gridCol w:w="1122"/>
        <w:gridCol w:w="1449"/>
        <w:gridCol w:w="2054"/>
        <w:gridCol w:w="1859"/>
      </w:tblGrid>
      <w:tr w:rsidR="00E75036" w:rsidRPr="003B117D" w:rsidTr="00E75036">
        <w:trPr>
          <w:trHeight w:hRule="exact" w:val="254"/>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99"/>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102"/>
              <w:rPr>
                <w:rFonts w:cs="Calibri"/>
                <w:sz w:val="20"/>
                <w:szCs w:val="20"/>
              </w:rPr>
            </w:pPr>
            <w:r w:rsidRPr="003B117D">
              <w:rPr>
                <w:b/>
                <w:sz w:val="20"/>
              </w:rPr>
              <w:t>Apportionment</w:t>
            </w:r>
            <w:r w:rsidRPr="003B117D">
              <w:rPr>
                <w:b/>
                <w:spacing w:val="-19"/>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99" w:right="130"/>
              <w:rPr>
                <w:rFonts w:cs="Calibri"/>
                <w:sz w:val="20"/>
                <w:szCs w:val="20"/>
              </w:rPr>
            </w:pPr>
            <w:r w:rsidRPr="003B117D">
              <w:rPr>
                <w:b/>
                <w:spacing w:val="-1"/>
                <w:sz w:val="20"/>
              </w:rPr>
              <w:t>GPA/Credit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99" w:right="120"/>
              <w:rPr>
                <w:rFonts w:cs="Calibri"/>
                <w:sz w:val="20"/>
                <w:szCs w:val="20"/>
              </w:rPr>
            </w:pPr>
            <w:r w:rsidRPr="003B117D">
              <w:rPr>
                <w:b/>
                <w:sz w:val="20"/>
              </w:rPr>
              <w:t>Other</w:t>
            </w:r>
            <w:r w:rsidRPr="003B117D">
              <w:rPr>
                <w:b/>
                <w:spacing w:val="-8"/>
                <w:sz w:val="20"/>
              </w:rPr>
              <w:t xml:space="preserve"> </w:t>
            </w:r>
            <w:r w:rsidRPr="003B117D">
              <w:rPr>
                <w:b/>
                <w:spacing w:val="-1"/>
                <w:sz w:val="20"/>
              </w:rPr>
              <w:t>info.</w:t>
            </w:r>
          </w:p>
        </w:tc>
      </w:tr>
      <w:tr w:rsidR="00E75036" w:rsidRPr="003B117D" w:rsidTr="00E75036">
        <w:trPr>
          <w:trHeight w:hRule="exact" w:val="2190"/>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General</w:t>
            </w:r>
            <w:r w:rsidRPr="003B117D">
              <w:rPr>
                <w:spacing w:val="-10"/>
                <w:sz w:val="20"/>
              </w:rPr>
              <w:t xml:space="preserve"> </w:t>
            </w:r>
            <w:r w:rsidRPr="003B117D">
              <w:rPr>
                <w:sz w:val="20"/>
              </w:rPr>
              <w:t>rule</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409"/>
              <w:jc w:val="both"/>
              <w:rPr>
                <w:rFonts w:cs="Calibri"/>
                <w:sz w:val="20"/>
                <w:szCs w:val="20"/>
              </w:rPr>
            </w:pPr>
            <w:r w:rsidRPr="003B117D">
              <w:rPr>
                <w:sz w:val="20"/>
              </w:rPr>
              <w:t>A</w:t>
            </w:r>
            <w:r w:rsidRPr="003B117D">
              <w:rPr>
                <w:spacing w:val="-5"/>
                <w:sz w:val="20"/>
              </w:rPr>
              <w:t xml:space="preserve"> </w:t>
            </w:r>
            <w:r w:rsidRPr="003B117D">
              <w:rPr>
                <w:spacing w:val="-1"/>
                <w:sz w:val="20"/>
              </w:rPr>
              <w:t>student</w:t>
            </w:r>
            <w:r w:rsidRPr="003B117D">
              <w:rPr>
                <w:spacing w:val="-4"/>
                <w:sz w:val="20"/>
              </w:rPr>
              <w:t xml:space="preserve"> </w:t>
            </w:r>
            <w:r w:rsidRPr="003B117D">
              <w:rPr>
                <w:spacing w:val="-1"/>
                <w:sz w:val="20"/>
              </w:rPr>
              <w:t>earning</w:t>
            </w:r>
            <w:r w:rsidRPr="003B117D">
              <w:rPr>
                <w:spacing w:val="-4"/>
                <w:sz w:val="20"/>
              </w:rPr>
              <w:t xml:space="preserve"> </w:t>
            </w:r>
            <w:r w:rsidRPr="003B117D">
              <w:rPr>
                <w:sz w:val="20"/>
              </w:rPr>
              <w:t>a</w:t>
            </w:r>
            <w:r w:rsidRPr="003B117D">
              <w:rPr>
                <w:spacing w:val="-3"/>
                <w:sz w:val="20"/>
              </w:rPr>
              <w:t xml:space="preserve"> </w:t>
            </w:r>
            <w:r w:rsidRPr="003B117D">
              <w:rPr>
                <w:spacing w:val="-1"/>
                <w:sz w:val="20"/>
              </w:rPr>
              <w:t>satisfactory</w:t>
            </w:r>
            <w:r w:rsidRPr="003B117D">
              <w:rPr>
                <w:spacing w:val="-3"/>
                <w:sz w:val="20"/>
              </w:rPr>
              <w:t xml:space="preserve"> </w:t>
            </w:r>
            <w:r w:rsidRPr="003B117D">
              <w:rPr>
                <w:spacing w:val="-1"/>
                <w:sz w:val="20"/>
              </w:rPr>
              <w:t>grade</w:t>
            </w:r>
            <w:r w:rsidRPr="003B117D">
              <w:rPr>
                <w:spacing w:val="-5"/>
                <w:sz w:val="20"/>
              </w:rPr>
              <w:t xml:space="preserve"> </w:t>
            </w:r>
            <w:r w:rsidRPr="003B117D">
              <w:rPr>
                <w:spacing w:val="-1"/>
                <w:sz w:val="20"/>
              </w:rPr>
              <w:t>may</w:t>
            </w:r>
            <w:r w:rsidRPr="003B117D">
              <w:rPr>
                <w:spacing w:val="-3"/>
                <w:sz w:val="20"/>
              </w:rPr>
              <w:t xml:space="preserve"> </w:t>
            </w:r>
            <w:r w:rsidRPr="003B117D">
              <w:rPr>
                <w:sz w:val="20"/>
              </w:rPr>
              <w:t>not</w:t>
            </w:r>
            <w:r w:rsidRPr="003B117D">
              <w:rPr>
                <w:spacing w:val="55"/>
                <w:w w:val="99"/>
                <w:sz w:val="20"/>
              </w:rPr>
              <w:t xml:space="preserve"> </w:t>
            </w:r>
            <w:r w:rsidRPr="003B117D">
              <w:rPr>
                <w:spacing w:val="-1"/>
                <w:sz w:val="20"/>
              </w:rPr>
              <w:t>enroll</w:t>
            </w:r>
            <w:r w:rsidRPr="003B117D">
              <w:rPr>
                <w:spacing w:val="-4"/>
                <w:sz w:val="20"/>
              </w:rPr>
              <w:t xml:space="preserve"> </w:t>
            </w:r>
            <w:r w:rsidRPr="003B117D">
              <w:rPr>
                <w:spacing w:val="-1"/>
                <w:sz w:val="20"/>
              </w:rPr>
              <w:t>in</w:t>
            </w:r>
            <w:r w:rsidRPr="003B117D">
              <w:rPr>
                <w:spacing w:val="-3"/>
                <w:sz w:val="20"/>
              </w:rPr>
              <w:t xml:space="preserve"> </w:t>
            </w:r>
            <w:r w:rsidRPr="003B117D">
              <w:rPr>
                <w:sz w:val="20"/>
              </w:rPr>
              <w:t>that</w:t>
            </w:r>
            <w:r w:rsidRPr="003B117D">
              <w:rPr>
                <w:spacing w:val="-4"/>
                <w:sz w:val="20"/>
              </w:rPr>
              <w:t xml:space="preserve"> </w:t>
            </w:r>
            <w:r w:rsidRPr="003B117D">
              <w:rPr>
                <w:spacing w:val="-1"/>
                <w:sz w:val="20"/>
              </w:rPr>
              <w:t>course</w:t>
            </w:r>
            <w:r w:rsidRPr="003B117D">
              <w:rPr>
                <w:spacing w:val="-4"/>
                <w:sz w:val="20"/>
              </w:rPr>
              <w:t xml:space="preserve"> </w:t>
            </w:r>
            <w:r w:rsidRPr="003B117D">
              <w:rPr>
                <w:spacing w:val="-1"/>
                <w:sz w:val="20"/>
              </w:rPr>
              <w:t>again</w:t>
            </w:r>
            <w:r w:rsidRPr="003B117D">
              <w:rPr>
                <w:spacing w:val="-3"/>
                <w:sz w:val="20"/>
              </w:rPr>
              <w:t xml:space="preserve"> </w:t>
            </w:r>
            <w:r w:rsidRPr="003B117D">
              <w:rPr>
                <w:spacing w:val="-1"/>
                <w:sz w:val="20"/>
              </w:rPr>
              <w:t>unless</w:t>
            </w:r>
            <w:r w:rsidRPr="003B117D">
              <w:rPr>
                <w:spacing w:val="-5"/>
                <w:sz w:val="20"/>
              </w:rPr>
              <w:t xml:space="preserve"> </w:t>
            </w:r>
            <w:r w:rsidRPr="003B117D">
              <w:rPr>
                <w:sz w:val="20"/>
              </w:rPr>
              <w:t>an</w:t>
            </w:r>
            <w:r w:rsidRPr="003B117D">
              <w:rPr>
                <w:spacing w:val="-2"/>
                <w:sz w:val="20"/>
              </w:rPr>
              <w:t xml:space="preserve"> </w:t>
            </w:r>
            <w:r w:rsidRPr="003B117D">
              <w:rPr>
                <w:spacing w:val="-1"/>
                <w:sz w:val="20"/>
              </w:rPr>
              <w:t>exception</w:t>
            </w:r>
            <w:r w:rsidRPr="003B117D">
              <w:rPr>
                <w:spacing w:val="43"/>
                <w:w w:val="99"/>
                <w:sz w:val="20"/>
              </w:rPr>
              <w:t xml:space="preserve"> </w:t>
            </w:r>
            <w:r w:rsidRPr="003B117D">
              <w:rPr>
                <w:spacing w:val="-1"/>
                <w:sz w:val="20"/>
              </w:rPr>
              <w:t>applies.</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57"/>
              <w:rPr>
                <w:rFonts w:cs="Calibri"/>
                <w:sz w:val="20"/>
                <w:szCs w:val="20"/>
              </w:rPr>
            </w:pPr>
            <w:r w:rsidRPr="003B117D">
              <w:rPr>
                <w:sz w:val="20"/>
              </w:rPr>
              <w:t>1</w:t>
            </w:r>
            <w:r w:rsidRPr="003B117D">
              <w:rPr>
                <w:spacing w:val="-4"/>
                <w:sz w:val="20"/>
              </w:rPr>
              <w:t xml:space="preserve"> </w:t>
            </w:r>
            <w:r w:rsidRPr="003B117D">
              <w:rPr>
                <w:spacing w:val="-2"/>
                <w:sz w:val="20"/>
              </w:rPr>
              <w:t>s/q</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Pr>
                <w:rFonts w:cs="Calibri"/>
                <w:sz w:val="20"/>
                <w:szCs w:val="20"/>
              </w:rPr>
            </w:pPr>
            <w:r w:rsidRPr="003B117D">
              <w:rPr>
                <w:sz w:val="20"/>
              </w:rPr>
              <w:t>1</w:t>
            </w:r>
            <w:r w:rsidRPr="003B117D">
              <w:rPr>
                <w:spacing w:val="-4"/>
                <w:sz w:val="20"/>
              </w:rPr>
              <w:t xml:space="preserve"> </w:t>
            </w:r>
            <w:r w:rsidRPr="003B117D">
              <w:rPr>
                <w:spacing w:val="-2"/>
                <w:sz w:val="20"/>
              </w:rPr>
              <w:t>s/q</w:t>
            </w:r>
          </w:p>
          <w:p w:rsidR="00E75036" w:rsidRPr="003B117D" w:rsidRDefault="00E75036" w:rsidP="000A6B04">
            <w:pPr>
              <w:pStyle w:val="TableParagraph"/>
              <w:ind w:left="102"/>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58161(b)</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30"/>
              <w:rPr>
                <w:rFonts w:cs="Calibri"/>
                <w:sz w:val="20"/>
                <w:szCs w:val="20"/>
              </w:rPr>
            </w:pPr>
            <w:r w:rsidRPr="003B117D">
              <w:rPr>
                <w:rFonts w:cs="Calibri"/>
                <w:spacing w:val="-1"/>
                <w:sz w:val="20"/>
                <w:szCs w:val="20"/>
              </w:rPr>
              <w:t>All</w:t>
            </w:r>
            <w:r w:rsidRPr="003B117D">
              <w:rPr>
                <w:rFonts w:cs="Calibri"/>
                <w:spacing w:val="-6"/>
                <w:sz w:val="20"/>
                <w:szCs w:val="20"/>
              </w:rPr>
              <w:t xml:space="preserve"> </w:t>
            </w:r>
            <w:r w:rsidRPr="003B117D">
              <w:rPr>
                <w:rFonts w:cs="Calibri"/>
                <w:spacing w:val="-1"/>
                <w:sz w:val="20"/>
                <w:szCs w:val="20"/>
              </w:rPr>
              <w:t>grades</w:t>
            </w:r>
            <w:r w:rsidRPr="003B117D">
              <w:rPr>
                <w:rFonts w:cs="Calibri"/>
                <w:spacing w:val="-6"/>
                <w:sz w:val="20"/>
                <w:szCs w:val="20"/>
              </w:rPr>
              <w:t xml:space="preserve"> </w:t>
            </w:r>
            <w:r w:rsidRPr="003B117D">
              <w:rPr>
                <w:rFonts w:cs="Calibri"/>
                <w:sz w:val="20"/>
                <w:szCs w:val="20"/>
              </w:rPr>
              <w:t>and</w:t>
            </w:r>
            <w:r w:rsidRPr="003B117D">
              <w:rPr>
                <w:rFonts w:cs="Calibri"/>
                <w:spacing w:val="-5"/>
                <w:sz w:val="20"/>
                <w:szCs w:val="20"/>
              </w:rPr>
              <w:t xml:space="preserve"> </w:t>
            </w:r>
            <w:r w:rsidRPr="003B117D">
              <w:rPr>
                <w:rFonts w:cs="Calibri"/>
                <w:spacing w:val="-1"/>
                <w:sz w:val="20"/>
                <w:szCs w:val="20"/>
              </w:rPr>
              <w:t>credits</w:t>
            </w:r>
            <w:r w:rsidRPr="003B117D">
              <w:rPr>
                <w:rFonts w:cs="Calibri"/>
                <w:spacing w:val="23"/>
                <w:w w:val="99"/>
                <w:sz w:val="20"/>
                <w:szCs w:val="20"/>
              </w:rPr>
              <w:t xml:space="preserve"> </w:t>
            </w:r>
            <w:r w:rsidRPr="003B117D">
              <w:rPr>
                <w:rFonts w:cs="Calibri"/>
                <w:spacing w:val="-1"/>
                <w:sz w:val="20"/>
                <w:szCs w:val="20"/>
              </w:rPr>
              <w:t>received</w:t>
            </w:r>
            <w:r w:rsidRPr="003B117D">
              <w:rPr>
                <w:rFonts w:cs="Calibri"/>
                <w:spacing w:val="-6"/>
                <w:sz w:val="20"/>
                <w:szCs w:val="20"/>
              </w:rPr>
              <w:t xml:space="preserve"> </w:t>
            </w:r>
            <w:r w:rsidRPr="003B117D">
              <w:rPr>
                <w:rFonts w:cs="Calibri"/>
                <w:spacing w:val="-1"/>
                <w:sz w:val="20"/>
                <w:szCs w:val="20"/>
              </w:rPr>
              <w:t>count</w:t>
            </w:r>
            <w:r w:rsidRPr="003B117D">
              <w:rPr>
                <w:rFonts w:cs="Calibri"/>
                <w:spacing w:val="-7"/>
                <w:sz w:val="20"/>
                <w:szCs w:val="20"/>
              </w:rPr>
              <w:t xml:space="preserve"> </w:t>
            </w:r>
            <w:r w:rsidRPr="003B117D">
              <w:rPr>
                <w:rFonts w:cs="Calibri"/>
                <w:spacing w:val="-1"/>
                <w:sz w:val="20"/>
                <w:szCs w:val="20"/>
              </w:rPr>
              <w:t>in</w:t>
            </w:r>
            <w:r w:rsidRPr="003B117D">
              <w:rPr>
                <w:rFonts w:cs="Calibri"/>
                <w:spacing w:val="30"/>
                <w:w w:val="99"/>
                <w:sz w:val="20"/>
                <w:szCs w:val="20"/>
              </w:rPr>
              <w:t xml:space="preserve"> </w:t>
            </w:r>
            <w:r w:rsidRPr="003B117D">
              <w:rPr>
                <w:rFonts w:cs="Calibri"/>
                <w:spacing w:val="-1"/>
                <w:sz w:val="20"/>
                <w:szCs w:val="20"/>
              </w:rPr>
              <w:t>computing</w:t>
            </w:r>
            <w:r w:rsidRPr="003B117D">
              <w:rPr>
                <w:rFonts w:cs="Calibri"/>
                <w:spacing w:val="-8"/>
                <w:sz w:val="20"/>
                <w:szCs w:val="20"/>
              </w:rPr>
              <w:t xml:space="preserve"> </w:t>
            </w:r>
            <w:r w:rsidRPr="003B117D">
              <w:rPr>
                <w:rFonts w:cs="Calibri"/>
                <w:spacing w:val="-1"/>
                <w:sz w:val="20"/>
                <w:szCs w:val="20"/>
              </w:rPr>
              <w:t>GPA.</w:t>
            </w:r>
            <w:r w:rsidRPr="003B117D">
              <w:rPr>
                <w:rFonts w:cs="Calibri"/>
                <w:spacing w:val="-7"/>
                <w:sz w:val="20"/>
                <w:szCs w:val="20"/>
              </w:rPr>
              <w:t xml:space="preserve"> </w:t>
            </w:r>
            <w:r w:rsidRPr="003B117D">
              <w:rPr>
                <w:rFonts w:cs="Calibri"/>
                <w:spacing w:val="-1"/>
                <w:sz w:val="20"/>
                <w:szCs w:val="20"/>
              </w:rPr>
              <w:t>All</w:t>
            </w:r>
            <w:r w:rsidRPr="003B117D">
              <w:rPr>
                <w:rFonts w:cs="Calibri"/>
                <w:spacing w:val="30"/>
                <w:w w:val="99"/>
                <w:sz w:val="20"/>
                <w:szCs w:val="20"/>
              </w:rPr>
              <w:t xml:space="preserve"> </w:t>
            </w:r>
            <w:r w:rsidRPr="003B117D">
              <w:rPr>
                <w:rFonts w:cs="Calibri"/>
                <w:spacing w:val="-1"/>
                <w:sz w:val="20"/>
                <w:szCs w:val="20"/>
              </w:rPr>
              <w:t>work</w:t>
            </w:r>
            <w:r w:rsidRPr="003B117D">
              <w:rPr>
                <w:rFonts w:cs="Calibri"/>
                <w:spacing w:val="-7"/>
                <w:sz w:val="20"/>
                <w:szCs w:val="20"/>
              </w:rPr>
              <w:t xml:space="preserve"> </w:t>
            </w:r>
            <w:r w:rsidRPr="003B117D">
              <w:rPr>
                <w:rFonts w:cs="Calibri"/>
                <w:spacing w:val="-1"/>
                <w:sz w:val="20"/>
                <w:szCs w:val="20"/>
              </w:rPr>
              <w:t>must</w:t>
            </w:r>
            <w:r w:rsidRPr="003B117D">
              <w:rPr>
                <w:rFonts w:cs="Calibri"/>
                <w:spacing w:val="-6"/>
                <w:sz w:val="20"/>
                <w:szCs w:val="20"/>
              </w:rPr>
              <w:t xml:space="preserve"> </w:t>
            </w:r>
            <w:r w:rsidRPr="003B117D">
              <w:rPr>
                <w:rFonts w:cs="Calibri"/>
                <w:spacing w:val="-1"/>
                <w:sz w:val="20"/>
                <w:szCs w:val="20"/>
              </w:rPr>
              <w:t>remain</w:t>
            </w:r>
            <w:r w:rsidRPr="003B117D">
              <w:rPr>
                <w:rFonts w:cs="Calibri"/>
                <w:spacing w:val="29"/>
                <w:w w:val="99"/>
                <w:sz w:val="20"/>
                <w:szCs w:val="20"/>
              </w:rPr>
              <w:t xml:space="preserve"> </w:t>
            </w:r>
            <w:r w:rsidRPr="003B117D">
              <w:rPr>
                <w:rFonts w:cs="Calibri"/>
                <w:spacing w:val="-1"/>
                <w:sz w:val="20"/>
                <w:szCs w:val="20"/>
              </w:rPr>
              <w:t>legible</w:t>
            </w:r>
            <w:r w:rsidRPr="003B117D">
              <w:rPr>
                <w:rFonts w:cs="Calibri"/>
                <w:spacing w:val="-7"/>
                <w:sz w:val="20"/>
                <w:szCs w:val="20"/>
              </w:rPr>
              <w:t xml:space="preserve"> </w:t>
            </w:r>
            <w:r w:rsidRPr="003B117D">
              <w:rPr>
                <w:rFonts w:cs="Calibri"/>
                <w:sz w:val="20"/>
                <w:szCs w:val="20"/>
              </w:rPr>
              <w:t>on</w:t>
            </w:r>
            <w:r w:rsidRPr="003B117D">
              <w:rPr>
                <w:rFonts w:cs="Calibri"/>
                <w:spacing w:val="-5"/>
                <w:sz w:val="20"/>
                <w:szCs w:val="20"/>
              </w:rPr>
              <w:t xml:space="preserve"> </w:t>
            </w:r>
            <w:r w:rsidRPr="003B117D">
              <w:rPr>
                <w:rFonts w:cs="Calibri"/>
                <w:sz w:val="20"/>
                <w:szCs w:val="20"/>
              </w:rPr>
              <w:t>the</w:t>
            </w:r>
            <w:r w:rsidRPr="003B117D">
              <w:rPr>
                <w:rFonts w:cs="Calibri"/>
                <w:spacing w:val="-7"/>
                <w:sz w:val="20"/>
                <w:szCs w:val="20"/>
              </w:rPr>
              <w:t xml:space="preserve"> </w:t>
            </w:r>
            <w:r w:rsidRPr="003B117D">
              <w:rPr>
                <w:rFonts w:cs="Calibri"/>
                <w:spacing w:val="-1"/>
                <w:sz w:val="20"/>
                <w:szCs w:val="20"/>
              </w:rPr>
              <w:t>student’s</w:t>
            </w:r>
            <w:r w:rsidRPr="003B117D">
              <w:rPr>
                <w:rFonts w:cs="Calibri"/>
                <w:spacing w:val="29"/>
                <w:w w:val="99"/>
                <w:sz w:val="20"/>
                <w:szCs w:val="20"/>
              </w:rPr>
              <w:t xml:space="preserve"> </w:t>
            </w:r>
            <w:r w:rsidRPr="003B117D">
              <w:rPr>
                <w:rFonts w:cs="Calibri"/>
                <w:spacing w:val="-1"/>
                <w:sz w:val="20"/>
                <w:szCs w:val="20"/>
              </w:rPr>
              <w:t>academic</w:t>
            </w:r>
            <w:r w:rsidRPr="003B117D">
              <w:rPr>
                <w:rFonts w:cs="Calibri"/>
                <w:spacing w:val="-14"/>
                <w:sz w:val="20"/>
                <w:szCs w:val="20"/>
              </w:rPr>
              <w:t xml:space="preserve"> </w:t>
            </w:r>
            <w:r w:rsidRPr="003B117D">
              <w:rPr>
                <w:rFonts w:cs="Calibri"/>
                <w:sz w:val="20"/>
                <w:szCs w:val="20"/>
              </w:rPr>
              <w:t>record.</w:t>
            </w:r>
          </w:p>
          <w:p w:rsidR="00E75036" w:rsidRPr="003B117D" w:rsidRDefault="00E75036" w:rsidP="000A6B04">
            <w:pPr>
              <w:pStyle w:val="TableParagraph"/>
              <w:ind w:left="99" w:right="130"/>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55040(d)</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See</w:t>
            </w:r>
            <w:r w:rsidRPr="003B117D">
              <w:rPr>
                <w:spacing w:val="-9"/>
                <w:sz w:val="20"/>
              </w:rPr>
              <w:t xml:space="preserve"> </w:t>
            </w:r>
            <w:r w:rsidRPr="003B117D">
              <w:rPr>
                <w:spacing w:val="-1"/>
                <w:sz w:val="20"/>
              </w:rPr>
              <w:t>additional</w:t>
            </w:r>
            <w:r w:rsidRPr="003B117D">
              <w:rPr>
                <w:spacing w:val="-7"/>
                <w:sz w:val="20"/>
              </w:rPr>
              <w:t xml:space="preserve"> </w:t>
            </w:r>
            <w:r w:rsidRPr="003B117D">
              <w:rPr>
                <w:spacing w:val="-1"/>
                <w:sz w:val="20"/>
              </w:rPr>
              <w:t>limitations</w:t>
            </w:r>
            <w:r w:rsidRPr="003B117D">
              <w:rPr>
                <w:spacing w:val="-9"/>
                <w:sz w:val="20"/>
              </w:rPr>
              <w:t xml:space="preserve"> </w:t>
            </w:r>
            <w:r w:rsidRPr="003B117D">
              <w:rPr>
                <w:spacing w:val="-1"/>
                <w:sz w:val="20"/>
              </w:rPr>
              <w:t>for</w:t>
            </w:r>
            <w:r w:rsidRPr="003B117D">
              <w:rPr>
                <w:spacing w:val="41"/>
                <w:w w:val="99"/>
                <w:sz w:val="20"/>
              </w:rPr>
              <w:t xml:space="preserve"> </w:t>
            </w:r>
            <w:r w:rsidRPr="003B117D">
              <w:rPr>
                <w:spacing w:val="-1"/>
                <w:sz w:val="20"/>
              </w:rPr>
              <w:t>courses</w:t>
            </w:r>
            <w:r w:rsidRPr="003B117D">
              <w:rPr>
                <w:spacing w:val="-6"/>
                <w:sz w:val="20"/>
              </w:rPr>
              <w:t xml:space="preserve"> </w:t>
            </w:r>
            <w:r w:rsidRPr="003B117D">
              <w:rPr>
                <w:sz w:val="20"/>
              </w:rPr>
              <w:t>that</w:t>
            </w:r>
            <w:r w:rsidRPr="003B117D">
              <w:rPr>
                <w:spacing w:val="-5"/>
                <w:sz w:val="20"/>
              </w:rPr>
              <w:t xml:space="preserve"> </w:t>
            </w:r>
            <w:r w:rsidRPr="003B117D">
              <w:rPr>
                <w:sz w:val="20"/>
              </w:rPr>
              <w:t>are</w:t>
            </w:r>
            <w:r w:rsidRPr="003B117D">
              <w:rPr>
                <w:spacing w:val="-6"/>
                <w:sz w:val="20"/>
              </w:rPr>
              <w:t xml:space="preserve"> </w:t>
            </w:r>
            <w:r w:rsidRPr="003B117D">
              <w:rPr>
                <w:spacing w:val="-1"/>
                <w:sz w:val="20"/>
              </w:rPr>
              <w:t>related</w:t>
            </w:r>
            <w:r w:rsidRPr="003B117D">
              <w:rPr>
                <w:spacing w:val="-4"/>
                <w:sz w:val="20"/>
              </w:rPr>
              <w:t xml:space="preserve"> </w:t>
            </w:r>
            <w:r w:rsidRPr="003B117D">
              <w:rPr>
                <w:spacing w:val="-1"/>
                <w:sz w:val="20"/>
              </w:rPr>
              <w:t>in</w:t>
            </w:r>
            <w:r w:rsidRPr="003B117D">
              <w:rPr>
                <w:spacing w:val="21"/>
                <w:w w:val="99"/>
                <w:sz w:val="20"/>
              </w:rPr>
              <w:t xml:space="preserve"> </w:t>
            </w:r>
            <w:r w:rsidRPr="003B117D">
              <w:rPr>
                <w:spacing w:val="-1"/>
                <w:sz w:val="20"/>
              </w:rPr>
              <w:t>content</w:t>
            </w:r>
            <w:r w:rsidRPr="003B117D">
              <w:rPr>
                <w:spacing w:val="-4"/>
                <w:sz w:val="20"/>
              </w:rPr>
              <w:t xml:space="preserve"> </w:t>
            </w:r>
            <w:r w:rsidRPr="003B117D">
              <w:rPr>
                <w:sz w:val="20"/>
              </w:rPr>
              <w:t>at</w:t>
            </w:r>
            <w:r w:rsidRPr="003B117D">
              <w:rPr>
                <w:spacing w:val="-4"/>
                <w:sz w:val="20"/>
              </w:rPr>
              <w:t xml:space="preserve"> </w:t>
            </w:r>
            <w:r w:rsidRPr="003B117D">
              <w:rPr>
                <w:sz w:val="20"/>
              </w:rPr>
              <w:t>the</w:t>
            </w:r>
            <w:r w:rsidRPr="003B117D">
              <w:rPr>
                <w:spacing w:val="-4"/>
                <w:sz w:val="20"/>
              </w:rPr>
              <w:t xml:space="preserve"> </w:t>
            </w:r>
            <w:r w:rsidRPr="003B117D">
              <w:rPr>
                <w:spacing w:val="-1"/>
                <w:sz w:val="20"/>
              </w:rPr>
              <w:t>end</w:t>
            </w:r>
            <w:r w:rsidRPr="003B117D">
              <w:rPr>
                <w:spacing w:val="-3"/>
                <w:sz w:val="20"/>
              </w:rPr>
              <w:t xml:space="preserve"> </w:t>
            </w:r>
            <w:r w:rsidRPr="003B117D">
              <w:rPr>
                <w:sz w:val="20"/>
              </w:rPr>
              <w:t>of</w:t>
            </w:r>
            <w:r w:rsidRPr="003B117D">
              <w:rPr>
                <w:spacing w:val="-5"/>
                <w:sz w:val="20"/>
              </w:rPr>
              <w:t xml:space="preserve"> </w:t>
            </w:r>
            <w:r w:rsidRPr="003B117D">
              <w:rPr>
                <w:spacing w:val="-1"/>
                <w:sz w:val="20"/>
              </w:rPr>
              <w:t>this</w:t>
            </w:r>
            <w:r w:rsidRPr="003B117D">
              <w:rPr>
                <w:spacing w:val="21"/>
                <w:w w:val="99"/>
                <w:sz w:val="20"/>
              </w:rPr>
              <w:t xml:space="preserve"> </w:t>
            </w:r>
            <w:r w:rsidRPr="003B117D">
              <w:rPr>
                <w:spacing w:val="-1"/>
                <w:sz w:val="20"/>
              </w:rPr>
              <w:t>table.</w:t>
            </w:r>
          </w:p>
        </w:tc>
      </w:tr>
      <w:tr w:rsidR="00E75036" w:rsidRPr="003B117D" w:rsidTr="00E75036">
        <w:trPr>
          <w:trHeight w:hRule="exact" w:val="254"/>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102"/>
              <w:rPr>
                <w:rFonts w:cs="Calibri"/>
                <w:sz w:val="20"/>
                <w:szCs w:val="20"/>
              </w:rPr>
            </w:pPr>
            <w:r w:rsidRPr="003B117D">
              <w:rPr>
                <w:b/>
                <w:spacing w:val="-1"/>
                <w:sz w:val="20"/>
              </w:rPr>
              <w:t>Exceptions</w:t>
            </w:r>
            <w:r w:rsidRPr="003B117D">
              <w:rPr>
                <w:b/>
                <w:spacing w:val="-7"/>
                <w:sz w:val="20"/>
              </w:rPr>
              <w:t xml:space="preserve"> </w:t>
            </w:r>
            <w:r w:rsidRPr="003B117D">
              <w:rPr>
                <w:b/>
                <w:sz w:val="20"/>
              </w:rPr>
              <w:t>that</w:t>
            </w:r>
            <w:r w:rsidRPr="003B117D">
              <w:rPr>
                <w:b/>
                <w:spacing w:val="-6"/>
                <w:sz w:val="20"/>
              </w:rPr>
              <w:t xml:space="preserve"> </w:t>
            </w:r>
            <w:r w:rsidRPr="003B117D">
              <w:rPr>
                <w:b/>
                <w:sz w:val="20"/>
              </w:rPr>
              <w:t>permit</w:t>
            </w:r>
            <w:r w:rsidRPr="003B117D">
              <w:rPr>
                <w:b/>
                <w:spacing w:val="-6"/>
                <w:sz w:val="20"/>
              </w:rPr>
              <w:t xml:space="preserve"> </w:t>
            </w:r>
            <w:r w:rsidRPr="003B117D">
              <w:rPr>
                <w:b/>
                <w:spacing w:val="-1"/>
                <w:sz w:val="20"/>
              </w:rPr>
              <w:t>district</w:t>
            </w:r>
            <w:r w:rsidRPr="003B117D">
              <w:rPr>
                <w:b/>
                <w:spacing w:val="-7"/>
                <w:sz w:val="20"/>
              </w:rPr>
              <w:t xml:space="preserve"> </w:t>
            </w:r>
            <w:r w:rsidRPr="003B117D">
              <w:rPr>
                <w:b/>
                <w:spacing w:val="-1"/>
                <w:sz w:val="20"/>
              </w:rPr>
              <w:t>policy</w:t>
            </w:r>
            <w:r w:rsidRPr="003B117D">
              <w:rPr>
                <w:b/>
                <w:spacing w:val="-7"/>
                <w:sz w:val="20"/>
              </w:rPr>
              <w:t xml:space="preserve"> </w:t>
            </w:r>
            <w:r w:rsidRPr="003B117D">
              <w:rPr>
                <w:b/>
                <w:sz w:val="20"/>
              </w:rPr>
              <w:t>to</w:t>
            </w:r>
            <w:r w:rsidRPr="003B117D">
              <w:rPr>
                <w:b/>
                <w:spacing w:val="-5"/>
                <w:sz w:val="20"/>
              </w:rPr>
              <w:t xml:space="preserve"> </w:t>
            </w:r>
            <w:r w:rsidRPr="003B117D">
              <w:rPr>
                <w:b/>
                <w:spacing w:val="-1"/>
                <w:sz w:val="20"/>
              </w:rPr>
              <w:t>allow</w:t>
            </w:r>
            <w:r w:rsidRPr="003B117D">
              <w:rPr>
                <w:b/>
                <w:spacing w:val="-6"/>
                <w:sz w:val="20"/>
              </w:rPr>
              <w:t xml:space="preserve"> </w:t>
            </w:r>
            <w:r w:rsidRPr="003B117D">
              <w:rPr>
                <w:b/>
                <w:spacing w:val="-1"/>
                <w:sz w:val="20"/>
              </w:rPr>
              <w:t>for</w:t>
            </w:r>
            <w:r w:rsidRPr="003B117D">
              <w:rPr>
                <w:b/>
                <w:spacing w:val="-6"/>
                <w:sz w:val="20"/>
              </w:rPr>
              <w:t xml:space="preserve"> </w:t>
            </w:r>
            <w:r w:rsidRPr="003B117D">
              <w:rPr>
                <w:b/>
                <w:sz w:val="20"/>
              </w:rPr>
              <w:t>additional</w:t>
            </w:r>
            <w:r w:rsidRPr="003B117D">
              <w:rPr>
                <w:b/>
                <w:spacing w:val="-7"/>
                <w:sz w:val="20"/>
              </w:rPr>
              <w:t xml:space="preserve"> </w:t>
            </w:r>
            <w:r w:rsidRPr="003B117D">
              <w:rPr>
                <w:b/>
                <w:sz w:val="20"/>
              </w:rPr>
              <w:t>enrollments:</w:t>
            </w:r>
          </w:p>
        </w:tc>
      </w:tr>
      <w:tr w:rsidR="00E75036" w:rsidRPr="003B117D" w:rsidTr="00E75036">
        <w:trPr>
          <w:trHeight w:hRule="exact" w:val="2001"/>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46"/>
              <w:rPr>
                <w:rFonts w:cs="Calibri"/>
                <w:sz w:val="20"/>
                <w:szCs w:val="20"/>
              </w:rPr>
            </w:pPr>
            <w:r w:rsidRPr="003B117D">
              <w:rPr>
                <w:spacing w:val="-1"/>
                <w:sz w:val="20"/>
              </w:rPr>
              <w:t>Repeatable</w:t>
            </w:r>
            <w:r w:rsidRPr="003B117D">
              <w:rPr>
                <w:spacing w:val="26"/>
                <w:w w:val="99"/>
                <w:sz w:val="20"/>
              </w:rPr>
              <w:t xml:space="preserve"> </w:t>
            </w:r>
            <w:r w:rsidRPr="003B117D">
              <w:rPr>
                <w:spacing w:val="-1"/>
                <w:sz w:val="20"/>
              </w:rPr>
              <w:t>courses</w:t>
            </w:r>
          </w:p>
          <w:p w:rsidR="00E75036" w:rsidRPr="003B117D" w:rsidRDefault="00E75036" w:rsidP="000A6B04">
            <w:pPr>
              <w:pStyle w:val="TableParagraph"/>
              <w:ind w:left="102" w:right="64"/>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55040(b)(2),</w:t>
            </w:r>
            <w:r w:rsidRPr="003B117D">
              <w:rPr>
                <w:rFonts w:cs="Calibri"/>
                <w:spacing w:val="29"/>
                <w:w w:val="99"/>
                <w:sz w:val="20"/>
                <w:szCs w:val="20"/>
              </w:rPr>
              <w:t xml:space="preserve"> </w:t>
            </w:r>
            <w:r w:rsidRPr="003B117D">
              <w:rPr>
                <w:rFonts w:cs="Calibri"/>
                <w:spacing w:val="-1"/>
                <w:sz w:val="20"/>
                <w:szCs w:val="20"/>
              </w:rPr>
              <w:t>55041</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72"/>
              <w:rPr>
                <w:rFonts w:cs="Calibri"/>
                <w:sz w:val="20"/>
                <w:szCs w:val="20"/>
              </w:rPr>
            </w:pPr>
            <w:r w:rsidRPr="003B117D">
              <w:rPr>
                <w:spacing w:val="-1"/>
                <w:sz w:val="20"/>
              </w:rPr>
              <w:t>District</w:t>
            </w:r>
            <w:r w:rsidRPr="003B117D">
              <w:rPr>
                <w:spacing w:val="-6"/>
                <w:sz w:val="20"/>
              </w:rPr>
              <w:t xml:space="preserve"> </w:t>
            </w:r>
            <w:r w:rsidRPr="003B117D">
              <w:rPr>
                <w:spacing w:val="-1"/>
                <w:sz w:val="20"/>
              </w:rPr>
              <w:t>policy</w:t>
            </w:r>
            <w:r w:rsidRPr="003B117D">
              <w:rPr>
                <w:spacing w:val="-5"/>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6"/>
                <w:sz w:val="20"/>
              </w:rPr>
              <w:t xml:space="preserve"> </w:t>
            </w:r>
            <w:r w:rsidRPr="003B117D">
              <w:rPr>
                <w:sz w:val="20"/>
              </w:rPr>
              <w:t>students</w:t>
            </w:r>
            <w:r w:rsidRPr="003B117D">
              <w:rPr>
                <w:spacing w:val="-6"/>
                <w:sz w:val="20"/>
              </w:rPr>
              <w:t xml:space="preserve"> </w:t>
            </w:r>
            <w:r w:rsidRPr="003B117D">
              <w:rPr>
                <w:sz w:val="20"/>
              </w:rPr>
              <w:t>to</w:t>
            </w:r>
            <w:r w:rsidRPr="003B117D">
              <w:rPr>
                <w:spacing w:val="-5"/>
                <w:sz w:val="20"/>
              </w:rPr>
              <w:t xml:space="preserve"> </w:t>
            </w:r>
            <w:r w:rsidRPr="003B117D">
              <w:rPr>
                <w:spacing w:val="-1"/>
                <w:sz w:val="20"/>
              </w:rPr>
              <w:t>enroll</w:t>
            </w:r>
            <w:r w:rsidRPr="003B117D">
              <w:rPr>
                <w:spacing w:val="33"/>
                <w:w w:val="99"/>
                <w:sz w:val="20"/>
              </w:rPr>
              <w:t xml:space="preserve"> </w:t>
            </w:r>
            <w:r w:rsidRPr="003B117D">
              <w:rPr>
                <w:spacing w:val="-1"/>
                <w:sz w:val="20"/>
              </w:rPr>
              <w:t>multiple</w:t>
            </w:r>
            <w:r w:rsidRPr="003B117D">
              <w:rPr>
                <w:spacing w:val="-7"/>
                <w:sz w:val="20"/>
              </w:rPr>
              <w:t xml:space="preserve"> </w:t>
            </w:r>
            <w:r w:rsidRPr="003B117D">
              <w:rPr>
                <w:spacing w:val="-1"/>
                <w:sz w:val="20"/>
              </w:rPr>
              <w:t>times</w:t>
            </w:r>
            <w:r w:rsidRPr="003B117D">
              <w:rPr>
                <w:spacing w:val="-6"/>
                <w:sz w:val="20"/>
              </w:rPr>
              <w:t xml:space="preserve"> </w:t>
            </w:r>
            <w:r w:rsidRPr="003B117D">
              <w:rPr>
                <w:spacing w:val="-1"/>
                <w:sz w:val="20"/>
              </w:rPr>
              <w:t>in</w:t>
            </w:r>
            <w:r w:rsidRPr="003B117D">
              <w:rPr>
                <w:spacing w:val="-5"/>
                <w:sz w:val="20"/>
              </w:rPr>
              <w:t xml:space="preserve"> </w:t>
            </w:r>
            <w:r w:rsidRPr="003B117D">
              <w:rPr>
                <w:sz w:val="20"/>
              </w:rPr>
              <w:t>courses</w:t>
            </w:r>
            <w:r w:rsidRPr="003B117D">
              <w:rPr>
                <w:spacing w:val="-6"/>
                <w:sz w:val="20"/>
              </w:rPr>
              <w:t xml:space="preserve"> </w:t>
            </w:r>
            <w:r w:rsidRPr="003B117D">
              <w:rPr>
                <w:sz w:val="20"/>
              </w:rPr>
              <w:t>designated</w:t>
            </w:r>
            <w:r w:rsidRPr="003B117D">
              <w:rPr>
                <w:spacing w:val="-5"/>
                <w:sz w:val="20"/>
              </w:rPr>
              <w:t xml:space="preserve"> </w:t>
            </w:r>
            <w:r w:rsidRPr="003B117D">
              <w:rPr>
                <w:sz w:val="20"/>
              </w:rPr>
              <w:t>by</w:t>
            </w:r>
            <w:r w:rsidRPr="003B117D">
              <w:rPr>
                <w:spacing w:val="-4"/>
                <w:sz w:val="20"/>
              </w:rPr>
              <w:t xml:space="preserve"> </w:t>
            </w:r>
            <w:r w:rsidRPr="003B117D">
              <w:rPr>
                <w:sz w:val="20"/>
              </w:rPr>
              <w:t>the</w:t>
            </w:r>
            <w:r w:rsidRPr="003B117D">
              <w:rPr>
                <w:spacing w:val="30"/>
                <w:w w:val="99"/>
                <w:sz w:val="20"/>
              </w:rPr>
              <w:t xml:space="preserve"> </w:t>
            </w:r>
            <w:r w:rsidRPr="003B117D">
              <w:rPr>
                <w:spacing w:val="-1"/>
                <w:sz w:val="20"/>
              </w:rPr>
              <w:t>district</w:t>
            </w:r>
            <w:r w:rsidRPr="003B117D">
              <w:rPr>
                <w:spacing w:val="-7"/>
                <w:sz w:val="20"/>
              </w:rPr>
              <w:t xml:space="preserve"> </w:t>
            </w:r>
            <w:r w:rsidRPr="003B117D">
              <w:rPr>
                <w:sz w:val="20"/>
              </w:rPr>
              <w:t>as</w:t>
            </w:r>
            <w:r w:rsidRPr="003B117D">
              <w:rPr>
                <w:spacing w:val="-7"/>
                <w:sz w:val="20"/>
              </w:rPr>
              <w:t xml:space="preserve"> </w:t>
            </w:r>
            <w:r w:rsidRPr="003B117D">
              <w:rPr>
                <w:spacing w:val="-1"/>
                <w:sz w:val="20"/>
              </w:rPr>
              <w:t>repeatable.</w:t>
            </w:r>
            <w:r w:rsidRPr="003B117D">
              <w:rPr>
                <w:spacing w:val="-6"/>
                <w:sz w:val="20"/>
              </w:rPr>
              <w:t xml:space="preserve"> </w:t>
            </w:r>
            <w:r w:rsidRPr="003B117D">
              <w:rPr>
                <w:spacing w:val="-1"/>
                <w:sz w:val="20"/>
              </w:rPr>
              <w:t>Districts</w:t>
            </w:r>
            <w:r w:rsidRPr="003B117D">
              <w:rPr>
                <w:spacing w:val="-8"/>
                <w:sz w:val="20"/>
              </w:rPr>
              <w:t xml:space="preserve"> </w:t>
            </w:r>
            <w:r w:rsidRPr="003B117D">
              <w:rPr>
                <w:spacing w:val="-1"/>
                <w:sz w:val="20"/>
              </w:rPr>
              <w:t>may</w:t>
            </w:r>
            <w:r w:rsidRPr="003B117D">
              <w:rPr>
                <w:spacing w:val="-5"/>
                <w:sz w:val="20"/>
              </w:rPr>
              <w:t xml:space="preserve"> </w:t>
            </w:r>
            <w:r w:rsidRPr="003B117D">
              <w:rPr>
                <w:spacing w:val="-1"/>
                <w:sz w:val="20"/>
              </w:rPr>
              <w:t>only</w:t>
            </w:r>
            <w:r w:rsidRPr="003B117D">
              <w:rPr>
                <w:spacing w:val="-6"/>
                <w:sz w:val="20"/>
              </w:rPr>
              <w:t xml:space="preserve"> </w:t>
            </w:r>
            <w:r w:rsidRPr="003B117D">
              <w:rPr>
                <w:spacing w:val="-1"/>
                <w:sz w:val="20"/>
              </w:rPr>
              <w:t>designate</w:t>
            </w:r>
            <w:r w:rsidRPr="003B117D">
              <w:rPr>
                <w:spacing w:val="61"/>
                <w:w w:val="99"/>
                <w:sz w:val="20"/>
              </w:rPr>
              <w:t xml:space="preserve"> </w:t>
            </w:r>
            <w:r w:rsidRPr="003B117D">
              <w:rPr>
                <w:spacing w:val="-1"/>
                <w:sz w:val="20"/>
              </w:rPr>
              <w:t>three</w:t>
            </w:r>
            <w:r w:rsidRPr="003B117D">
              <w:rPr>
                <w:spacing w:val="-6"/>
                <w:sz w:val="20"/>
              </w:rPr>
              <w:t xml:space="preserve"> </w:t>
            </w:r>
            <w:r w:rsidRPr="003B117D">
              <w:rPr>
                <w:sz w:val="20"/>
              </w:rPr>
              <w:t>types</w:t>
            </w:r>
            <w:r w:rsidRPr="003B117D">
              <w:rPr>
                <w:spacing w:val="-6"/>
                <w:sz w:val="20"/>
              </w:rPr>
              <w:t xml:space="preserve"> </w:t>
            </w:r>
            <w:r w:rsidRPr="003B117D">
              <w:rPr>
                <w:sz w:val="20"/>
              </w:rPr>
              <w:t>of</w:t>
            </w:r>
            <w:r w:rsidRPr="003B117D">
              <w:rPr>
                <w:spacing w:val="-5"/>
                <w:sz w:val="20"/>
              </w:rPr>
              <w:t xml:space="preserve"> </w:t>
            </w:r>
            <w:r w:rsidRPr="003B117D">
              <w:rPr>
                <w:sz w:val="20"/>
              </w:rPr>
              <w:t>courses</w:t>
            </w:r>
            <w:r w:rsidRPr="003B117D">
              <w:rPr>
                <w:spacing w:val="-6"/>
                <w:sz w:val="20"/>
              </w:rPr>
              <w:t xml:space="preserve"> </w:t>
            </w:r>
            <w:r w:rsidRPr="003B117D">
              <w:rPr>
                <w:sz w:val="20"/>
              </w:rPr>
              <w:t>as</w:t>
            </w:r>
            <w:r w:rsidRPr="003B117D">
              <w:rPr>
                <w:spacing w:val="-5"/>
                <w:sz w:val="20"/>
              </w:rPr>
              <w:t xml:space="preserve"> </w:t>
            </w:r>
            <w:r w:rsidRPr="003B117D">
              <w:rPr>
                <w:sz w:val="20"/>
              </w:rPr>
              <w:t>repeatable.</w:t>
            </w:r>
            <w:r w:rsidRPr="003B117D">
              <w:rPr>
                <w:spacing w:val="-5"/>
                <w:sz w:val="20"/>
              </w:rPr>
              <w:t xml:space="preserve"> </w:t>
            </w:r>
            <w:r w:rsidRPr="003B117D">
              <w:rPr>
                <w:b/>
                <w:spacing w:val="-1"/>
                <w:sz w:val="20"/>
              </w:rPr>
              <w:t>See</w:t>
            </w:r>
            <w:r w:rsidRPr="003B117D">
              <w:rPr>
                <w:b/>
                <w:spacing w:val="-3"/>
                <w:sz w:val="20"/>
              </w:rPr>
              <w:t xml:space="preserve"> </w:t>
            </w:r>
            <w:r w:rsidRPr="003B117D">
              <w:rPr>
                <w:b/>
                <w:sz w:val="20"/>
              </w:rPr>
              <w:t>table</w:t>
            </w:r>
            <w:r w:rsidRPr="003B117D">
              <w:rPr>
                <w:b/>
                <w:spacing w:val="-5"/>
                <w:sz w:val="20"/>
              </w:rPr>
              <w:t xml:space="preserve"> </w:t>
            </w:r>
            <w:r w:rsidRPr="003B117D">
              <w:rPr>
                <w:b/>
                <w:spacing w:val="-1"/>
                <w:sz w:val="20"/>
              </w:rPr>
              <w:t>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57"/>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30"/>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3.</w:t>
            </w:r>
          </w:p>
        </w:tc>
      </w:tr>
      <w:tr w:rsidR="00E75036" w:rsidRPr="003B117D" w:rsidTr="00E75036">
        <w:trPr>
          <w:trHeight w:hRule="exact" w:val="267"/>
        </w:trPr>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Significant</w:t>
            </w:r>
            <w:r w:rsidRPr="003B117D">
              <w:rPr>
                <w:spacing w:val="-13"/>
                <w:sz w:val="20"/>
              </w:rPr>
              <w:t xml:space="preserve"> </w:t>
            </w:r>
            <w:r w:rsidRPr="003B117D">
              <w:rPr>
                <w:sz w:val="20"/>
              </w:rPr>
              <w:t>lapse</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District</w:t>
            </w:r>
            <w:r w:rsidRPr="003B117D">
              <w:rPr>
                <w:spacing w:val="-4"/>
                <w:sz w:val="20"/>
              </w:rPr>
              <w:t xml:space="preserve"> </w:t>
            </w:r>
            <w:r w:rsidRPr="003B117D">
              <w:rPr>
                <w:spacing w:val="-1"/>
                <w:sz w:val="20"/>
              </w:rPr>
              <w:t>policy</w:t>
            </w:r>
            <w:r w:rsidRPr="003B117D">
              <w:rPr>
                <w:spacing w:val="-3"/>
                <w:sz w:val="20"/>
              </w:rPr>
              <w:t xml:space="preserve"> </w:t>
            </w:r>
            <w:r w:rsidRPr="003B117D">
              <w:rPr>
                <w:spacing w:val="-1"/>
                <w:sz w:val="20"/>
              </w:rPr>
              <w:t>may</w:t>
            </w:r>
            <w:r w:rsidRPr="003B117D">
              <w:rPr>
                <w:spacing w:val="-3"/>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3"/>
                <w:sz w:val="20"/>
              </w:rPr>
              <w:t xml:space="preserve"> </w:t>
            </w:r>
            <w:r w:rsidRPr="003B117D">
              <w:rPr>
                <w:spacing w:val="-1"/>
                <w:sz w:val="20"/>
              </w:rPr>
              <w:t>student</w:t>
            </w:r>
            <w:r w:rsidRPr="003B117D">
              <w:rPr>
                <w:spacing w:val="-4"/>
                <w:sz w:val="20"/>
              </w:rPr>
              <w:t xml:space="preserve"> </w:t>
            </w:r>
            <w:r w:rsidRPr="003B117D">
              <w:rPr>
                <w:sz w:val="20"/>
              </w:rPr>
              <w:t>to</w:t>
            </w:r>
            <w:r w:rsidRPr="003B117D">
              <w:rPr>
                <w:spacing w:val="-4"/>
                <w:sz w:val="20"/>
              </w:rPr>
              <w:t xml:space="preserve"> </w:t>
            </w:r>
            <w:r w:rsidRPr="003B117D">
              <w:rPr>
                <w:spacing w:val="-1"/>
                <w:sz w:val="20"/>
              </w:rPr>
              <w:t>enroll</w:t>
            </w:r>
            <w:r w:rsidRPr="003B117D">
              <w:rPr>
                <w:spacing w:val="-4"/>
                <w:sz w:val="20"/>
              </w:rPr>
              <w:t xml:space="preserve"> </w:t>
            </w:r>
            <w:r w:rsidRPr="003B117D">
              <w:rPr>
                <w:spacing w:val="-1"/>
                <w:sz w:val="20"/>
              </w:rPr>
              <w:t>in</w:t>
            </w:r>
            <w:r w:rsidRPr="003B117D">
              <w:rPr>
                <w:spacing w:val="-3"/>
                <w:sz w:val="20"/>
              </w:rPr>
              <w:t xml:space="preserve"> </w:t>
            </w:r>
            <w:r w:rsidRPr="003B117D">
              <w:rPr>
                <w:sz w:val="20"/>
              </w:rPr>
              <w:t>a</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0A6B04">
            <w:pPr>
              <w:pStyle w:val="TableParagraph"/>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Pr>
                <w:rFonts w:cs="Calibri"/>
                <w:sz w:val="20"/>
                <w:szCs w:val="20"/>
              </w:rPr>
            </w:pPr>
            <w:r w:rsidRPr="003B117D">
              <w:rPr>
                <w:spacing w:val="-1"/>
                <w:sz w:val="20"/>
              </w:rPr>
              <w:t>+1</w:t>
            </w:r>
            <w:r w:rsidRPr="003B117D">
              <w:rPr>
                <w:spacing w:val="-5"/>
                <w:sz w:val="20"/>
              </w:rPr>
              <w:t xml:space="preserve"> </w:t>
            </w:r>
            <w:r w:rsidRPr="003B117D">
              <w:rPr>
                <w:spacing w:val="-1"/>
                <w:sz w:val="20"/>
              </w:rPr>
              <w:t>s/q</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99" w:right="130"/>
              <w:rPr>
                <w:rFonts w:cs="Calibri"/>
                <w:sz w:val="20"/>
                <w:szCs w:val="20"/>
              </w:rPr>
            </w:pPr>
            <w:r w:rsidRPr="003B117D">
              <w:rPr>
                <w:spacing w:val="-1"/>
                <w:sz w:val="20"/>
              </w:rPr>
              <w:t>District</w:t>
            </w:r>
            <w:r w:rsidRPr="003B117D">
              <w:rPr>
                <w:spacing w:val="-7"/>
                <w:sz w:val="20"/>
              </w:rPr>
              <w:t xml:space="preserve"> </w:t>
            </w:r>
            <w:r w:rsidRPr="003B117D">
              <w:rPr>
                <w:spacing w:val="-1"/>
                <w:sz w:val="20"/>
              </w:rPr>
              <w:t>policy</w:t>
            </w:r>
            <w:r w:rsidRPr="003B117D">
              <w:rPr>
                <w:spacing w:val="-7"/>
                <w:sz w:val="20"/>
              </w:rPr>
              <w:t xml:space="preserve"> </w:t>
            </w:r>
            <w:r w:rsidRPr="003B117D">
              <w:rPr>
                <w:spacing w:val="-1"/>
                <w:sz w:val="20"/>
              </w:rPr>
              <w:t>may</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6"/>
                <w:sz w:val="20"/>
              </w:rPr>
              <w:t xml:space="preserve"> </w:t>
            </w:r>
            <w:r w:rsidRPr="003B117D">
              <w:rPr>
                <w:sz w:val="20"/>
              </w:rPr>
              <w:t>4</w:t>
            </w:r>
            <w:r w:rsidRPr="003B117D">
              <w:rPr>
                <w:spacing w:val="-2"/>
                <w:sz w:val="20"/>
              </w:rPr>
              <w:t xml:space="preserve"> </w:t>
            </w:r>
            <w:r w:rsidRPr="003B117D">
              <w:rPr>
                <w:spacing w:val="-1"/>
                <w:sz w:val="20"/>
              </w:rPr>
              <w:t>for</w:t>
            </w:r>
            <w:r w:rsidRPr="003B117D">
              <w:rPr>
                <w:spacing w:val="-5"/>
                <w:sz w:val="20"/>
              </w:rPr>
              <w:t xml:space="preserve"> </w:t>
            </w:r>
            <w:r w:rsidRPr="003B117D">
              <w:rPr>
                <w:spacing w:val="-1"/>
                <w:sz w:val="20"/>
              </w:rPr>
              <w:t>additional</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z w:val="20"/>
              </w:rPr>
              <w:t>of</w:t>
            </w:r>
            <w:r w:rsidRPr="003B117D">
              <w:rPr>
                <w:spacing w:val="-7"/>
                <w:sz w:val="20"/>
              </w:rPr>
              <w:t xml:space="preserve"> </w:t>
            </w:r>
            <w:r w:rsidRPr="003B117D">
              <w:rPr>
                <w:spacing w:val="-1"/>
                <w:sz w:val="20"/>
              </w:rPr>
              <w:t>time</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course</w:t>
            </w:r>
            <w:r w:rsidRPr="003B117D">
              <w:rPr>
                <w:spacing w:val="-6"/>
                <w:sz w:val="20"/>
              </w:rPr>
              <w:t xml:space="preserve"> </w:t>
            </w:r>
            <w:r w:rsidRPr="003B117D">
              <w:rPr>
                <w:spacing w:val="-1"/>
                <w:sz w:val="20"/>
              </w:rPr>
              <w:t>again</w:t>
            </w:r>
            <w:r w:rsidRPr="003B117D">
              <w:rPr>
                <w:spacing w:val="-3"/>
                <w:sz w:val="20"/>
              </w:rPr>
              <w:t xml:space="preserve"> </w:t>
            </w:r>
            <w:r w:rsidRPr="003B117D">
              <w:rPr>
                <w:sz w:val="20"/>
              </w:rPr>
              <w:t>due</w:t>
            </w:r>
            <w:r w:rsidRPr="003B117D">
              <w:rPr>
                <w:spacing w:val="-5"/>
                <w:sz w:val="20"/>
              </w:rPr>
              <w:t xml:space="preserve"> </w:t>
            </w:r>
            <w:r w:rsidRPr="003B117D">
              <w:rPr>
                <w:sz w:val="20"/>
              </w:rPr>
              <w:t>to</w:t>
            </w:r>
            <w:r w:rsidRPr="003B117D">
              <w:rPr>
                <w:spacing w:val="-4"/>
                <w:sz w:val="20"/>
              </w:rPr>
              <w:t xml:space="preserve"> </w:t>
            </w:r>
            <w:r w:rsidRPr="003B117D">
              <w:rPr>
                <w:sz w:val="20"/>
              </w:rPr>
              <w:t>a</w:t>
            </w:r>
            <w:r w:rsidRPr="003B117D">
              <w:rPr>
                <w:spacing w:val="-3"/>
                <w:sz w:val="20"/>
              </w:rPr>
              <w:t xml:space="preserve"> </w:t>
            </w:r>
            <w:r w:rsidRPr="003B117D">
              <w:rPr>
                <w:spacing w:val="-1"/>
                <w:sz w:val="20"/>
              </w:rPr>
              <w:t>significant</w:t>
            </w:r>
            <w:r w:rsidRPr="003B117D">
              <w:rPr>
                <w:spacing w:val="-4"/>
                <w:sz w:val="20"/>
              </w:rPr>
              <w:t xml:space="preserve"> </w:t>
            </w:r>
            <w:r w:rsidRPr="003B117D">
              <w:rPr>
                <w:spacing w:val="-1"/>
                <w:sz w:val="20"/>
              </w:rPr>
              <w:t>lapse</w:t>
            </w:r>
            <w:r w:rsidRPr="003B117D">
              <w:rPr>
                <w:spacing w:val="-5"/>
                <w:sz w:val="20"/>
              </w:rPr>
              <w:t xml:space="preserve"> </w:t>
            </w:r>
            <w:r w:rsidRPr="003B117D">
              <w:rPr>
                <w:sz w:val="20"/>
              </w:rPr>
              <w:t>of</w:t>
            </w:r>
            <w:r w:rsidRPr="003B117D">
              <w:rPr>
                <w:spacing w:val="-5"/>
                <w:sz w:val="20"/>
              </w:rPr>
              <w:t xml:space="preserve"> </w:t>
            </w:r>
            <w:r w:rsidRPr="003B117D">
              <w:rPr>
                <w:spacing w:val="-1"/>
                <w:sz w:val="20"/>
              </w:rPr>
              <w:t>time.</w:t>
            </w:r>
            <w:r w:rsidRPr="003B117D">
              <w:rPr>
                <w:spacing w:val="-4"/>
                <w:sz w:val="20"/>
              </w:rPr>
              <w:t xml:space="preserve"> </w:t>
            </w:r>
            <w:r w:rsidRPr="003B117D">
              <w:rPr>
                <w:sz w:val="20"/>
              </w:rPr>
              <w:t>See</w:t>
            </w:r>
          </w:p>
        </w:tc>
        <w:tc>
          <w:tcPr>
            <w:tcW w:w="0" w:type="auto"/>
            <w:vMerge/>
            <w:tcBorders>
              <w:left w:val="single" w:sz="5" w:space="0" w:color="000000"/>
              <w:right w:val="single" w:sz="5" w:space="0" w:color="000000"/>
            </w:tcBorders>
          </w:tcPr>
          <w:p w:rsidR="00E75036" w:rsidRPr="003B117D" w:rsidRDefault="00E75036" w:rsidP="000A6B04"/>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58161(e)(1)</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30"/>
              <w:rPr>
                <w:rFonts w:cs="Calibri"/>
                <w:sz w:val="20"/>
                <w:szCs w:val="20"/>
              </w:rPr>
            </w:pPr>
            <w:r w:rsidRPr="003B117D">
              <w:rPr>
                <w:spacing w:val="-1"/>
                <w:sz w:val="20"/>
              </w:rPr>
              <w:t>permit</w:t>
            </w:r>
            <w:r w:rsidRPr="003B117D">
              <w:rPr>
                <w:spacing w:val="-9"/>
                <w:sz w:val="20"/>
              </w:rPr>
              <w:t xml:space="preserve"> </w:t>
            </w:r>
            <w:r w:rsidRPr="003B117D">
              <w:rPr>
                <w:spacing w:val="-1"/>
                <w:sz w:val="20"/>
              </w:rPr>
              <w:t>previous</w:t>
            </w:r>
            <w:r w:rsidRPr="003B117D">
              <w:rPr>
                <w:spacing w:val="-10"/>
                <w:sz w:val="20"/>
              </w:rPr>
              <w:t xml:space="preserve"> </w:t>
            </w:r>
            <w:r w:rsidRPr="003B117D">
              <w:rPr>
                <w:spacing w:val="-1"/>
                <w:sz w:val="20"/>
              </w:rPr>
              <w:t>grade</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limitations</w:t>
            </w:r>
            <w:r w:rsidRPr="003B117D">
              <w:rPr>
                <w:spacing w:val="-9"/>
                <w:sz w:val="20"/>
              </w:rPr>
              <w:t xml:space="preserve"> </w:t>
            </w:r>
            <w:r w:rsidRPr="003B117D">
              <w:rPr>
                <w:spacing w:val="-1"/>
                <w:sz w:val="20"/>
              </w:rPr>
              <w:t>for</w:t>
            </w:r>
            <w:r w:rsidRPr="003B117D">
              <w:rPr>
                <w:spacing w:val="-8"/>
                <w:sz w:val="20"/>
              </w:rPr>
              <w:t xml:space="preserve"> </w:t>
            </w:r>
            <w:r w:rsidRPr="003B117D">
              <w:rPr>
                <w:sz w:val="20"/>
              </w:rPr>
              <w:t>active</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55040(b)(3),</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z w:val="20"/>
              </w:rPr>
              <w:t>the</w:t>
            </w:r>
            <w:r w:rsidRPr="003B117D">
              <w:rPr>
                <w:spacing w:val="-7"/>
                <w:sz w:val="20"/>
              </w:rPr>
              <w:t xml:space="preserve"> </w:t>
            </w:r>
            <w:r w:rsidRPr="003B117D">
              <w:rPr>
                <w:spacing w:val="-1"/>
                <w:sz w:val="20"/>
              </w:rPr>
              <w:t>Guidelines</w:t>
            </w:r>
            <w:r w:rsidRPr="003B117D">
              <w:rPr>
                <w:spacing w:val="-7"/>
                <w:sz w:val="20"/>
              </w:rPr>
              <w:t xml:space="preserve"> </w:t>
            </w:r>
            <w:r w:rsidRPr="003B117D">
              <w:rPr>
                <w:spacing w:val="-1"/>
                <w:sz w:val="20"/>
              </w:rPr>
              <w:t>for</w:t>
            </w:r>
            <w:r w:rsidRPr="003B117D">
              <w:rPr>
                <w:spacing w:val="-4"/>
                <w:sz w:val="20"/>
              </w:rPr>
              <w:t xml:space="preserve"> </w:t>
            </w:r>
            <w:r w:rsidRPr="003B117D">
              <w:rPr>
                <w:spacing w:val="-1"/>
                <w:sz w:val="20"/>
              </w:rPr>
              <w:t>what</w:t>
            </w:r>
            <w:r w:rsidRPr="003B117D">
              <w:rPr>
                <w:spacing w:val="-6"/>
                <w:sz w:val="20"/>
              </w:rPr>
              <w:t xml:space="preserve"> </w:t>
            </w:r>
            <w:r w:rsidRPr="003B117D">
              <w:rPr>
                <w:spacing w:val="-1"/>
                <w:sz w:val="20"/>
              </w:rPr>
              <w:t>constitutes</w:t>
            </w:r>
            <w:r w:rsidRPr="003B117D">
              <w:rPr>
                <w:spacing w:val="-7"/>
                <w:sz w:val="20"/>
              </w:rPr>
              <w:t xml:space="preserve"> </w:t>
            </w:r>
            <w:r w:rsidRPr="003B117D">
              <w:rPr>
                <w:sz w:val="20"/>
              </w:rPr>
              <w:t>a</w:t>
            </w:r>
            <w:r w:rsidRPr="003B117D">
              <w:rPr>
                <w:spacing w:val="-5"/>
                <w:sz w:val="20"/>
              </w:rPr>
              <w:t xml:space="preserve"> </w:t>
            </w:r>
            <w:r w:rsidRPr="003B117D">
              <w:rPr>
                <w:spacing w:val="-1"/>
                <w:sz w:val="20"/>
              </w:rPr>
              <w:t>significant</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30"/>
              <w:rPr>
                <w:rFonts w:cs="Calibri"/>
                <w:sz w:val="20"/>
                <w:szCs w:val="20"/>
              </w:rPr>
            </w:pPr>
            <w:r w:rsidRPr="003B117D">
              <w:rPr>
                <w:sz w:val="20"/>
              </w:rPr>
              <w:t>and</w:t>
            </w:r>
            <w:r w:rsidRPr="003B117D">
              <w:rPr>
                <w:spacing w:val="-3"/>
                <w:sz w:val="20"/>
              </w:rPr>
              <w:t xml:space="preserve"> </w:t>
            </w:r>
            <w:r w:rsidRPr="003B117D">
              <w:rPr>
                <w:spacing w:val="-1"/>
                <w:sz w:val="20"/>
              </w:rPr>
              <w:t>credit</w:t>
            </w:r>
            <w:r w:rsidRPr="003B117D">
              <w:rPr>
                <w:spacing w:val="-4"/>
                <w:sz w:val="20"/>
              </w:rPr>
              <w:t xml:space="preserve"> </w:t>
            </w:r>
            <w:r w:rsidRPr="003B117D">
              <w:rPr>
                <w:sz w:val="20"/>
              </w:rPr>
              <w:t>to</w:t>
            </w:r>
            <w:r w:rsidRPr="003B117D">
              <w:rPr>
                <w:spacing w:val="-4"/>
                <w:sz w:val="20"/>
              </w:rPr>
              <w:t xml:space="preserve"> </w:t>
            </w:r>
            <w:r w:rsidRPr="003B117D">
              <w:rPr>
                <w:sz w:val="20"/>
              </w:rPr>
              <w:t>be</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participatory</w:t>
            </w:r>
            <w:r w:rsidRPr="003B117D">
              <w:rPr>
                <w:spacing w:val="-9"/>
                <w:sz w:val="20"/>
              </w:rPr>
              <w:t xml:space="preserve"> </w:t>
            </w:r>
            <w:r w:rsidRPr="003B117D">
              <w:rPr>
                <w:spacing w:val="-1"/>
                <w:sz w:val="20"/>
              </w:rPr>
              <w:t>courses</w:t>
            </w:r>
            <w:r w:rsidRPr="003B117D">
              <w:rPr>
                <w:spacing w:val="-10"/>
                <w:sz w:val="20"/>
              </w:rPr>
              <w:t xml:space="preserve"> </w:t>
            </w:r>
            <w:r w:rsidRPr="003B117D">
              <w:rPr>
                <w:spacing w:val="-1"/>
                <w:sz w:val="20"/>
              </w:rPr>
              <w:t>in</w:t>
            </w:r>
          </w:p>
        </w:tc>
      </w:tr>
      <w:tr w:rsidR="00E75036" w:rsidRPr="003B117D" w:rsidTr="00E75036">
        <w:trPr>
          <w:trHeight w:hRule="exact" w:val="245"/>
        </w:trPr>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55043</w:t>
            </w:r>
          </w:p>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lapse</w:t>
            </w:r>
            <w:r w:rsidRPr="003B117D">
              <w:rPr>
                <w:spacing w:val="-7"/>
                <w:sz w:val="20"/>
              </w:rPr>
              <w:t xml:space="preserve"> </w:t>
            </w:r>
            <w:r w:rsidRPr="003B117D">
              <w:rPr>
                <w:sz w:val="20"/>
              </w:rPr>
              <w:t>of</w:t>
            </w:r>
            <w:r w:rsidRPr="003B117D">
              <w:rPr>
                <w:spacing w:val="-6"/>
                <w:sz w:val="20"/>
              </w:rPr>
              <w:t xml:space="preserve"> </w:t>
            </w:r>
            <w:r w:rsidRPr="003B117D">
              <w:rPr>
                <w:spacing w:val="-1"/>
                <w:sz w:val="20"/>
              </w:rPr>
              <w:t>time.</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30"/>
              <w:rPr>
                <w:rFonts w:cs="Calibri"/>
                <w:sz w:val="20"/>
                <w:szCs w:val="20"/>
              </w:rPr>
            </w:pPr>
            <w:r w:rsidRPr="003B117D">
              <w:rPr>
                <w:spacing w:val="-1"/>
                <w:sz w:val="20"/>
              </w:rPr>
              <w:t>disregarded</w:t>
            </w:r>
            <w:r w:rsidRPr="003B117D">
              <w:rPr>
                <w:spacing w:val="-11"/>
                <w:sz w:val="20"/>
              </w:rPr>
              <w:t xml:space="preserve"> </w:t>
            </w:r>
            <w:r w:rsidRPr="003B117D">
              <w:rPr>
                <w:spacing w:val="-1"/>
                <w:sz w:val="20"/>
              </w:rPr>
              <w:t>in</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physical</w:t>
            </w:r>
            <w:r w:rsidRPr="003B117D">
              <w:rPr>
                <w:spacing w:val="-8"/>
                <w:sz w:val="20"/>
              </w:rPr>
              <w:t xml:space="preserve"> </w:t>
            </w:r>
            <w:r w:rsidRPr="003B117D">
              <w:rPr>
                <w:spacing w:val="-1"/>
                <w:sz w:val="20"/>
              </w:rPr>
              <w:t>education</w:t>
            </w:r>
            <w:r w:rsidRPr="003B117D">
              <w:rPr>
                <w:spacing w:val="-6"/>
                <w:sz w:val="20"/>
              </w:rPr>
              <w:t xml:space="preserve"> </w:t>
            </w:r>
            <w:r w:rsidRPr="003B117D">
              <w:rPr>
                <w:sz w:val="20"/>
              </w:rPr>
              <w:t>and</w:t>
            </w:r>
            <w:r w:rsidRPr="003B117D">
              <w:rPr>
                <w:spacing w:val="-7"/>
                <w:sz w:val="20"/>
              </w:rPr>
              <w:t xml:space="preserve"> </w:t>
            </w:r>
            <w:r w:rsidRPr="003B117D">
              <w:rPr>
                <w:spacing w:val="-1"/>
                <w:sz w:val="20"/>
              </w:rPr>
              <w:t>visual</w:t>
            </w:r>
          </w:p>
        </w:tc>
      </w:tr>
      <w:tr w:rsidR="00E75036" w:rsidRPr="003B117D" w:rsidTr="00E75036">
        <w:trPr>
          <w:trHeight w:hRule="exact" w:val="245"/>
        </w:trPr>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30"/>
              <w:rPr>
                <w:rFonts w:cs="Calibri"/>
                <w:sz w:val="20"/>
                <w:szCs w:val="20"/>
              </w:rPr>
            </w:pPr>
            <w:r w:rsidRPr="003B117D">
              <w:rPr>
                <w:spacing w:val="-1"/>
                <w:sz w:val="20"/>
              </w:rPr>
              <w:t>computing</w:t>
            </w:r>
            <w:r w:rsidRPr="003B117D">
              <w:rPr>
                <w:spacing w:val="-13"/>
                <w:sz w:val="20"/>
              </w:rPr>
              <w:t xml:space="preserve"> </w:t>
            </w:r>
            <w:r w:rsidRPr="003B117D">
              <w:rPr>
                <w:spacing w:val="-1"/>
                <w:sz w:val="20"/>
              </w:rPr>
              <w:t>GPA.</w:t>
            </w:r>
          </w:p>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99" w:right="120"/>
              <w:rPr>
                <w:rFonts w:cs="Calibri"/>
                <w:sz w:val="20"/>
                <w:szCs w:val="20"/>
              </w:rPr>
            </w:pPr>
            <w:r w:rsidRPr="003B117D">
              <w:rPr>
                <w:sz w:val="20"/>
              </w:rPr>
              <w:t>or</w:t>
            </w:r>
            <w:r w:rsidRPr="003B117D">
              <w:rPr>
                <w:spacing w:val="-8"/>
                <w:sz w:val="20"/>
              </w:rPr>
              <w:t xml:space="preserve"> </w:t>
            </w:r>
            <w:r w:rsidRPr="003B117D">
              <w:rPr>
                <w:spacing w:val="-1"/>
                <w:sz w:val="20"/>
              </w:rPr>
              <w:t>performing</w:t>
            </w:r>
            <w:r w:rsidRPr="003B117D">
              <w:rPr>
                <w:spacing w:val="-7"/>
                <w:sz w:val="20"/>
              </w:rPr>
              <w:t xml:space="preserve"> </w:t>
            </w:r>
            <w:r w:rsidRPr="003B117D">
              <w:rPr>
                <w:sz w:val="20"/>
              </w:rPr>
              <w:t>arts.</w:t>
            </w:r>
          </w:p>
        </w:tc>
      </w:tr>
      <w:tr w:rsidR="00E75036" w:rsidRPr="003B117D" w:rsidTr="00E75036">
        <w:trPr>
          <w:trHeight w:hRule="exact" w:val="230"/>
        </w:trPr>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single" w:sz="5" w:space="0" w:color="000000"/>
              <w:right w:val="single" w:sz="5" w:space="0" w:color="000000"/>
            </w:tcBorders>
          </w:tcPr>
          <w:p w:rsidR="00E75036" w:rsidRPr="003B117D" w:rsidRDefault="00E75036" w:rsidP="000A6B04">
            <w:pPr>
              <w:pStyle w:val="TableParagraph"/>
              <w:ind w:left="99" w:right="130"/>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55043(c)</w:t>
            </w:r>
          </w:p>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r>
      <w:tr w:rsidR="00E75036" w:rsidRPr="003B117D" w:rsidTr="00E75036">
        <w:trPr>
          <w:trHeight w:hRule="exact" w:val="267"/>
        </w:trPr>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Variable</w:t>
            </w:r>
            <w:r w:rsidRPr="003B117D">
              <w:rPr>
                <w:spacing w:val="-11"/>
                <w:sz w:val="20"/>
              </w:rPr>
              <w:t xml:space="preserve"> </w:t>
            </w:r>
            <w:r w:rsidRPr="003B117D">
              <w:rPr>
                <w:spacing w:val="-1"/>
                <w:sz w:val="20"/>
              </w:rPr>
              <w:t>unit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3"/>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3"/>
                <w:sz w:val="20"/>
              </w:rPr>
              <w:t xml:space="preserve"> </w:t>
            </w:r>
            <w:r w:rsidRPr="003B117D">
              <w:rPr>
                <w:spacing w:val="-1"/>
                <w:sz w:val="20"/>
              </w:rPr>
              <w:t>student</w:t>
            </w:r>
            <w:r w:rsidRPr="003B117D">
              <w:rPr>
                <w:spacing w:val="-5"/>
                <w:sz w:val="20"/>
              </w:rPr>
              <w:t xml:space="preserve"> </w:t>
            </w:r>
            <w:r w:rsidRPr="003B117D">
              <w:rPr>
                <w:sz w:val="20"/>
              </w:rPr>
              <w:t>to</w:t>
            </w:r>
            <w:r w:rsidRPr="003B117D">
              <w:rPr>
                <w:spacing w:val="-4"/>
                <w:sz w:val="20"/>
              </w:rPr>
              <w:t xml:space="preserve"> </w:t>
            </w:r>
            <w:r w:rsidRPr="003B117D">
              <w:rPr>
                <w:spacing w:val="-1"/>
                <w:sz w:val="20"/>
              </w:rPr>
              <w:t>enroll</w:t>
            </w:r>
            <w:r w:rsidRPr="003B117D">
              <w:rPr>
                <w:spacing w:val="-4"/>
                <w:sz w:val="20"/>
              </w:rPr>
              <w:t xml:space="preserve"> </w:t>
            </w:r>
            <w:r w:rsidRPr="003B117D">
              <w:rPr>
                <w:spacing w:val="-1"/>
                <w:sz w:val="20"/>
              </w:rPr>
              <w:t>in</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99" w:right="157"/>
              <w:rPr>
                <w:rFonts w:cs="Calibri"/>
                <w:sz w:val="20"/>
                <w:szCs w:val="20"/>
              </w:rPr>
            </w:pPr>
            <w:r w:rsidRPr="003B117D">
              <w:rPr>
                <w:rFonts w:cs="Calibri"/>
                <w:sz w:val="20"/>
                <w:szCs w:val="20"/>
              </w:rPr>
              <w:t>No</w:t>
            </w:r>
            <w:r w:rsidRPr="003B117D">
              <w:rPr>
                <w:rFonts w:cs="Calibri"/>
                <w:spacing w:val="-5"/>
                <w:sz w:val="20"/>
                <w:szCs w:val="20"/>
              </w:rPr>
              <w:t xml:space="preserve"> </w:t>
            </w:r>
            <w:r w:rsidRPr="003B117D">
              <w:rPr>
                <w:rFonts w:cs="Calibri"/>
                <w:spacing w:val="-1"/>
                <w:sz w:val="20"/>
                <w:szCs w:val="20"/>
              </w:rPr>
              <w:t>specific</w:t>
            </w:r>
            <w:r w:rsidRPr="003B117D">
              <w:rPr>
                <w:rFonts w:cs="Calibri"/>
                <w:spacing w:val="-4"/>
                <w:sz w:val="20"/>
                <w:szCs w:val="20"/>
              </w:rPr>
              <w:t xml:space="preserve"> </w:t>
            </w:r>
            <w:r w:rsidRPr="003B117D">
              <w:rPr>
                <w:rFonts w:cs="Calibri"/>
                <w:spacing w:val="-1"/>
                <w:sz w:val="20"/>
                <w:szCs w:val="20"/>
              </w:rPr>
              <w:t>limit</w:t>
            </w:r>
            <w:r w:rsidRPr="003B117D">
              <w:rPr>
                <w:rFonts w:cs="Calibri"/>
                <w:spacing w:val="-2"/>
                <w:sz w:val="20"/>
                <w:szCs w:val="20"/>
              </w:rPr>
              <w:t xml:space="preserve"> </w:t>
            </w:r>
            <w:r w:rsidRPr="003B117D">
              <w:rPr>
                <w:rFonts w:cs="Calibri"/>
                <w:sz w:val="20"/>
                <w:szCs w:val="20"/>
              </w:rPr>
              <w: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Pr>
                <w:rFonts w:cs="Calibri"/>
                <w:sz w:val="20"/>
                <w:szCs w:val="20"/>
              </w:rPr>
            </w:pPr>
            <w:r w:rsidRPr="003B117D">
              <w:rPr>
                <w:spacing w:val="-1"/>
                <w:sz w:val="20"/>
              </w:rPr>
              <w:t>Same</w:t>
            </w:r>
            <w:r w:rsidRPr="003B117D">
              <w:rPr>
                <w:spacing w:val="-7"/>
                <w:sz w:val="20"/>
              </w:rPr>
              <w:t xml:space="preserve"> </w:t>
            </w:r>
            <w:r w:rsidRPr="003B117D">
              <w:rPr>
                <w:spacing w:val="1"/>
                <w:sz w:val="20"/>
              </w:rPr>
              <w:t>as</w:t>
            </w:r>
            <w:r w:rsidRPr="003B117D">
              <w:rPr>
                <w:spacing w:val="-6"/>
                <w:sz w:val="20"/>
              </w:rPr>
              <w:t xml:space="preserve"> </w:t>
            </w:r>
            <w:r w:rsidRPr="003B117D">
              <w:rPr>
                <w:spacing w:val="-1"/>
                <w:sz w:val="20"/>
              </w:rPr>
              <w:t>student</w:t>
            </w:r>
            <w:r w:rsidRPr="003B117D">
              <w:rPr>
                <w:spacing w:val="-6"/>
                <w:sz w:val="20"/>
              </w:rPr>
              <w:t xml:space="preserve"> </w:t>
            </w:r>
            <w:r w:rsidRPr="003B117D">
              <w:rPr>
                <w:spacing w:val="-1"/>
                <w:sz w:val="20"/>
              </w:rPr>
              <w:t>limit.</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0A6B04">
            <w:pPr>
              <w:pStyle w:val="TableParagraph"/>
              <w:ind w:left="99" w:right="130"/>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2.</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With</w:t>
            </w:r>
            <w:r w:rsidRPr="003B117D">
              <w:rPr>
                <w:spacing w:val="-6"/>
                <w:sz w:val="20"/>
              </w:rPr>
              <w:t xml:space="preserve"> </w:t>
            </w:r>
            <w:r w:rsidRPr="003B117D">
              <w:rPr>
                <w:spacing w:val="-1"/>
                <w:sz w:val="20"/>
              </w:rPr>
              <w:t>very</w:t>
            </w:r>
            <w:r w:rsidRPr="003B117D">
              <w:rPr>
                <w:spacing w:val="-6"/>
                <w:sz w:val="20"/>
              </w:rPr>
              <w:t xml:space="preserve"> </w:t>
            </w:r>
            <w:r w:rsidRPr="003B117D">
              <w:rPr>
                <w:sz w:val="20"/>
              </w:rPr>
              <w:t>few</w:t>
            </w:r>
            <w:r w:rsidRPr="003B117D">
              <w:rPr>
                <w:spacing w:val="-7"/>
                <w:sz w:val="20"/>
              </w:rPr>
              <w:t xml:space="preserve"> </w:t>
            </w:r>
            <w:r w:rsidRPr="003B117D">
              <w:rPr>
                <w:spacing w:val="-1"/>
                <w:sz w:val="20"/>
              </w:rPr>
              <w:t>exceptions</w:t>
            </w:r>
          </w:p>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courses</w:t>
            </w:r>
            <w:r w:rsidRPr="003B117D">
              <w:rPr>
                <w:spacing w:val="-14"/>
                <w:sz w:val="20"/>
              </w:rPr>
              <w:t xml:space="preserve"> </w:t>
            </w:r>
            <w:r w:rsidRPr="003B117D">
              <w:rPr>
                <w:spacing w:val="-1"/>
                <w:sz w:val="20"/>
              </w:rPr>
              <w:t>offered</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courses</w:t>
            </w:r>
            <w:r w:rsidRPr="003B117D">
              <w:rPr>
                <w:spacing w:val="-6"/>
                <w:sz w:val="20"/>
              </w:rPr>
              <w:t xml:space="preserve"> </w:t>
            </w:r>
            <w:r w:rsidRPr="003B117D">
              <w:rPr>
                <w:spacing w:val="-1"/>
                <w:sz w:val="20"/>
              </w:rPr>
              <w:t>offered</w:t>
            </w:r>
            <w:r w:rsidRPr="003B117D">
              <w:rPr>
                <w:spacing w:val="-4"/>
                <w:sz w:val="20"/>
              </w:rPr>
              <w:t xml:space="preserve"> </w:t>
            </w:r>
            <w:r w:rsidRPr="003B117D">
              <w:rPr>
                <w:spacing w:val="-1"/>
                <w:sz w:val="20"/>
              </w:rPr>
              <w:t>for</w:t>
            </w:r>
            <w:r w:rsidRPr="003B117D">
              <w:rPr>
                <w:spacing w:val="-3"/>
                <w:sz w:val="20"/>
              </w:rPr>
              <w:t xml:space="preserve"> </w:t>
            </w:r>
            <w:r w:rsidRPr="003B117D">
              <w:rPr>
                <w:spacing w:val="-1"/>
                <w:sz w:val="20"/>
              </w:rPr>
              <w:t>variable</w:t>
            </w:r>
            <w:r w:rsidRPr="003B117D">
              <w:rPr>
                <w:spacing w:val="-6"/>
                <w:sz w:val="20"/>
              </w:rPr>
              <w:t xml:space="preserve"> </w:t>
            </w:r>
            <w:r w:rsidRPr="003B117D">
              <w:rPr>
                <w:sz w:val="20"/>
              </w:rPr>
              <w:t>units</w:t>
            </w:r>
            <w:r w:rsidRPr="003B117D">
              <w:rPr>
                <w:spacing w:val="-6"/>
                <w:sz w:val="20"/>
              </w:rPr>
              <w:t xml:space="preserve"> </w:t>
            </w:r>
            <w:r w:rsidRPr="003B117D">
              <w:rPr>
                <w:sz w:val="20"/>
              </w:rPr>
              <w:t>on</w:t>
            </w:r>
            <w:r w:rsidRPr="003B117D">
              <w:rPr>
                <w:spacing w:val="-4"/>
                <w:sz w:val="20"/>
              </w:rPr>
              <w:t xml:space="preserve"> </w:t>
            </w:r>
            <w:r w:rsidRPr="003B117D">
              <w:rPr>
                <w:sz w:val="20"/>
              </w:rPr>
              <w:t>an</w:t>
            </w:r>
            <w:r w:rsidRPr="003B117D">
              <w:rPr>
                <w:spacing w:val="-3"/>
                <w:sz w:val="20"/>
              </w:rPr>
              <w:t xml:space="preserve"> </w:t>
            </w:r>
            <w:r w:rsidRPr="003B117D">
              <w:rPr>
                <w:sz w:val="20"/>
              </w:rPr>
              <w:t>open-</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57"/>
              <w:rPr>
                <w:rFonts w:cs="Calibri"/>
                <w:sz w:val="20"/>
                <w:szCs w:val="20"/>
              </w:rPr>
            </w:pPr>
            <w:r w:rsidRPr="003B117D">
              <w:rPr>
                <w:sz w:val="20"/>
              </w:rPr>
              <w:t>as</w:t>
            </w:r>
            <w:r w:rsidRPr="003B117D">
              <w:rPr>
                <w:spacing w:val="-7"/>
                <w:sz w:val="20"/>
              </w:rPr>
              <w:t xml:space="preserve"> </w:t>
            </w:r>
            <w:r w:rsidRPr="003B117D">
              <w:rPr>
                <w:spacing w:val="-1"/>
                <w:sz w:val="20"/>
              </w:rPr>
              <w:t>necessary</w:t>
            </w:r>
            <w:r w:rsidRPr="003B117D">
              <w:rPr>
                <w:spacing w:val="-5"/>
                <w:sz w:val="20"/>
              </w:rPr>
              <w:t xml:space="preserve"> </w:t>
            </w:r>
            <w:r w:rsidRPr="003B117D">
              <w:rPr>
                <w:sz w:val="20"/>
              </w:rPr>
              <w:t>to</w:t>
            </w:r>
          </w:p>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58161(f)(3)</w:t>
            </w:r>
          </w:p>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students</w:t>
            </w:r>
            <w:r w:rsidRPr="003B117D">
              <w:rPr>
                <w:spacing w:val="-8"/>
                <w:sz w:val="20"/>
              </w:rPr>
              <w:t xml:space="preserve"> </w:t>
            </w:r>
            <w:r w:rsidRPr="003B117D">
              <w:rPr>
                <w:spacing w:val="-1"/>
                <w:sz w:val="20"/>
              </w:rPr>
              <w:t>cannot</w:t>
            </w:r>
            <w:r w:rsidRPr="003B117D">
              <w:rPr>
                <w:spacing w:val="-6"/>
                <w:sz w:val="20"/>
              </w:rPr>
              <w:t xml:space="preserve"> </w:t>
            </w:r>
            <w:r w:rsidRPr="003B117D">
              <w:rPr>
                <w:spacing w:val="-1"/>
                <w:sz w:val="20"/>
              </w:rPr>
              <w:t>repeat</w:t>
            </w:r>
            <w:r w:rsidRPr="003B117D">
              <w:rPr>
                <w:spacing w:val="-6"/>
                <w:sz w:val="20"/>
              </w:rPr>
              <w:t xml:space="preserve"> </w:t>
            </w:r>
            <w:r w:rsidRPr="003B117D">
              <w:rPr>
                <w:sz w:val="20"/>
              </w:rPr>
              <w:t>a</w:t>
            </w:r>
          </w:p>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z w:val="20"/>
              </w:rPr>
              <w:t>on</w:t>
            </w:r>
            <w:r w:rsidRPr="003B117D">
              <w:rPr>
                <w:spacing w:val="-4"/>
                <w:sz w:val="20"/>
              </w:rPr>
              <w:t xml:space="preserve"> </w:t>
            </w:r>
            <w:r w:rsidRPr="003B117D">
              <w:rPr>
                <w:sz w:val="20"/>
              </w:rPr>
              <w:t>an</w:t>
            </w:r>
            <w:r w:rsidRPr="003B117D">
              <w:rPr>
                <w:spacing w:val="-3"/>
                <w:sz w:val="20"/>
              </w:rPr>
              <w:t xml:space="preserve"> </w:t>
            </w:r>
            <w:r w:rsidRPr="003B117D">
              <w:rPr>
                <w:spacing w:val="-1"/>
                <w:sz w:val="20"/>
              </w:rPr>
              <w:t>open-</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entry/open</w:t>
            </w:r>
            <w:r w:rsidRPr="003B117D">
              <w:rPr>
                <w:spacing w:val="-5"/>
                <w:sz w:val="20"/>
              </w:rPr>
              <w:t xml:space="preserve"> </w:t>
            </w:r>
            <w:r w:rsidRPr="003B117D">
              <w:rPr>
                <w:spacing w:val="-1"/>
                <w:sz w:val="20"/>
              </w:rPr>
              <w:t>exit</w:t>
            </w:r>
            <w:r w:rsidRPr="003B117D">
              <w:rPr>
                <w:spacing w:val="-5"/>
                <w:sz w:val="20"/>
              </w:rPr>
              <w:t xml:space="preserve"> </w:t>
            </w:r>
            <w:r w:rsidRPr="003B117D">
              <w:rPr>
                <w:spacing w:val="-1"/>
                <w:sz w:val="20"/>
              </w:rPr>
              <w:t>basis</w:t>
            </w:r>
            <w:r w:rsidRPr="003B117D">
              <w:rPr>
                <w:spacing w:val="-6"/>
                <w:sz w:val="20"/>
              </w:rPr>
              <w:t xml:space="preserve"> </w:t>
            </w:r>
            <w:r w:rsidRPr="003B117D">
              <w:rPr>
                <w:spacing w:val="1"/>
                <w:sz w:val="20"/>
              </w:rPr>
              <w:t>as</w:t>
            </w:r>
            <w:r w:rsidRPr="003B117D">
              <w:rPr>
                <w:spacing w:val="-6"/>
                <w:sz w:val="20"/>
              </w:rPr>
              <w:t xml:space="preserve"> </w:t>
            </w:r>
            <w:r w:rsidRPr="003B117D">
              <w:rPr>
                <w:spacing w:val="-1"/>
                <w:sz w:val="20"/>
              </w:rPr>
              <w:t>many</w:t>
            </w:r>
            <w:r w:rsidRPr="003B117D">
              <w:rPr>
                <w:spacing w:val="-3"/>
                <w:sz w:val="20"/>
              </w:rPr>
              <w:t xml:space="preserve"> </w:t>
            </w:r>
            <w:r w:rsidRPr="003B117D">
              <w:rPr>
                <w:spacing w:val="-1"/>
                <w:sz w:val="20"/>
              </w:rPr>
              <w:t>times</w:t>
            </w:r>
            <w:r w:rsidRPr="003B117D">
              <w:rPr>
                <w:spacing w:val="-6"/>
                <w:sz w:val="20"/>
              </w:rPr>
              <w:t xml:space="preserve"> </w:t>
            </w:r>
            <w:r w:rsidRPr="003B117D">
              <w:rPr>
                <w:sz w:val="20"/>
              </w:rPr>
              <w:t>as</w:t>
            </w:r>
            <w:r w:rsidRPr="003B117D">
              <w:rPr>
                <w:spacing w:val="-6"/>
                <w:sz w:val="20"/>
              </w:rPr>
              <w:t xml:space="preserve"> </w:t>
            </w:r>
            <w:r w:rsidRPr="003B117D">
              <w:rPr>
                <w:spacing w:val="-1"/>
                <w:sz w:val="20"/>
              </w:rPr>
              <w:t>necessary</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57"/>
              <w:rPr>
                <w:rFonts w:cs="Calibri"/>
                <w:sz w:val="20"/>
                <w:szCs w:val="20"/>
              </w:rPr>
            </w:pPr>
            <w:r w:rsidRPr="003B117D">
              <w:rPr>
                <w:spacing w:val="-1"/>
                <w:sz w:val="20"/>
              </w:rPr>
              <w:t>complete</w:t>
            </w:r>
            <w:r w:rsidRPr="003B117D">
              <w:rPr>
                <w:spacing w:val="-12"/>
                <w:sz w:val="20"/>
              </w:rPr>
              <w:t xml:space="preserve"> </w:t>
            </w:r>
            <w:r w:rsidRPr="003B117D">
              <w:rPr>
                <w:sz w:val="20"/>
              </w:rPr>
              <w:t>the</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portion</w:t>
            </w:r>
            <w:r w:rsidRPr="003B117D">
              <w:rPr>
                <w:spacing w:val="-4"/>
                <w:sz w:val="20"/>
              </w:rPr>
              <w:t xml:space="preserve"> </w:t>
            </w:r>
            <w:r w:rsidRPr="003B117D">
              <w:rPr>
                <w:sz w:val="20"/>
              </w:rPr>
              <w:t>of</w:t>
            </w:r>
            <w:r w:rsidRPr="003B117D">
              <w:rPr>
                <w:spacing w:val="-6"/>
                <w:sz w:val="20"/>
              </w:rPr>
              <w:t xml:space="preserve"> </w:t>
            </w:r>
            <w:r w:rsidRPr="003B117D">
              <w:rPr>
                <w:sz w:val="20"/>
              </w:rPr>
              <w:t>the</w:t>
            </w:r>
            <w:r w:rsidRPr="003B117D">
              <w:rPr>
                <w:spacing w:val="-6"/>
                <w:sz w:val="20"/>
              </w:rPr>
              <w:t xml:space="preserve"> </w:t>
            </w:r>
            <w:r w:rsidRPr="003B117D">
              <w:rPr>
                <w:spacing w:val="-1"/>
                <w:sz w:val="20"/>
              </w:rPr>
              <w:t>course.</w:t>
            </w:r>
            <w:r w:rsidRPr="003B117D">
              <w:rPr>
                <w:spacing w:val="-5"/>
                <w:sz w:val="20"/>
              </w:rPr>
              <w:t xml:space="preserve"> </w:t>
            </w:r>
            <w:r w:rsidRPr="003B117D">
              <w:rPr>
                <w:sz w:val="20"/>
              </w:rPr>
              <w:t>See</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entry/open-exit</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z w:val="20"/>
              </w:rPr>
              <w:t>to</w:t>
            </w:r>
            <w:r w:rsidRPr="003B117D">
              <w:rPr>
                <w:spacing w:val="-5"/>
                <w:sz w:val="20"/>
              </w:rPr>
              <w:t xml:space="preserve"> </w:t>
            </w:r>
            <w:r w:rsidRPr="003B117D">
              <w:rPr>
                <w:spacing w:val="-1"/>
                <w:sz w:val="20"/>
              </w:rPr>
              <w:t>complete</w:t>
            </w:r>
            <w:r w:rsidRPr="003B117D">
              <w:rPr>
                <w:spacing w:val="-6"/>
                <w:sz w:val="20"/>
              </w:rPr>
              <w:t xml:space="preserve"> </w:t>
            </w:r>
            <w:r w:rsidRPr="003B117D">
              <w:rPr>
                <w:sz w:val="20"/>
              </w:rPr>
              <w:t>one</w:t>
            </w:r>
            <w:r w:rsidRPr="003B117D">
              <w:rPr>
                <w:spacing w:val="-5"/>
                <w:sz w:val="20"/>
              </w:rPr>
              <w:t xml:space="preserve"> </w:t>
            </w:r>
            <w:r w:rsidRPr="003B117D">
              <w:rPr>
                <w:sz w:val="20"/>
              </w:rPr>
              <w:t>time</w:t>
            </w:r>
            <w:r w:rsidRPr="003B117D">
              <w:rPr>
                <w:spacing w:val="-6"/>
                <w:sz w:val="20"/>
              </w:rPr>
              <w:t xml:space="preserve"> </w:t>
            </w:r>
            <w:r w:rsidRPr="003B117D">
              <w:rPr>
                <w:sz w:val="20"/>
              </w:rPr>
              <w:t>the</w:t>
            </w:r>
            <w:r w:rsidRPr="003B117D">
              <w:rPr>
                <w:spacing w:val="-3"/>
                <w:sz w:val="20"/>
              </w:rPr>
              <w:t xml:space="preserve"> </w:t>
            </w:r>
            <w:r w:rsidRPr="003B117D">
              <w:rPr>
                <w:spacing w:val="-1"/>
                <w:sz w:val="20"/>
              </w:rPr>
              <w:t>entire</w:t>
            </w:r>
            <w:r w:rsidRPr="003B117D">
              <w:rPr>
                <w:spacing w:val="-5"/>
                <w:sz w:val="20"/>
              </w:rPr>
              <w:t xml:space="preserve"> </w:t>
            </w:r>
            <w:r w:rsidRPr="003B117D">
              <w:rPr>
                <w:spacing w:val="-1"/>
                <w:sz w:val="20"/>
              </w:rPr>
              <w:t>curriculum</w:t>
            </w:r>
            <w:r w:rsidRPr="003B117D">
              <w:rPr>
                <w:spacing w:val="-6"/>
                <w:sz w:val="20"/>
              </w:rPr>
              <w:t xml:space="preserve"> </w:t>
            </w:r>
            <w:r w:rsidRPr="003B117D">
              <w:rPr>
                <w:sz w:val="20"/>
              </w:rPr>
              <w:t>of</w:t>
            </w:r>
            <w:r w:rsidRPr="003B117D">
              <w:rPr>
                <w:spacing w:val="-5"/>
                <w:sz w:val="20"/>
              </w:rPr>
              <w:t xml:space="preserve"> </w:t>
            </w:r>
            <w:r w:rsidRPr="003B117D">
              <w:rPr>
                <w:sz w:val="20"/>
              </w:rPr>
              <w:t>the</w:t>
            </w:r>
          </w:p>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99" w:right="157"/>
              <w:rPr>
                <w:rFonts w:cs="Calibri"/>
                <w:sz w:val="20"/>
                <w:szCs w:val="20"/>
              </w:rPr>
            </w:pPr>
            <w:r w:rsidRPr="003B117D">
              <w:rPr>
                <w:spacing w:val="-1"/>
                <w:sz w:val="20"/>
              </w:rPr>
              <w:t>course</w:t>
            </w:r>
            <w:r w:rsidRPr="003B117D">
              <w:rPr>
                <w:spacing w:val="-11"/>
                <w:sz w:val="20"/>
              </w:rPr>
              <w:t xml:space="preserve"> </w:t>
            </w:r>
            <w:r w:rsidRPr="003B117D">
              <w:rPr>
                <w:spacing w:val="-1"/>
                <w:sz w:val="20"/>
              </w:rPr>
              <w:t>once.</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99" w:right="120"/>
              <w:rPr>
                <w:rFonts w:cs="Calibri"/>
                <w:sz w:val="20"/>
                <w:szCs w:val="20"/>
              </w:rPr>
            </w:pPr>
            <w:r w:rsidRPr="003B117D">
              <w:rPr>
                <w:rFonts w:cs="Calibri"/>
                <w:spacing w:val="-1"/>
                <w:sz w:val="20"/>
                <w:szCs w:val="20"/>
              </w:rPr>
              <w:t>Guidelines.</w:t>
            </w:r>
            <w:r w:rsidRPr="003B117D">
              <w:rPr>
                <w:rFonts w:cs="Calibri"/>
                <w:spacing w:val="31"/>
                <w:sz w:val="20"/>
                <w:szCs w:val="20"/>
              </w:rPr>
              <w:t xml:space="preserve"> </w:t>
            </w:r>
            <w:r w:rsidRPr="003B117D">
              <w:rPr>
                <w:rFonts w:cs="Calibri"/>
                <w:sz w:val="20"/>
                <w:szCs w:val="20"/>
              </w:rPr>
              <w:t>§</w:t>
            </w:r>
            <w:r w:rsidRPr="003B117D">
              <w:rPr>
                <w:rFonts w:cs="Calibri"/>
                <w:spacing w:val="-9"/>
                <w:sz w:val="20"/>
                <w:szCs w:val="20"/>
              </w:rPr>
              <w:t xml:space="preserve"> </w:t>
            </w:r>
            <w:r w:rsidRPr="003B117D">
              <w:rPr>
                <w:rFonts w:cs="Calibri"/>
                <w:spacing w:val="-1"/>
                <w:sz w:val="20"/>
                <w:szCs w:val="20"/>
              </w:rPr>
              <w:t>55044(a)(1)-(4)</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1" w:right="64"/>
              <w:rPr>
                <w:rFonts w:cs="Calibri"/>
                <w:sz w:val="20"/>
                <w:szCs w:val="20"/>
              </w:rPr>
            </w:pPr>
            <w:r w:rsidRPr="003B117D">
              <w:rPr>
                <w:spacing w:val="-1"/>
                <w:sz w:val="20"/>
              </w:rPr>
              <w:t>basis</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course.</w:t>
            </w:r>
            <w:r w:rsidRPr="003B117D">
              <w:rPr>
                <w:spacing w:val="-4"/>
                <w:sz w:val="20"/>
              </w:rPr>
              <w:t xml:space="preserve"> </w:t>
            </w:r>
            <w:r w:rsidRPr="003B117D">
              <w:rPr>
                <w:spacing w:val="-1"/>
                <w:sz w:val="20"/>
              </w:rPr>
              <w:t>This</w:t>
            </w:r>
            <w:r w:rsidRPr="003B117D">
              <w:rPr>
                <w:spacing w:val="-6"/>
                <w:sz w:val="20"/>
              </w:rPr>
              <w:t xml:space="preserve"> </w:t>
            </w:r>
            <w:r w:rsidRPr="003B117D">
              <w:rPr>
                <w:spacing w:val="-1"/>
                <w:sz w:val="20"/>
              </w:rPr>
              <w:t>exception</w:t>
            </w:r>
            <w:r w:rsidRPr="003B117D">
              <w:rPr>
                <w:spacing w:val="-4"/>
                <w:sz w:val="20"/>
              </w:rPr>
              <w:t xml:space="preserve"> </w:t>
            </w:r>
            <w:r w:rsidRPr="003B117D">
              <w:rPr>
                <w:spacing w:val="-1"/>
                <w:sz w:val="20"/>
              </w:rPr>
              <w:t>does</w:t>
            </w:r>
            <w:r w:rsidRPr="003B117D">
              <w:rPr>
                <w:spacing w:val="-6"/>
                <w:sz w:val="20"/>
              </w:rPr>
              <w:t xml:space="preserve"> </w:t>
            </w:r>
            <w:r w:rsidRPr="003B117D">
              <w:rPr>
                <w:spacing w:val="1"/>
                <w:sz w:val="20"/>
              </w:rPr>
              <w:t>not</w:t>
            </w:r>
            <w:r w:rsidRPr="003B117D">
              <w:rPr>
                <w:spacing w:val="-6"/>
                <w:sz w:val="20"/>
              </w:rPr>
              <w:t xml:space="preserve"> </w:t>
            </w:r>
            <w:r w:rsidRPr="003B117D">
              <w:rPr>
                <w:spacing w:val="-1"/>
                <w:sz w:val="20"/>
              </w:rPr>
              <w:t>apply</w:t>
            </w:r>
            <w:r w:rsidRPr="003B117D">
              <w:rPr>
                <w:spacing w:val="-4"/>
                <w:sz w:val="20"/>
              </w:rPr>
              <w:t xml:space="preserve"> </w:t>
            </w:r>
            <w:r w:rsidRPr="003B117D">
              <w:rPr>
                <w:sz w:val="20"/>
              </w:rPr>
              <w:t>to</w:t>
            </w:r>
            <w:r w:rsidRPr="003B117D">
              <w:rPr>
                <w:spacing w:val="-7"/>
                <w:sz w:val="20"/>
              </w:rPr>
              <w:t xml:space="preserve"> </w:t>
            </w:r>
            <w:r w:rsidRPr="003B117D">
              <w:rPr>
                <w:spacing w:val="-1"/>
                <w:sz w:val="20"/>
              </w:rPr>
              <w:t>physical</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1" w:right="64"/>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55040(b)(4),</w:t>
            </w:r>
          </w:p>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education,</w:t>
            </w:r>
            <w:r w:rsidRPr="003B117D">
              <w:rPr>
                <w:spacing w:val="-6"/>
                <w:sz w:val="20"/>
              </w:rPr>
              <w:t xml:space="preserve"> </w:t>
            </w:r>
            <w:r w:rsidRPr="003B117D">
              <w:rPr>
                <w:spacing w:val="-1"/>
                <w:sz w:val="20"/>
              </w:rPr>
              <w:t>visual</w:t>
            </w:r>
            <w:r w:rsidRPr="003B117D">
              <w:rPr>
                <w:spacing w:val="-6"/>
                <w:sz w:val="20"/>
              </w:rPr>
              <w:t xml:space="preserve"> </w:t>
            </w:r>
            <w:r w:rsidRPr="003B117D">
              <w:rPr>
                <w:spacing w:val="-1"/>
                <w:sz w:val="20"/>
              </w:rPr>
              <w:t>arts,</w:t>
            </w:r>
            <w:r w:rsidRPr="003B117D">
              <w:rPr>
                <w:spacing w:val="-5"/>
                <w:sz w:val="20"/>
              </w:rPr>
              <w:t xml:space="preserve"> </w:t>
            </w:r>
            <w:r w:rsidRPr="003B117D">
              <w:rPr>
                <w:sz w:val="20"/>
              </w:rPr>
              <w:t>or</w:t>
            </w:r>
            <w:r w:rsidRPr="003B117D">
              <w:rPr>
                <w:spacing w:val="-7"/>
                <w:sz w:val="20"/>
              </w:rPr>
              <w:t xml:space="preserve"> </w:t>
            </w:r>
            <w:r w:rsidRPr="003B117D">
              <w:rPr>
                <w:spacing w:val="-1"/>
                <w:sz w:val="20"/>
              </w:rPr>
              <w:t>performing</w:t>
            </w:r>
            <w:r w:rsidRPr="003B117D">
              <w:rPr>
                <w:spacing w:val="-6"/>
                <w:sz w:val="20"/>
              </w:rPr>
              <w:t xml:space="preserve"> </w:t>
            </w:r>
            <w:r w:rsidRPr="003B117D">
              <w:rPr>
                <w:sz w:val="20"/>
              </w:rPr>
              <w:t>arts</w:t>
            </w:r>
            <w:r w:rsidRPr="003B117D">
              <w:rPr>
                <w:spacing w:val="-7"/>
                <w:sz w:val="20"/>
              </w:rPr>
              <w:t xml:space="preserve"> </w:t>
            </w:r>
            <w:r w:rsidRPr="003B117D">
              <w:rPr>
                <w:spacing w:val="-1"/>
                <w:sz w:val="20"/>
              </w:rPr>
              <w:t>courses.</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r>
      <w:tr w:rsidR="00E75036" w:rsidRPr="003B117D" w:rsidTr="00E75036">
        <w:trPr>
          <w:trHeight w:hRule="exact" w:val="232"/>
        </w:trPr>
        <w:tc>
          <w:tcPr>
            <w:tcW w:w="0" w:type="auto"/>
            <w:tcBorders>
              <w:top w:val="nil"/>
              <w:left w:val="single" w:sz="5" w:space="0" w:color="000000"/>
              <w:bottom w:val="single" w:sz="5" w:space="0" w:color="000000"/>
              <w:right w:val="single" w:sz="5" w:space="0" w:color="000000"/>
            </w:tcBorders>
          </w:tcPr>
          <w:p w:rsidR="00E75036" w:rsidRPr="003B117D" w:rsidRDefault="00E75036" w:rsidP="000A6B04">
            <w:pPr>
              <w:pStyle w:val="TableParagraph"/>
              <w:ind w:left="101" w:right="64"/>
              <w:rPr>
                <w:rFonts w:cs="Calibri"/>
                <w:sz w:val="20"/>
                <w:szCs w:val="20"/>
              </w:rPr>
            </w:pPr>
            <w:r w:rsidRPr="003B117D">
              <w:rPr>
                <w:spacing w:val="-1"/>
                <w:sz w:val="20"/>
              </w:rPr>
              <w:t>55044</w:t>
            </w:r>
          </w:p>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r>
      <w:tr w:rsidR="00E75036" w:rsidRPr="003B117D" w:rsidTr="00E75036">
        <w:trPr>
          <w:trHeight w:hRule="exact" w:val="266"/>
        </w:trPr>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Extenuating</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4"/>
                <w:sz w:val="20"/>
              </w:rPr>
              <w:t xml:space="preserve"> </w:t>
            </w:r>
            <w:r w:rsidRPr="003B117D">
              <w:rPr>
                <w:spacing w:val="-1"/>
                <w:sz w:val="20"/>
              </w:rPr>
              <w:t>student</w:t>
            </w:r>
            <w:r w:rsidRPr="003B117D">
              <w:rPr>
                <w:spacing w:val="-5"/>
                <w:sz w:val="20"/>
              </w:rPr>
              <w:t xml:space="preserve"> </w:t>
            </w:r>
            <w:r w:rsidRPr="003B117D">
              <w:rPr>
                <w:spacing w:val="-1"/>
                <w:sz w:val="20"/>
              </w:rPr>
              <w:t>who</w:t>
            </w:r>
            <w:r w:rsidRPr="003B117D">
              <w:rPr>
                <w:spacing w:val="-5"/>
                <w:sz w:val="20"/>
              </w:rPr>
              <w:t xml:space="preserve"> </w:t>
            </w:r>
            <w:r w:rsidRPr="003B117D">
              <w:rPr>
                <w:sz w:val="20"/>
              </w:rPr>
              <w:t>has</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0A6B04">
            <w:pPr>
              <w:pStyle w:val="TableParagraph"/>
              <w:ind w:left="100"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Pr>
                <w:rFonts w:cs="Calibri"/>
                <w:sz w:val="20"/>
                <w:szCs w:val="20"/>
              </w:rPr>
            </w:pPr>
            <w:r w:rsidRPr="003B117D">
              <w:rPr>
                <w:spacing w:val="-1"/>
                <w:sz w:val="20"/>
              </w:rPr>
              <w:t>+1</w:t>
            </w:r>
            <w:r w:rsidRPr="003B117D">
              <w:rPr>
                <w:spacing w:val="-5"/>
                <w:sz w:val="20"/>
              </w:rPr>
              <w:t xml:space="preserve"> </w:t>
            </w:r>
            <w:r w:rsidRPr="003B117D">
              <w:rPr>
                <w:spacing w:val="-1"/>
                <w:sz w:val="20"/>
              </w:rPr>
              <w:t>s/q</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0" w:right="130"/>
              <w:rPr>
                <w:rFonts w:cs="Calibri"/>
                <w:sz w:val="20"/>
                <w:szCs w:val="20"/>
              </w:rPr>
            </w:pPr>
            <w:r w:rsidRPr="003B117D">
              <w:rPr>
                <w:spacing w:val="-1"/>
                <w:sz w:val="20"/>
              </w:rPr>
              <w:t>District</w:t>
            </w:r>
            <w:r w:rsidRPr="003B117D">
              <w:rPr>
                <w:spacing w:val="-7"/>
                <w:sz w:val="20"/>
              </w:rPr>
              <w:t xml:space="preserve"> </w:t>
            </w:r>
            <w:r w:rsidRPr="003B117D">
              <w:rPr>
                <w:spacing w:val="-1"/>
                <w:sz w:val="20"/>
              </w:rPr>
              <w:t>policy</w:t>
            </w:r>
            <w:r w:rsidRPr="003B117D">
              <w:rPr>
                <w:spacing w:val="-7"/>
                <w:sz w:val="20"/>
              </w:rPr>
              <w:t xml:space="preserve"> </w:t>
            </w:r>
            <w:r w:rsidRPr="003B117D">
              <w:rPr>
                <w:spacing w:val="-1"/>
                <w:sz w:val="20"/>
              </w:rPr>
              <w:t>may</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0" w:right="120"/>
              <w:rPr>
                <w:rFonts w:cs="Calibri"/>
                <w:sz w:val="20"/>
                <w:szCs w:val="20"/>
              </w:rPr>
            </w:pPr>
            <w:r w:rsidRPr="003B117D">
              <w:rPr>
                <w:spacing w:val="-1"/>
                <w:sz w:val="20"/>
              </w:rPr>
              <w:t>This</w:t>
            </w:r>
            <w:r w:rsidRPr="003B117D">
              <w:rPr>
                <w:spacing w:val="-7"/>
                <w:sz w:val="20"/>
              </w:rPr>
              <w:t xml:space="preserve"> </w:t>
            </w:r>
            <w:r w:rsidRPr="003B117D">
              <w:rPr>
                <w:spacing w:val="-1"/>
                <w:sz w:val="20"/>
              </w:rPr>
              <w:t>exception</w:t>
            </w:r>
            <w:r w:rsidRPr="003B117D">
              <w:rPr>
                <w:spacing w:val="-5"/>
                <w:sz w:val="20"/>
              </w:rPr>
              <w:t xml:space="preserve"> </w:t>
            </w:r>
            <w:r w:rsidRPr="003B117D">
              <w:rPr>
                <w:spacing w:val="-1"/>
                <w:sz w:val="20"/>
              </w:rPr>
              <w:t>does</w:t>
            </w:r>
            <w:r w:rsidRPr="003B117D">
              <w:rPr>
                <w:spacing w:val="-6"/>
                <w:sz w:val="20"/>
              </w:rPr>
              <w:t xml:space="preserve"> </w:t>
            </w:r>
            <w:r w:rsidRPr="003B117D">
              <w:rPr>
                <w:sz w:val="20"/>
              </w:rPr>
              <w:t>not</w:t>
            </w:r>
            <w:r w:rsidRPr="003B117D">
              <w:rPr>
                <w:spacing w:val="-6"/>
                <w:sz w:val="20"/>
              </w:rPr>
              <w:t xml:space="preserve"> </w:t>
            </w:r>
            <w:r w:rsidRPr="003B117D">
              <w:rPr>
                <w:spacing w:val="-1"/>
                <w:sz w:val="20"/>
              </w:rPr>
              <w:t>apply</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circumstances</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earned</w:t>
            </w:r>
            <w:r w:rsidRPr="003B117D">
              <w:rPr>
                <w:spacing w:val="-5"/>
                <w:sz w:val="20"/>
              </w:rPr>
              <w:t xml:space="preserve"> </w:t>
            </w:r>
            <w:r w:rsidRPr="003B117D">
              <w:rPr>
                <w:sz w:val="20"/>
              </w:rPr>
              <w:t>a</w:t>
            </w:r>
            <w:r w:rsidRPr="003B117D">
              <w:rPr>
                <w:spacing w:val="-5"/>
                <w:sz w:val="20"/>
              </w:rPr>
              <w:t xml:space="preserve"> </w:t>
            </w:r>
            <w:r w:rsidRPr="003B117D">
              <w:rPr>
                <w:spacing w:val="-1"/>
                <w:sz w:val="20"/>
              </w:rPr>
              <w:t>satisfactory</w:t>
            </w:r>
            <w:r w:rsidRPr="003B117D">
              <w:rPr>
                <w:spacing w:val="-5"/>
                <w:sz w:val="20"/>
              </w:rPr>
              <w:t xml:space="preserve"> </w:t>
            </w:r>
            <w:r w:rsidRPr="003B117D">
              <w:rPr>
                <w:sz w:val="20"/>
              </w:rPr>
              <w:t>or</w:t>
            </w:r>
            <w:r w:rsidRPr="003B117D">
              <w:rPr>
                <w:spacing w:val="-5"/>
                <w:sz w:val="20"/>
              </w:rPr>
              <w:t xml:space="preserve"> </w:t>
            </w:r>
            <w:r w:rsidRPr="003B117D">
              <w:rPr>
                <w:spacing w:val="-1"/>
                <w:sz w:val="20"/>
              </w:rPr>
              <w:t>substandard</w:t>
            </w:r>
            <w:r w:rsidRPr="003B117D">
              <w:rPr>
                <w:spacing w:val="-5"/>
                <w:sz w:val="20"/>
              </w:rPr>
              <w:t xml:space="preserve"> </w:t>
            </w:r>
            <w:r w:rsidRPr="003B117D">
              <w:rPr>
                <w:spacing w:val="-1"/>
                <w:sz w:val="20"/>
              </w:rPr>
              <w:t>grade</w:t>
            </w:r>
            <w:r w:rsidRPr="003B117D">
              <w:rPr>
                <w:spacing w:val="-7"/>
                <w:sz w:val="20"/>
              </w:rPr>
              <w:t xml:space="preserve"> </w:t>
            </w:r>
            <w:r w:rsidRPr="003B117D">
              <w:rPr>
                <w:sz w:val="20"/>
              </w:rPr>
              <w:t>to</w:t>
            </w:r>
          </w:p>
        </w:tc>
        <w:tc>
          <w:tcPr>
            <w:tcW w:w="0" w:type="auto"/>
            <w:vMerge/>
            <w:tcBorders>
              <w:left w:val="single" w:sz="5" w:space="0" w:color="000000"/>
              <w:right w:val="single" w:sz="5" w:space="0" w:color="000000"/>
            </w:tcBorders>
          </w:tcPr>
          <w:p w:rsidR="00E75036" w:rsidRPr="003B117D" w:rsidRDefault="00E75036" w:rsidP="000A6B04"/>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58161(e)(2)</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30"/>
              <w:rPr>
                <w:rFonts w:cs="Calibri"/>
                <w:sz w:val="20"/>
                <w:szCs w:val="20"/>
              </w:rPr>
            </w:pPr>
            <w:r w:rsidRPr="003B117D">
              <w:rPr>
                <w:spacing w:val="-1"/>
                <w:sz w:val="20"/>
              </w:rPr>
              <w:t>allow</w:t>
            </w:r>
            <w:r w:rsidRPr="003B117D">
              <w:rPr>
                <w:spacing w:val="-9"/>
                <w:sz w:val="20"/>
              </w:rPr>
              <w:t xml:space="preserve"> </w:t>
            </w:r>
            <w:r w:rsidRPr="003B117D">
              <w:rPr>
                <w:spacing w:val="-1"/>
                <w:sz w:val="20"/>
              </w:rPr>
              <w:t>previous</w:t>
            </w:r>
            <w:r w:rsidRPr="003B117D">
              <w:rPr>
                <w:spacing w:val="-9"/>
                <w:sz w:val="20"/>
              </w:rPr>
              <w:t xml:space="preserve"> </w:t>
            </w:r>
            <w:r w:rsidRPr="003B117D">
              <w:rPr>
                <w:spacing w:val="-1"/>
                <w:sz w:val="20"/>
              </w:rPr>
              <w:t>grade</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20"/>
              <w:rPr>
                <w:rFonts w:cs="Calibri"/>
                <w:sz w:val="20"/>
                <w:szCs w:val="20"/>
              </w:rPr>
            </w:pPr>
            <w:r w:rsidRPr="003B117D">
              <w:rPr>
                <w:sz w:val="20"/>
              </w:rPr>
              <w:t>to</w:t>
            </w:r>
            <w:r w:rsidRPr="003B117D">
              <w:rPr>
                <w:spacing w:val="-7"/>
                <w:sz w:val="20"/>
              </w:rPr>
              <w:t xml:space="preserve"> </w:t>
            </w:r>
            <w:r w:rsidRPr="003B117D">
              <w:rPr>
                <w:spacing w:val="-1"/>
                <w:sz w:val="20"/>
              </w:rPr>
              <w:t>courses</w:t>
            </w:r>
            <w:r w:rsidRPr="003B117D">
              <w:rPr>
                <w:spacing w:val="-7"/>
                <w:sz w:val="20"/>
              </w:rPr>
              <w:t xml:space="preserve"> </w:t>
            </w:r>
            <w:r w:rsidRPr="003B117D">
              <w:rPr>
                <w:spacing w:val="-1"/>
                <w:sz w:val="20"/>
              </w:rPr>
              <w:t>designated</w:t>
            </w:r>
            <w:r w:rsidRPr="003B117D">
              <w:rPr>
                <w:spacing w:val="-5"/>
                <w:sz w:val="20"/>
              </w:rPr>
              <w:t xml:space="preserve"> </w:t>
            </w:r>
            <w:r w:rsidRPr="003B117D">
              <w:rPr>
                <w:sz w:val="20"/>
              </w:rPr>
              <w:t>as</w:t>
            </w:r>
          </w:p>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55040(b)(5),</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Pr>
                <w:rFonts w:cs="Calibri"/>
                <w:sz w:val="20"/>
                <w:szCs w:val="20"/>
              </w:rPr>
            </w:pPr>
            <w:r w:rsidRPr="003B117D">
              <w:rPr>
                <w:spacing w:val="-1"/>
                <w:sz w:val="20"/>
              </w:rPr>
              <w:t>petition</w:t>
            </w:r>
            <w:r w:rsidRPr="003B117D">
              <w:rPr>
                <w:spacing w:val="-4"/>
                <w:sz w:val="20"/>
              </w:rPr>
              <w:t xml:space="preserve"> </w:t>
            </w:r>
            <w:r w:rsidRPr="003B117D">
              <w:rPr>
                <w:sz w:val="20"/>
              </w:rPr>
              <w:t>to</w:t>
            </w:r>
            <w:r w:rsidRPr="003B117D">
              <w:rPr>
                <w:spacing w:val="-5"/>
                <w:sz w:val="20"/>
              </w:rPr>
              <w:t xml:space="preserve"> </w:t>
            </w:r>
            <w:r w:rsidRPr="003B117D">
              <w:rPr>
                <w:spacing w:val="-1"/>
                <w:sz w:val="20"/>
              </w:rPr>
              <w:t>repeat</w:t>
            </w:r>
            <w:r w:rsidRPr="003B117D">
              <w:rPr>
                <w:spacing w:val="-4"/>
                <w:sz w:val="20"/>
              </w:rPr>
              <w:t xml:space="preserve"> </w:t>
            </w:r>
            <w:r w:rsidRPr="003B117D">
              <w:rPr>
                <w:sz w:val="20"/>
              </w:rPr>
              <w:t>a</w:t>
            </w:r>
            <w:r w:rsidRPr="003B117D">
              <w:rPr>
                <w:spacing w:val="-4"/>
                <w:sz w:val="20"/>
              </w:rPr>
              <w:t xml:space="preserve"> </w:t>
            </w:r>
            <w:r w:rsidRPr="003B117D">
              <w:rPr>
                <w:spacing w:val="-1"/>
                <w:sz w:val="20"/>
              </w:rPr>
              <w:t>course</w:t>
            </w:r>
            <w:r w:rsidRPr="003B117D">
              <w:rPr>
                <w:spacing w:val="-5"/>
                <w:sz w:val="20"/>
              </w:rPr>
              <w:t xml:space="preserve"> </w:t>
            </w:r>
            <w:r w:rsidRPr="003B117D">
              <w:rPr>
                <w:sz w:val="20"/>
              </w:rPr>
              <w:t>due</w:t>
            </w:r>
            <w:r w:rsidRPr="003B117D">
              <w:rPr>
                <w:spacing w:val="-6"/>
                <w:sz w:val="20"/>
              </w:rPr>
              <w:t xml:space="preserve"> </w:t>
            </w:r>
            <w:r w:rsidRPr="003B117D">
              <w:rPr>
                <w:sz w:val="20"/>
              </w:rPr>
              <w:t>to</w:t>
            </w:r>
            <w:r w:rsidRPr="003B117D">
              <w:rPr>
                <w:spacing w:val="-4"/>
                <w:sz w:val="20"/>
              </w:rPr>
              <w:t xml:space="preserve"> </w:t>
            </w:r>
            <w:r w:rsidRPr="003B117D">
              <w:rPr>
                <w:sz w:val="20"/>
              </w:rPr>
              <w:t>an</w:t>
            </w:r>
            <w:r w:rsidRPr="003B117D">
              <w:rPr>
                <w:spacing w:val="-4"/>
                <w:sz w:val="20"/>
              </w:rPr>
              <w:t xml:space="preserve"> </w:t>
            </w:r>
            <w:r w:rsidRPr="003B117D">
              <w:rPr>
                <w:spacing w:val="-1"/>
                <w:sz w:val="20"/>
              </w:rPr>
              <w:t>extenuating</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30"/>
              <w:rPr>
                <w:rFonts w:cs="Calibri"/>
                <w:sz w:val="20"/>
                <w:szCs w:val="20"/>
              </w:rPr>
            </w:pPr>
            <w:r w:rsidRPr="003B117D">
              <w:rPr>
                <w:sz w:val="20"/>
              </w:rPr>
              <w:t>and</w:t>
            </w:r>
            <w:r w:rsidRPr="003B117D">
              <w:rPr>
                <w:spacing w:val="-3"/>
                <w:sz w:val="20"/>
              </w:rPr>
              <w:t xml:space="preserve"> </w:t>
            </w:r>
            <w:r w:rsidRPr="003B117D">
              <w:rPr>
                <w:spacing w:val="-1"/>
                <w:sz w:val="20"/>
              </w:rPr>
              <w:t>credit</w:t>
            </w:r>
            <w:r w:rsidRPr="003B117D">
              <w:rPr>
                <w:spacing w:val="-4"/>
                <w:sz w:val="20"/>
              </w:rPr>
              <w:t xml:space="preserve"> </w:t>
            </w:r>
            <w:r w:rsidRPr="003B117D">
              <w:rPr>
                <w:sz w:val="20"/>
              </w:rPr>
              <w:t>to</w:t>
            </w:r>
            <w:r w:rsidRPr="003B117D">
              <w:rPr>
                <w:spacing w:val="-4"/>
                <w:sz w:val="20"/>
              </w:rPr>
              <w:t xml:space="preserve"> </w:t>
            </w:r>
            <w:r w:rsidRPr="003B117D">
              <w:rPr>
                <w:sz w:val="20"/>
              </w:rPr>
              <w:t>be</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20"/>
              <w:rPr>
                <w:rFonts w:cs="Calibri"/>
                <w:sz w:val="20"/>
                <w:szCs w:val="20"/>
              </w:rPr>
            </w:pPr>
            <w:r w:rsidRPr="003B117D">
              <w:rPr>
                <w:spacing w:val="-1"/>
                <w:sz w:val="20"/>
              </w:rPr>
              <w:t>repeatable.</w:t>
            </w:r>
          </w:p>
        </w:tc>
      </w:tr>
      <w:tr w:rsidR="00E75036" w:rsidRPr="003B117D" w:rsidTr="00E75036">
        <w:trPr>
          <w:trHeight w:hRule="exact" w:val="245"/>
        </w:trPr>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55045</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Pr>
                <w:rFonts w:cs="Calibri"/>
                <w:sz w:val="20"/>
                <w:szCs w:val="20"/>
              </w:rPr>
            </w:pPr>
            <w:r w:rsidRPr="003B117D">
              <w:rPr>
                <w:spacing w:val="-1"/>
                <w:sz w:val="20"/>
              </w:rPr>
              <w:t>circumstance.</w:t>
            </w:r>
            <w:r w:rsidRPr="003B117D">
              <w:rPr>
                <w:spacing w:val="-8"/>
                <w:sz w:val="20"/>
              </w:rPr>
              <w:t xml:space="preserve"> </w:t>
            </w:r>
            <w:r w:rsidRPr="003B117D">
              <w:rPr>
                <w:sz w:val="20"/>
              </w:rPr>
              <w:t>See</w:t>
            </w:r>
            <w:r w:rsidRPr="003B117D">
              <w:rPr>
                <w:spacing w:val="-9"/>
                <w:sz w:val="20"/>
              </w:rPr>
              <w:t xml:space="preserve"> </w:t>
            </w:r>
            <w:r w:rsidRPr="003B117D">
              <w:rPr>
                <w:spacing w:val="-1"/>
                <w:sz w:val="20"/>
              </w:rPr>
              <w:t>Guidelines</w:t>
            </w:r>
            <w:r w:rsidRPr="003B117D">
              <w:rPr>
                <w:spacing w:val="-6"/>
                <w:sz w:val="20"/>
              </w:rPr>
              <w:t xml:space="preserve"> </w:t>
            </w:r>
            <w:r w:rsidRPr="003B117D">
              <w:rPr>
                <w:spacing w:val="-1"/>
                <w:sz w:val="20"/>
              </w:rPr>
              <w:t>for</w:t>
            </w:r>
            <w:r w:rsidRPr="003B117D">
              <w:rPr>
                <w:spacing w:val="-8"/>
                <w:sz w:val="20"/>
              </w:rPr>
              <w:t xml:space="preserve"> </w:t>
            </w:r>
            <w:r w:rsidRPr="003B117D">
              <w:rPr>
                <w:spacing w:val="-1"/>
                <w:sz w:val="20"/>
              </w:rPr>
              <w:t>what</w:t>
            </w:r>
            <w:r w:rsidRPr="003B117D">
              <w:rPr>
                <w:spacing w:val="-8"/>
                <w:sz w:val="20"/>
              </w:rPr>
              <w:t xml:space="preserve"> </w:t>
            </w:r>
            <w:r w:rsidRPr="003B117D">
              <w:rPr>
                <w:spacing w:val="-1"/>
                <w:sz w:val="20"/>
              </w:rPr>
              <w:t>constitutes</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30"/>
              <w:rPr>
                <w:rFonts w:cs="Calibri"/>
                <w:sz w:val="20"/>
                <w:szCs w:val="20"/>
              </w:rPr>
            </w:pPr>
            <w:r w:rsidRPr="003B117D">
              <w:rPr>
                <w:spacing w:val="-1"/>
                <w:sz w:val="20"/>
              </w:rPr>
              <w:t>disregarded</w:t>
            </w:r>
            <w:r w:rsidRPr="003B117D">
              <w:rPr>
                <w:spacing w:val="-11"/>
                <w:sz w:val="20"/>
              </w:rPr>
              <w:t xml:space="preserve"> </w:t>
            </w:r>
            <w:r w:rsidRPr="003B117D">
              <w:rPr>
                <w:spacing w:val="-1"/>
                <w:sz w:val="20"/>
              </w:rPr>
              <w:t>in</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20"/>
              <w:rPr>
                <w:rFonts w:cs="Calibri"/>
                <w:sz w:val="20"/>
                <w:szCs w:val="20"/>
              </w:rPr>
            </w:pPr>
            <w:r w:rsidRPr="003B117D">
              <w:rPr>
                <w:spacing w:val="-1"/>
                <w:sz w:val="20"/>
              </w:rPr>
              <w:t>Student</w:t>
            </w:r>
            <w:r w:rsidRPr="003B117D">
              <w:rPr>
                <w:spacing w:val="-8"/>
                <w:sz w:val="20"/>
              </w:rPr>
              <w:t xml:space="preserve"> </w:t>
            </w:r>
            <w:r w:rsidRPr="003B117D">
              <w:rPr>
                <w:spacing w:val="-1"/>
                <w:sz w:val="20"/>
              </w:rPr>
              <w:t>must</w:t>
            </w:r>
            <w:r w:rsidRPr="003B117D">
              <w:rPr>
                <w:spacing w:val="-7"/>
                <w:sz w:val="20"/>
              </w:rPr>
              <w:t xml:space="preserve"> </w:t>
            </w:r>
            <w:r w:rsidRPr="003B117D">
              <w:rPr>
                <w:spacing w:val="-1"/>
                <w:sz w:val="20"/>
              </w:rPr>
              <w:t>have</w:t>
            </w:r>
            <w:r w:rsidRPr="003B117D">
              <w:rPr>
                <w:spacing w:val="-8"/>
                <w:sz w:val="20"/>
              </w:rPr>
              <w:t xml:space="preserve"> </w:t>
            </w:r>
            <w:r w:rsidRPr="003B117D">
              <w:rPr>
                <w:sz w:val="20"/>
              </w:rPr>
              <w:t>received</w:t>
            </w:r>
          </w:p>
        </w:tc>
      </w:tr>
      <w:tr w:rsidR="00E75036" w:rsidRPr="003B117D" w:rsidTr="00E75036">
        <w:trPr>
          <w:trHeight w:hRule="exact" w:val="244"/>
        </w:trPr>
        <w:tc>
          <w:tcPr>
            <w:tcW w:w="0" w:type="auto"/>
            <w:vMerge/>
            <w:tcBorders>
              <w:left w:val="single" w:sz="5" w:space="0" w:color="000000"/>
              <w:right w:val="single" w:sz="5" w:space="0" w:color="000000"/>
            </w:tcBorders>
          </w:tcPr>
          <w:p w:rsidR="00E75036" w:rsidRPr="003B117D" w:rsidRDefault="00E75036" w:rsidP="000A6B04"/>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100"/>
              <w:rPr>
                <w:rFonts w:cs="Calibri"/>
                <w:sz w:val="20"/>
                <w:szCs w:val="20"/>
              </w:rPr>
            </w:pPr>
            <w:r w:rsidRPr="003B117D">
              <w:rPr>
                <w:spacing w:val="-1"/>
                <w:sz w:val="20"/>
              </w:rPr>
              <w:t>extenuating</w:t>
            </w:r>
            <w:r w:rsidRPr="003B117D">
              <w:rPr>
                <w:spacing w:val="-22"/>
                <w:sz w:val="20"/>
              </w:rPr>
              <w:t xml:space="preserve"> </w:t>
            </w:r>
            <w:r w:rsidRPr="003B117D">
              <w:rPr>
                <w:spacing w:val="-1"/>
                <w:sz w:val="20"/>
              </w:rPr>
              <w:t>circumstances.</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30"/>
              <w:rPr>
                <w:rFonts w:cs="Calibri"/>
                <w:sz w:val="20"/>
                <w:szCs w:val="20"/>
              </w:rPr>
            </w:pPr>
            <w:r w:rsidRPr="003B117D">
              <w:rPr>
                <w:spacing w:val="-1"/>
                <w:sz w:val="20"/>
              </w:rPr>
              <w:t>computing</w:t>
            </w:r>
            <w:r w:rsidRPr="003B117D">
              <w:rPr>
                <w:spacing w:val="-12"/>
                <w:sz w:val="20"/>
              </w:rPr>
              <w:t xml:space="preserve"> </w:t>
            </w:r>
            <w:r w:rsidRPr="003B117D">
              <w:rPr>
                <w:sz w:val="20"/>
              </w:rPr>
              <w:t>the</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20"/>
              <w:rPr>
                <w:rFonts w:cs="Calibri"/>
                <w:sz w:val="20"/>
                <w:szCs w:val="20"/>
              </w:rPr>
            </w:pPr>
            <w:r w:rsidRPr="003B117D">
              <w:rPr>
                <w:sz w:val="20"/>
              </w:rPr>
              <w:t>an</w:t>
            </w:r>
            <w:r w:rsidRPr="003B117D">
              <w:rPr>
                <w:spacing w:val="-5"/>
                <w:sz w:val="20"/>
              </w:rPr>
              <w:t xml:space="preserve"> </w:t>
            </w:r>
            <w:r w:rsidRPr="003B117D">
              <w:rPr>
                <w:spacing w:val="-1"/>
                <w:sz w:val="20"/>
              </w:rPr>
              <w:t>evaluative</w:t>
            </w:r>
            <w:r w:rsidRPr="003B117D">
              <w:rPr>
                <w:spacing w:val="-6"/>
                <w:sz w:val="20"/>
              </w:rPr>
              <w:t xml:space="preserve"> </w:t>
            </w:r>
            <w:r w:rsidRPr="003B117D">
              <w:rPr>
                <w:spacing w:val="-1"/>
                <w:sz w:val="20"/>
              </w:rPr>
              <w:t>symbol,</w:t>
            </w:r>
            <w:r w:rsidRPr="003B117D">
              <w:rPr>
                <w:spacing w:val="-4"/>
                <w:sz w:val="20"/>
              </w:rPr>
              <w:t xml:space="preserve"> </w:t>
            </w:r>
            <w:r w:rsidRPr="003B117D">
              <w:rPr>
                <w:spacing w:val="-1"/>
                <w:sz w:val="20"/>
              </w:rPr>
              <w:t>i.e.,</w:t>
            </w:r>
            <w:r w:rsidRPr="003B117D">
              <w:rPr>
                <w:spacing w:val="-4"/>
                <w:sz w:val="20"/>
              </w:rPr>
              <w:t xml:space="preserve"> </w:t>
            </w:r>
            <w:r w:rsidRPr="003B117D">
              <w:rPr>
                <w:sz w:val="20"/>
              </w:rPr>
              <w:t>a</w:t>
            </w:r>
          </w:p>
        </w:tc>
      </w:tr>
      <w:tr w:rsidR="00E75036" w:rsidRPr="003B117D" w:rsidTr="00E75036">
        <w:trPr>
          <w:trHeight w:hRule="exact" w:val="244"/>
        </w:trPr>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30"/>
              <w:rPr>
                <w:rFonts w:cs="Calibri"/>
                <w:sz w:val="20"/>
                <w:szCs w:val="20"/>
              </w:rPr>
            </w:pPr>
            <w:r w:rsidRPr="003B117D">
              <w:rPr>
                <w:rFonts w:cs="Calibri"/>
                <w:spacing w:val="-1"/>
                <w:sz w:val="20"/>
                <w:szCs w:val="20"/>
              </w:rPr>
              <w:t>student’s</w:t>
            </w:r>
            <w:r w:rsidRPr="003B117D">
              <w:rPr>
                <w:rFonts w:cs="Calibri"/>
                <w:spacing w:val="-13"/>
                <w:sz w:val="20"/>
                <w:szCs w:val="20"/>
              </w:rPr>
              <w:t xml:space="preserve"> </w:t>
            </w:r>
            <w:r w:rsidRPr="003B117D">
              <w:rPr>
                <w:rFonts w:cs="Calibri"/>
                <w:spacing w:val="-1"/>
                <w:sz w:val="20"/>
                <w:szCs w:val="20"/>
              </w:rPr>
              <w:t>GPA.</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20"/>
              <w:rPr>
                <w:rFonts w:cs="Calibri"/>
                <w:sz w:val="20"/>
                <w:szCs w:val="20"/>
              </w:rPr>
            </w:pPr>
            <w:r w:rsidRPr="003B117D">
              <w:rPr>
                <w:spacing w:val="-1"/>
                <w:sz w:val="20"/>
              </w:rPr>
              <w:t>substandard</w:t>
            </w:r>
            <w:r w:rsidRPr="003B117D">
              <w:rPr>
                <w:spacing w:val="-7"/>
                <w:sz w:val="20"/>
              </w:rPr>
              <w:t xml:space="preserve"> </w:t>
            </w:r>
            <w:r w:rsidRPr="003B117D">
              <w:rPr>
                <w:sz w:val="20"/>
              </w:rPr>
              <w:t>or</w:t>
            </w:r>
            <w:r w:rsidRPr="003B117D">
              <w:rPr>
                <w:spacing w:val="-8"/>
                <w:sz w:val="20"/>
              </w:rPr>
              <w:t xml:space="preserve"> </w:t>
            </w:r>
            <w:r w:rsidRPr="003B117D">
              <w:rPr>
                <w:spacing w:val="-1"/>
                <w:sz w:val="20"/>
              </w:rPr>
              <w:t>passing</w:t>
            </w:r>
            <w:r w:rsidRPr="003B117D">
              <w:rPr>
                <w:spacing w:val="-7"/>
                <w:sz w:val="20"/>
              </w:rPr>
              <w:t xml:space="preserve"> </w:t>
            </w:r>
            <w:r w:rsidRPr="003B117D">
              <w:rPr>
                <w:spacing w:val="-1"/>
                <w:sz w:val="20"/>
              </w:rPr>
              <w:t>grade,</w:t>
            </w:r>
          </w:p>
        </w:tc>
      </w:tr>
      <w:tr w:rsidR="00E75036" w:rsidRPr="003B117D" w:rsidTr="00E75036">
        <w:trPr>
          <w:trHeight w:hRule="exact" w:val="232"/>
        </w:trPr>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single" w:sz="5" w:space="0" w:color="000000"/>
              <w:right w:val="single" w:sz="5" w:space="0" w:color="000000"/>
            </w:tcBorders>
          </w:tcPr>
          <w:p w:rsidR="00E75036" w:rsidRPr="003B117D" w:rsidRDefault="00E75036" w:rsidP="000A6B04">
            <w:pPr>
              <w:pStyle w:val="TableParagraph"/>
              <w:ind w:left="100" w:right="130"/>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55045(b)</w:t>
            </w:r>
          </w:p>
        </w:tc>
        <w:tc>
          <w:tcPr>
            <w:tcW w:w="0" w:type="auto"/>
            <w:tcBorders>
              <w:top w:val="nil"/>
              <w:left w:val="single" w:sz="5" w:space="0" w:color="000000"/>
              <w:bottom w:val="single" w:sz="5" w:space="0" w:color="000000"/>
              <w:right w:val="single" w:sz="5" w:space="0" w:color="000000"/>
            </w:tcBorders>
          </w:tcPr>
          <w:p w:rsidR="00E75036" w:rsidRPr="003B117D" w:rsidRDefault="00E75036" w:rsidP="000A6B04">
            <w:pPr>
              <w:pStyle w:val="TableParagraph"/>
              <w:ind w:left="100" w:right="120"/>
              <w:rPr>
                <w:rFonts w:cs="Calibri"/>
                <w:sz w:val="20"/>
                <w:szCs w:val="20"/>
              </w:rPr>
            </w:pPr>
            <w:r w:rsidRPr="003B117D">
              <w:rPr>
                <w:sz w:val="20"/>
              </w:rPr>
              <w:t>on</w:t>
            </w:r>
            <w:r w:rsidRPr="003B117D">
              <w:rPr>
                <w:spacing w:val="-7"/>
                <w:sz w:val="20"/>
              </w:rPr>
              <w:t xml:space="preserve"> </w:t>
            </w:r>
            <w:r w:rsidRPr="003B117D">
              <w:rPr>
                <w:spacing w:val="-1"/>
                <w:sz w:val="20"/>
              </w:rPr>
              <w:t>prior</w:t>
            </w:r>
            <w:r w:rsidRPr="003B117D">
              <w:rPr>
                <w:spacing w:val="-8"/>
                <w:sz w:val="20"/>
              </w:rPr>
              <w:t xml:space="preserve"> </w:t>
            </w:r>
            <w:r w:rsidRPr="003B117D">
              <w:rPr>
                <w:spacing w:val="-1"/>
                <w:sz w:val="20"/>
              </w:rPr>
              <w:t>enrollment.</w:t>
            </w:r>
          </w:p>
        </w:tc>
      </w:tr>
    </w:tbl>
    <w:p w:rsidR="00E75036" w:rsidRPr="003B117D" w:rsidRDefault="00E75036" w:rsidP="000A6B04">
      <w:pPr>
        <w:rPr>
          <w:rFonts w:ascii="Calibri" w:eastAsia="Calibri" w:hAnsi="Calibri" w:cs="Calibri"/>
          <w:sz w:val="20"/>
          <w:szCs w:val="20"/>
        </w:rPr>
        <w:sectPr w:rsidR="00E75036" w:rsidRPr="003B117D" w:rsidSect="00E75036">
          <w:headerReference w:type="default" r:id="rId20"/>
          <w:footerReference w:type="default" r:id="rId21"/>
          <w:pgSz w:w="12240" w:h="15840" w:code="1"/>
          <w:pgMar w:top="1440" w:right="720" w:bottom="720" w:left="720" w:header="1440" w:footer="432" w:gutter="0"/>
          <w:pgNumType w:start="1"/>
          <w:cols w:space="720"/>
          <w:docGrid w:linePitch="299"/>
        </w:sectPr>
      </w:pPr>
    </w:p>
    <w:p w:rsidR="00E75036" w:rsidRPr="00765AE0" w:rsidRDefault="00E75036" w:rsidP="000A6B04">
      <w:pPr>
        <w:pStyle w:val="Heading1"/>
        <w:spacing w:before="0" w:after="0"/>
        <w:rPr>
          <w:rFonts w:ascii="Calibri" w:hAnsi="Calibri"/>
          <w:b w:val="0"/>
          <w:bCs w:val="0"/>
          <w:sz w:val="24"/>
          <w:szCs w:val="24"/>
        </w:rPr>
      </w:pPr>
      <w:bookmarkStart w:id="2" w:name="_bookmark86"/>
      <w:bookmarkEnd w:id="2"/>
      <w:r w:rsidRPr="00765AE0">
        <w:rPr>
          <w:rFonts w:ascii="Calibri" w:hAnsi="Calibri"/>
          <w:sz w:val="24"/>
          <w:szCs w:val="24"/>
        </w:rPr>
        <w:lastRenderedPageBreak/>
        <w:t>Table</w:t>
      </w:r>
      <w:r w:rsidRPr="00765AE0">
        <w:rPr>
          <w:rFonts w:ascii="Calibri" w:hAnsi="Calibri"/>
          <w:spacing w:val="-6"/>
          <w:sz w:val="24"/>
          <w:szCs w:val="24"/>
        </w:rPr>
        <w:t xml:space="preserve"> </w:t>
      </w:r>
      <w:r w:rsidRPr="00765AE0">
        <w:rPr>
          <w:rFonts w:ascii="Calibri" w:hAnsi="Calibri"/>
          <w:spacing w:val="-1"/>
          <w:sz w:val="24"/>
          <w:szCs w:val="24"/>
        </w:rPr>
        <w:t>1:</w:t>
      </w:r>
      <w:r w:rsidRPr="00765AE0">
        <w:rPr>
          <w:rFonts w:ascii="Calibri" w:hAnsi="Calibri"/>
          <w:spacing w:val="-5"/>
          <w:sz w:val="24"/>
          <w:szCs w:val="24"/>
        </w:rPr>
        <w:t xml:space="preserve"> </w:t>
      </w:r>
      <w:r w:rsidRPr="00765AE0">
        <w:rPr>
          <w:rFonts w:ascii="Calibri" w:hAnsi="Calibri"/>
          <w:spacing w:val="-1"/>
          <w:sz w:val="24"/>
          <w:szCs w:val="24"/>
        </w:rPr>
        <w:t>Satisfactory</w:t>
      </w:r>
      <w:r w:rsidRPr="00765AE0">
        <w:rPr>
          <w:rFonts w:ascii="Calibri" w:hAnsi="Calibri"/>
          <w:spacing w:val="-9"/>
          <w:sz w:val="24"/>
          <w:szCs w:val="24"/>
        </w:rPr>
        <w:t xml:space="preserve"> </w:t>
      </w:r>
      <w:r w:rsidRPr="00765AE0">
        <w:rPr>
          <w:rFonts w:ascii="Calibri" w:hAnsi="Calibri"/>
          <w:spacing w:val="-1"/>
          <w:sz w:val="24"/>
          <w:szCs w:val="24"/>
        </w:rPr>
        <w:t>Grade</w:t>
      </w:r>
      <w:r w:rsidRPr="00765AE0">
        <w:rPr>
          <w:rFonts w:ascii="Calibri" w:hAnsi="Calibri"/>
          <w:spacing w:val="-6"/>
          <w:sz w:val="24"/>
          <w:szCs w:val="24"/>
        </w:rPr>
        <w:t xml:space="preserve"> </w:t>
      </w:r>
      <w:r w:rsidRPr="00765AE0">
        <w:rPr>
          <w:rFonts w:ascii="Calibri" w:hAnsi="Calibri"/>
          <w:spacing w:val="-1"/>
          <w:sz w:val="24"/>
          <w:szCs w:val="24"/>
        </w:rPr>
        <w:t>Received</w:t>
      </w:r>
      <w:r w:rsidRPr="00765AE0">
        <w:rPr>
          <w:rFonts w:ascii="Calibri" w:hAnsi="Calibri"/>
          <w:spacing w:val="-5"/>
          <w:sz w:val="24"/>
          <w:szCs w:val="24"/>
        </w:rPr>
        <w:t xml:space="preserve"> </w:t>
      </w:r>
      <w:r w:rsidRPr="00765AE0">
        <w:rPr>
          <w:rFonts w:ascii="Calibri" w:hAnsi="Calibri"/>
          <w:spacing w:val="-1"/>
          <w:sz w:val="24"/>
          <w:szCs w:val="24"/>
        </w:rPr>
        <w:t>(Continued)</w:t>
      </w:r>
    </w:p>
    <w:tbl>
      <w:tblPr>
        <w:tblW w:w="0" w:type="auto"/>
        <w:tblInd w:w="94" w:type="dxa"/>
        <w:tblCellMar>
          <w:left w:w="0" w:type="dxa"/>
          <w:right w:w="0" w:type="dxa"/>
        </w:tblCellMar>
        <w:tblLook w:val="01E0" w:firstRow="1" w:lastRow="1" w:firstColumn="1" w:lastColumn="1" w:noHBand="0" w:noVBand="0"/>
      </w:tblPr>
      <w:tblGrid>
        <w:gridCol w:w="1451"/>
        <w:gridCol w:w="2411"/>
        <w:gridCol w:w="1595"/>
        <w:gridCol w:w="1430"/>
        <w:gridCol w:w="1644"/>
        <w:gridCol w:w="2023"/>
      </w:tblGrid>
      <w:tr w:rsidR="00E75036" w:rsidRPr="003B117D" w:rsidTr="00E75036">
        <w:trPr>
          <w:trHeight w:hRule="exact" w:val="254"/>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99"/>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102"/>
              <w:rPr>
                <w:rFonts w:cs="Calibri"/>
                <w:sz w:val="20"/>
                <w:szCs w:val="20"/>
              </w:rPr>
            </w:pPr>
            <w:r w:rsidRPr="003B117D">
              <w:rPr>
                <w:b/>
                <w:sz w:val="20"/>
              </w:rPr>
              <w:t>Apportionment</w:t>
            </w:r>
            <w:r w:rsidRPr="003B117D">
              <w:rPr>
                <w:b/>
                <w:spacing w:val="-19"/>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102" w:right="159"/>
              <w:rPr>
                <w:rFonts w:cs="Calibri"/>
                <w:sz w:val="20"/>
                <w:szCs w:val="20"/>
              </w:rPr>
            </w:pPr>
            <w:r w:rsidRPr="003B117D">
              <w:rPr>
                <w:b/>
                <w:spacing w:val="-1"/>
                <w:sz w:val="20"/>
              </w:rPr>
              <w:t>GPA/Credit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99" w:right="120"/>
              <w:rPr>
                <w:rFonts w:cs="Calibri"/>
                <w:sz w:val="20"/>
                <w:szCs w:val="20"/>
              </w:rPr>
            </w:pPr>
            <w:r w:rsidRPr="003B117D">
              <w:rPr>
                <w:b/>
                <w:sz w:val="20"/>
              </w:rPr>
              <w:t>Other</w:t>
            </w:r>
            <w:r w:rsidRPr="003B117D">
              <w:rPr>
                <w:b/>
                <w:spacing w:val="-8"/>
                <w:sz w:val="20"/>
              </w:rPr>
              <w:t xml:space="preserve"> </w:t>
            </w:r>
            <w:r w:rsidRPr="003B117D">
              <w:rPr>
                <w:b/>
                <w:spacing w:val="-1"/>
                <w:sz w:val="20"/>
              </w:rPr>
              <w:t>info.</w:t>
            </w:r>
          </w:p>
        </w:tc>
      </w:tr>
      <w:tr w:rsidR="00E75036" w:rsidRPr="003B117D" w:rsidTr="00E75036">
        <w:trPr>
          <w:trHeight w:hRule="exact" w:val="252"/>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102"/>
              <w:rPr>
                <w:rFonts w:cs="Calibri"/>
                <w:sz w:val="20"/>
                <w:szCs w:val="20"/>
              </w:rPr>
            </w:pPr>
            <w:r w:rsidRPr="003B117D">
              <w:rPr>
                <w:b/>
                <w:spacing w:val="-1"/>
                <w:sz w:val="20"/>
              </w:rPr>
              <w:t>Exceptions</w:t>
            </w:r>
            <w:r w:rsidRPr="003B117D">
              <w:rPr>
                <w:b/>
                <w:spacing w:val="-7"/>
                <w:sz w:val="20"/>
              </w:rPr>
              <w:t xml:space="preserve"> </w:t>
            </w:r>
            <w:r w:rsidRPr="003B117D">
              <w:rPr>
                <w:b/>
                <w:sz w:val="20"/>
              </w:rPr>
              <w:t>that</w:t>
            </w:r>
            <w:r w:rsidRPr="003B117D">
              <w:rPr>
                <w:b/>
                <w:spacing w:val="-6"/>
                <w:sz w:val="20"/>
              </w:rPr>
              <w:t xml:space="preserve"> </w:t>
            </w:r>
            <w:r w:rsidRPr="003B117D">
              <w:rPr>
                <w:b/>
                <w:sz w:val="20"/>
              </w:rPr>
              <w:t>permit</w:t>
            </w:r>
            <w:r w:rsidRPr="003B117D">
              <w:rPr>
                <w:b/>
                <w:spacing w:val="-6"/>
                <w:sz w:val="20"/>
              </w:rPr>
              <w:t xml:space="preserve"> </w:t>
            </w:r>
            <w:r w:rsidRPr="003B117D">
              <w:rPr>
                <w:b/>
                <w:spacing w:val="-1"/>
                <w:sz w:val="20"/>
              </w:rPr>
              <w:t>district</w:t>
            </w:r>
            <w:r w:rsidRPr="003B117D">
              <w:rPr>
                <w:b/>
                <w:spacing w:val="-6"/>
                <w:sz w:val="20"/>
              </w:rPr>
              <w:t xml:space="preserve"> </w:t>
            </w:r>
            <w:r w:rsidRPr="003B117D">
              <w:rPr>
                <w:b/>
                <w:spacing w:val="-1"/>
                <w:sz w:val="20"/>
              </w:rPr>
              <w:t>policy</w:t>
            </w:r>
            <w:r w:rsidRPr="003B117D">
              <w:rPr>
                <w:b/>
                <w:spacing w:val="-7"/>
                <w:sz w:val="20"/>
              </w:rPr>
              <w:t xml:space="preserve"> </w:t>
            </w:r>
            <w:r w:rsidRPr="003B117D">
              <w:rPr>
                <w:b/>
                <w:sz w:val="20"/>
              </w:rPr>
              <w:t>to</w:t>
            </w:r>
            <w:r w:rsidRPr="003B117D">
              <w:rPr>
                <w:b/>
                <w:spacing w:val="-6"/>
                <w:sz w:val="20"/>
              </w:rPr>
              <w:t xml:space="preserve"> </w:t>
            </w:r>
            <w:r w:rsidRPr="003B117D">
              <w:rPr>
                <w:b/>
                <w:spacing w:val="-1"/>
                <w:sz w:val="20"/>
              </w:rPr>
              <w:t>allow</w:t>
            </w:r>
            <w:r w:rsidRPr="003B117D">
              <w:rPr>
                <w:b/>
                <w:spacing w:val="-6"/>
                <w:sz w:val="20"/>
              </w:rPr>
              <w:t xml:space="preserve"> </w:t>
            </w:r>
            <w:r w:rsidRPr="003B117D">
              <w:rPr>
                <w:b/>
                <w:spacing w:val="-1"/>
                <w:sz w:val="20"/>
              </w:rPr>
              <w:t>for</w:t>
            </w:r>
            <w:r w:rsidRPr="003B117D">
              <w:rPr>
                <w:b/>
                <w:spacing w:val="-5"/>
                <w:sz w:val="20"/>
              </w:rPr>
              <w:t xml:space="preserve"> </w:t>
            </w:r>
            <w:r w:rsidRPr="003B117D">
              <w:rPr>
                <w:b/>
                <w:sz w:val="20"/>
              </w:rPr>
              <w:t>additional</w:t>
            </w:r>
            <w:r w:rsidRPr="003B117D">
              <w:rPr>
                <w:b/>
                <w:spacing w:val="-7"/>
                <w:sz w:val="20"/>
              </w:rPr>
              <w:t xml:space="preserve"> </w:t>
            </w:r>
            <w:r w:rsidRPr="003B117D">
              <w:rPr>
                <w:b/>
                <w:sz w:val="20"/>
              </w:rPr>
              <w:t>enrollments</w:t>
            </w:r>
            <w:r w:rsidRPr="003B117D">
              <w:rPr>
                <w:b/>
                <w:spacing w:val="-6"/>
                <w:sz w:val="20"/>
              </w:rPr>
              <w:t xml:space="preserve"> </w:t>
            </w:r>
            <w:r w:rsidRPr="003B117D">
              <w:rPr>
                <w:b/>
                <w:sz w:val="20"/>
              </w:rPr>
              <w:t>(cont.):</w:t>
            </w:r>
          </w:p>
        </w:tc>
      </w:tr>
      <w:tr w:rsidR="00E75036" w:rsidRPr="003B117D" w:rsidTr="00E75036">
        <w:trPr>
          <w:trHeight w:hRule="exact" w:val="3551"/>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46"/>
              <w:rPr>
                <w:rFonts w:cs="Calibri"/>
                <w:sz w:val="20"/>
                <w:szCs w:val="20"/>
              </w:rPr>
            </w:pPr>
            <w:r w:rsidRPr="003B117D">
              <w:rPr>
                <w:spacing w:val="-1"/>
                <w:sz w:val="20"/>
              </w:rPr>
              <w:t>Occupational</w:t>
            </w:r>
            <w:r w:rsidRPr="003B117D">
              <w:rPr>
                <w:spacing w:val="29"/>
                <w:w w:val="99"/>
                <w:sz w:val="20"/>
              </w:rPr>
              <w:t xml:space="preserve"> </w:t>
            </w:r>
            <w:r w:rsidRPr="003B117D">
              <w:rPr>
                <w:spacing w:val="-1"/>
                <w:sz w:val="20"/>
              </w:rPr>
              <w:t>work</w:t>
            </w:r>
            <w:r w:rsidRPr="003B117D">
              <w:rPr>
                <w:spacing w:val="23"/>
                <w:w w:val="99"/>
                <w:sz w:val="20"/>
              </w:rPr>
              <w:t xml:space="preserve"> </w:t>
            </w:r>
            <w:r w:rsidRPr="003B117D">
              <w:rPr>
                <w:spacing w:val="-1"/>
                <w:sz w:val="20"/>
              </w:rPr>
              <w:t>experience</w:t>
            </w:r>
          </w:p>
          <w:p w:rsidR="00E75036" w:rsidRPr="003B117D" w:rsidRDefault="00E75036" w:rsidP="000A6B04">
            <w:pPr>
              <w:pStyle w:val="TableParagraph"/>
              <w:ind w:left="102" w:right="64"/>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55040(b)(6)</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221"/>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4"/>
                <w:sz w:val="20"/>
              </w:rPr>
              <w:t xml:space="preserve"> </w:t>
            </w:r>
            <w:r w:rsidRPr="003B117D">
              <w:rPr>
                <w:spacing w:val="-1"/>
                <w:sz w:val="20"/>
              </w:rPr>
              <w:t>student</w:t>
            </w:r>
            <w:r w:rsidRPr="003B117D">
              <w:rPr>
                <w:spacing w:val="-5"/>
                <w:sz w:val="20"/>
              </w:rPr>
              <w:t xml:space="preserve"> </w:t>
            </w:r>
            <w:r w:rsidRPr="003B117D">
              <w:rPr>
                <w:sz w:val="20"/>
              </w:rPr>
              <w:t>to</w:t>
            </w:r>
            <w:r w:rsidRPr="003B117D">
              <w:rPr>
                <w:spacing w:val="-5"/>
                <w:sz w:val="20"/>
              </w:rPr>
              <w:t xml:space="preserve"> </w:t>
            </w:r>
            <w:r w:rsidRPr="003B117D">
              <w:rPr>
                <w:spacing w:val="-1"/>
                <w:sz w:val="20"/>
              </w:rPr>
              <w:t>enroll</w:t>
            </w:r>
            <w:r w:rsidRPr="003B117D">
              <w:rPr>
                <w:spacing w:val="45"/>
                <w:w w:val="99"/>
                <w:sz w:val="20"/>
              </w:rPr>
              <w:t xml:space="preserve"> </w:t>
            </w:r>
            <w:r w:rsidRPr="003B117D">
              <w:rPr>
                <w:spacing w:val="-1"/>
                <w:sz w:val="20"/>
              </w:rPr>
              <w:t>more</w:t>
            </w:r>
            <w:r w:rsidRPr="003B117D">
              <w:rPr>
                <w:spacing w:val="-6"/>
                <w:sz w:val="20"/>
              </w:rPr>
              <w:t xml:space="preserve"> </w:t>
            </w:r>
            <w:r w:rsidRPr="003B117D">
              <w:rPr>
                <w:sz w:val="20"/>
              </w:rPr>
              <w:t>than</w:t>
            </w:r>
            <w:r w:rsidRPr="003B117D">
              <w:rPr>
                <w:spacing w:val="-3"/>
                <w:sz w:val="20"/>
              </w:rPr>
              <w:t xml:space="preserve"> </w:t>
            </w:r>
            <w:r w:rsidRPr="003B117D">
              <w:rPr>
                <w:spacing w:val="-1"/>
                <w:sz w:val="20"/>
              </w:rPr>
              <w:t>once,</w:t>
            </w:r>
            <w:r w:rsidRPr="003B117D">
              <w:rPr>
                <w:spacing w:val="-3"/>
                <w:sz w:val="20"/>
              </w:rPr>
              <w:t xml:space="preserve"> </w:t>
            </w:r>
            <w:r w:rsidRPr="003B117D">
              <w:rPr>
                <w:spacing w:val="-1"/>
                <w:sz w:val="20"/>
              </w:rPr>
              <w:t>even</w:t>
            </w:r>
            <w:r w:rsidRPr="003B117D">
              <w:rPr>
                <w:spacing w:val="-3"/>
                <w:sz w:val="20"/>
              </w:rPr>
              <w:t xml:space="preserve"> </w:t>
            </w:r>
            <w:r w:rsidRPr="003B117D">
              <w:rPr>
                <w:spacing w:val="-1"/>
                <w:sz w:val="20"/>
              </w:rPr>
              <w:t>if</w:t>
            </w:r>
            <w:r w:rsidRPr="003B117D">
              <w:rPr>
                <w:spacing w:val="-5"/>
                <w:sz w:val="20"/>
              </w:rPr>
              <w:t xml:space="preserve"> </w:t>
            </w:r>
            <w:r w:rsidRPr="003B117D">
              <w:rPr>
                <w:sz w:val="20"/>
              </w:rPr>
              <w:t>the</w:t>
            </w:r>
            <w:r w:rsidRPr="003B117D">
              <w:rPr>
                <w:spacing w:val="-5"/>
                <w:sz w:val="20"/>
              </w:rPr>
              <w:t xml:space="preserve"> </w:t>
            </w:r>
            <w:r w:rsidRPr="003B117D">
              <w:rPr>
                <w:spacing w:val="-1"/>
                <w:sz w:val="20"/>
              </w:rPr>
              <w:t>student</w:t>
            </w:r>
            <w:r w:rsidRPr="003B117D">
              <w:rPr>
                <w:spacing w:val="-4"/>
                <w:sz w:val="20"/>
              </w:rPr>
              <w:t xml:space="preserve"> </w:t>
            </w:r>
            <w:r w:rsidRPr="003B117D">
              <w:rPr>
                <w:spacing w:val="-1"/>
                <w:sz w:val="20"/>
              </w:rPr>
              <w:t>earned</w:t>
            </w:r>
            <w:r w:rsidRPr="003B117D">
              <w:rPr>
                <w:spacing w:val="-4"/>
                <w:sz w:val="20"/>
              </w:rPr>
              <w:t xml:space="preserve"> </w:t>
            </w:r>
            <w:r w:rsidRPr="003B117D">
              <w:rPr>
                <w:sz w:val="20"/>
              </w:rPr>
              <w:t>a</w:t>
            </w:r>
            <w:r w:rsidRPr="003B117D">
              <w:rPr>
                <w:spacing w:val="41"/>
                <w:w w:val="99"/>
                <w:sz w:val="20"/>
              </w:rPr>
              <w:t xml:space="preserve"> </w:t>
            </w:r>
            <w:r w:rsidRPr="003B117D">
              <w:rPr>
                <w:spacing w:val="-1"/>
                <w:sz w:val="20"/>
              </w:rPr>
              <w:t>satisfactory</w:t>
            </w:r>
            <w:r w:rsidRPr="003B117D">
              <w:rPr>
                <w:spacing w:val="-6"/>
                <w:sz w:val="20"/>
              </w:rPr>
              <w:t xml:space="preserve"> </w:t>
            </w:r>
            <w:r w:rsidRPr="003B117D">
              <w:rPr>
                <w:spacing w:val="-1"/>
                <w:sz w:val="20"/>
              </w:rPr>
              <w:t>grade,</w:t>
            </w:r>
            <w:r w:rsidRPr="003B117D">
              <w:rPr>
                <w:spacing w:val="-6"/>
                <w:sz w:val="20"/>
              </w:rPr>
              <w:t xml:space="preserve"> </w:t>
            </w:r>
            <w:r w:rsidRPr="003B117D">
              <w:rPr>
                <w:spacing w:val="-1"/>
                <w:sz w:val="20"/>
              </w:rPr>
              <w:t>in</w:t>
            </w:r>
            <w:r w:rsidRPr="003B117D">
              <w:rPr>
                <w:spacing w:val="-5"/>
                <w:sz w:val="20"/>
              </w:rPr>
              <w:t xml:space="preserve"> </w:t>
            </w:r>
            <w:r w:rsidRPr="003B117D">
              <w:rPr>
                <w:sz w:val="20"/>
              </w:rPr>
              <w:t>an</w:t>
            </w:r>
            <w:r w:rsidRPr="003B117D">
              <w:rPr>
                <w:spacing w:val="-6"/>
                <w:sz w:val="20"/>
              </w:rPr>
              <w:t xml:space="preserve"> </w:t>
            </w:r>
            <w:r w:rsidRPr="003B117D">
              <w:rPr>
                <w:spacing w:val="-1"/>
                <w:sz w:val="20"/>
              </w:rPr>
              <w:t>occupational</w:t>
            </w:r>
            <w:r w:rsidRPr="003B117D">
              <w:rPr>
                <w:spacing w:val="-6"/>
                <w:sz w:val="20"/>
              </w:rPr>
              <w:t xml:space="preserve"> </w:t>
            </w:r>
            <w:r w:rsidRPr="003B117D">
              <w:rPr>
                <w:spacing w:val="-1"/>
                <w:sz w:val="20"/>
              </w:rPr>
              <w:t>work</w:t>
            </w:r>
            <w:r w:rsidRPr="003B117D">
              <w:rPr>
                <w:spacing w:val="51"/>
                <w:w w:val="99"/>
                <w:sz w:val="20"/>
              </w:rPr>
              <w:t xml:space="preserve"> </w:t>
            </w:r>
            <w:r w:rsidRPr="003B117D">
              <w:rPr>
                <w:spacing w:val="-1"/>
                <w:sz w:val="20"/>
              </w:rPr>
              <w:t>experience</w:t>
            </w:r>
            <w:r w:rsidRPr="003B117D">
              <w:rPr>
                <w:spacing w:val="-6"/>
                <w:sz w:val="20"/>
              </w:rPr>
              <w:t xml:space="preserve"> </w:t>
            </w:r>
            <w:r w:rsidRPr="003B117D">
              <w:rPr>
                <w:sz w:val="20"/>
              </w:rPr>
              <w:t>course</w:t>
            </w:r>
            <w:r w:rsidRPr="003B117D">
              <w:rPr>
                <w:spacing w:val="-6"/>
                <w:sz w:val="20"/>
              </w:rPr>
              <w:t xml:space="preserve"> </w:t>
            </w:r>
            <w:r w:rsidRPr="003B117D">
              <w:rPr>
                <w:spacing w:val="-1"/>
                <w:sz w:val="20"/>
              </w:rPr>
              <w:t>if</w:t>
            </w:r>
            <w:r w:rsidRPr="003B117D">
              <w:rPr>
                <w:spacing w:val="-6"/>
                <w:sz w:val="20"/>
              </w:rPr>
              <w:t xml:space="preserve"> </w:t>
            </w:r>
            <w:r w:rsidRPr="003B117D">
              <w:rPr>
                <w:sz w:val="20"/>
              </w:rPr>
              <w:t>the</w:t>
            </w:r>
            <w:r w:rsidRPr="003B117D">
              <w:rPr>
                <w:spacing w:val="-6"/>
                <w:sz w:val="20"/>
              </w:rPr>
              <w:t xml:space="preserve"> </w:t>
            </w:r>
            <w:r w:rsidRPr="003B117D">
              <w:rPr>
                <w:sz w:val="20"/>
              </w:rPr>
              <w:t>college</w:t>
            </w:r>
            <w:r w:rsidRPr="003B117D">
              <w:rPr>
                <w:spacing w:val="-6"/>
                <w:sz w:val="20"/>
              </w:rPr>
              <w:t xml:space="preserve"> </w:t>
            </w:r>
            <w:r w:rsidRPr="003B117D">
              <w:rPr>
                <w:spacing w:val="-1"/>
                <w:sz w:val="20"/>
              </w:rPr>
              <w:t>offers</w:t>
            </w:r>
            <w:r w:rsidRPr="003B117D">
              <w:rPr>
                <w:spacing w:val="-6"/>
                <w:sz w:val="20"/>
              </w:rPr>
              <w:t xml:space="preserve"> </w:t>
            </w:r>
            <w:r w:rsidRPr="003B117D">
              <w:rPr>
                <w:spacing w:val="-1"/>
                <w:sz w:val="20"/>
              </w:rPr>
              <w:t>only</w:t>
            </w:r>
            <w:r w:rsidRPr="003B117D">
              <w:rPr>
                <w:spacing w:val="-5"/>
                <w:sz w:val="20"/>
              </w:rPr>
              <w:t xml:space="preserve"> </w:t>
            </w:r>
            <w:r w:rsidRPr="003B117D">
              <w:rPr>
                <w:sz w:val="20"/>
              </w:rPr>
              <w:t>one</w:t>
            </w:r>
            <w:r w:rsidRPr="003B117D">
              <w:rPr>
                <w:spacing w:val="35"/>
                <w:w w:val="99"/>
                <w:sz w:val="20"/>
              </w:rPr>
              <w:t xml:space="preserve"> </w:t>
            </w:r>
            <w:r w:rsidRPr="003B117D">
              <w:rPr>
                <w:spacing w:val="-1"/>
                <w:sz w:val="20"/>
              </w:rPr>
              <w:t>course</w:t>
            </w:r>
            <w:r w:rsidRPr="003B117D">
              <w:rPr>
                <w:spacing w:val="-7"/>
                <w:sz w:val="20"/>
              </w:rPr>
              <w:t xml:space="preserve"> </w:t>
            </w:r>
            <w:r w:rsidRPr="003B117D">
              <w:rPr>
                <w:spacing w:val="-1"/>
                <w:sz w:val="20"/>
              </w:rPr>
              <w:t>in</w:t>
            </w:r>
            <w:r w:rsidRPr="003B117D">
              <w:rPr>
                <w:spacing w:val="-4"/>
                <w:sz w:val="20"/>
              </w:rPr>
              <w:t xml:space="preserve"> </w:t>
            </w:r>
            <w:r w:rsidRPr="003B117D">
              <w:rPr>
                <w:spacing w:val="-1"/>
                <w:sz w:val="20"/>
              </w:rPr>
              <w:t>occupational</w:t>
            </w:r>
            <w:r w:rsidRPr="003B117D">
              <w:rPr>
                <w:spacing w:val="-5"/>
                <w:sz w:val="20"/>
              </w:rPr>
              <w:t xml:space="preserve"> </w:t>
            </w:r>
            <w:r w:rsidRPr="003B117D">
              <w:rPr>
                <w:spacing w:val="-1"/>
                <w:sz w:val="20"/>
              </w:rPr>
              <w:t>work</w:t>
            </w:r>
            <w:r w:rsidRPr="003B117D">
              <w:rPr>
                <w:spacing w:val="-5"/>
                <w:sz w:val="20"/>
              </w:rPr>
              <w:t xml:space="preserve"> </w:t>
            </w:r>
            <w:r w:rsidRPr="003B117D">
              <w:rPr>
                <w:spacing w:val="-1"/>
                <w:sz w:val="20"/>
              </w:rPr>
              <w:t>experience</w:t>
            </w:r>
            <w:r w:rsidRPr="003B117D">
              <w:rPr>
                <w:spacing w:val="-6"/>
                <w:sz w:val="20"/>
              </w:rPr>
              <w:t xml:space="preserve"> </w:t>
            </w:r>
            <w:r w:rsidRPr="003B117D">
              <w:rPr>
                <w:spacing w:val="-1"/>
                <w:sz w:val="20"/>
              </w:rPr>
              <w:t>in</w:t>
            </w:r>
            <w:r w:rsidRPr="003B117D">
              <w:rPr>
                <w:spacing w:val="-4"/>
                <w:sz w:val="20"/>
              </w:rPr>
              <w:t xml:space="preserve"> </w:t>
            </w:r>
            <w:r w:rsidRPr="003B117D">
              <w:rPr>
                <w:sz w:val="20"/>
              </w:rPr>
              <w:t>a</w:t>
            </w:r>
            <w:r w:rsidRPr="003B117D">
              <w:rPr>
                <w:spacing w:val="-5"/>
                <w:sz w:val="20"/>
              </w:rPr>
              <w:t xml:space="preserve"> </w:t>
            </w:r>
            <w:r w:rsidRPr="003B117D">
              <w:rPr>
                <w:spacing w:val="-1"/>
                <w:sz w:val="20"/>
              </w:rPr>
              <w:t>given</w:t>
            </w:r>
            <w:r w:rsidRPr="003B117D">
              <w:rPr>
                <w:spacing w:val="54"/>
                <w:w w:val="99"/>
                <w:sz w:val="20"/>
              </w:rPr>
              <w:t xml:space="preserve"> </w:t>
            </w:r>
            <w:r w:rsidRPr="003B117D">
              <w:rPr>
                <w:spacing w:val="-1"/>
                <w:sz w:val="20"/>
              </w:rPr>
              <w:t>field</w:t>
            </w:r>
            <w:r w:rsidRPr="003B117D">
              <w:rPr>
                <w:spacing w:val="-3"/>
                <w:sz w:val="20"/>
              </w:rPr>
              <w:t xml:space="preserve"> </w:t>
            </w:r>
            <w:r w:rsidRPr="003B117D">
              <w:rPr>
                <w:sz w:val="20"/>
              </w:rPr>
              <w:t>and</w:t>
            </w:r>
            <w:r w:rsidRPr="003B117D">
              <w:rPr>
                <w:spacing w:val="-3"/>
                <w:sz w:val="20"/>
              </w:rPr>
              <w:t xml:space="preserve"> </w:t>
            </w:r>
            <w:r w:rsidRPr="003B117D">
              <w:rPr>
                <w:sz w:val="20"/>
              </w:rPr>
              <w:t>that</w:t>
            </w:r>
            <w:r w:rsidRPr="003B117D">
              <w:rPr>
                <w:spacing w:val="-4"/>
                <w:sz w:val="20"/>
              </w:rPr>
              <w:t xml:space="preserve"> </w:t>
            </w:r>
            <w:r w:rsidRPr="003B117D">
              <w:rPr>
                <w:spacing w:val="-1"/>
                <w:sz w:val="20"/>
              </w:rPr>
              <w:t>course</w:t>
            </w:r>
            <w:r w:rsidRPr="003B117D">
              <w:rPr>
                <w:spacing w:val="-5"/>
                <w:sz w:val="20"/>
              </w:rPr>
              <w:t xml:space="preserve"> </w:t>
            </w:r>
            <w:r w:rsidRPr="003B117D">
              <w:rPr>
                <w:spacing w:val="-1"/>
                <w:sz w:val="20"/>
              </w:rPr>
              <w:t>is</w:t>
            </w:r>
            <w:r w:rsidRPr="003B117D">
              <w:rPr>
                <w:spacing w:val="-5"/>
                <w:sz w:val="20"/>
              </w:rPr>
              <w:t xml:space="preserve"> </w:t>
            </w:r>
            <w:r w:rsidRPr="003B117D">
              <w:rPr>
                <w:sz w:val="20"/>
              </w:rPr>
              <w:t>not</w:t>
            </w:r>
            <w:r w:rsidRPr="003B117D">
              <w:rPr>
                <w:spacing w:val="-3"/>
                <w:sz w:val="20"/>
              </w:rPr>
              <w:t xml:space="preserve"> </w:t>
            </w:r>
            <w:r w:rsidRPr="003B117D">
              <w:rPr>
                <w:spacing w:val="-1"/>
                <w:sz w:val="20"/>
              </w:rPr>
              <w:t>offered</w:t>
            </w:r>
            <w:r w:rsidRPr="003B117D">
              <w:rPr>
                <w:spacing w:val="-3"/>
                <w:sz w:val="20"/>
              </w:rPr>
              <w:t xml:space="preserve"> </w:t>
            </w:r>
            <w:r w:rsidRPr="003B117D">
              <w:rPr>
                <w:sz w:val="20"/>
              </w:rPr>
              <w:t>as</w:t>
            </w:r>
            <w:r w:rsidRPr="003B117D">
              <w:rPr>
                <w:spacing w:val="-5"/>
                <w:sz w:val="20"/>
              </w:rPr>
              <w:t xml:space="preserve"> </w:t>
            </w:r>
            <w:r w:rsidRPr="003B117D">
              <w:rPr>
                <w:sz w:val="20"/>
              </w:rPr>
              <w:t>a</w:t>
            </w:r>
            <w:r w:rsidRPr="003B117D">
              <w:rPr>
                <w:spacing w:val="-3"/>
                <w:sz w:val="20"/>
              </w:rPr>
              <w:t xml:space="preserve"> </w:t>
            </w:r>
            <w:r w:rsidRPr="003B117D">
              <w:rPr>
                <w:spacing w:val="-1"/>
                <w:sz w:val="20"/>
              </w:rPr>
              <w:t>variable</w:t>
            </w:r>
            <w:r w:rsidRPr="003B117D">
              <w:rPr>
                <w:spacing w:val="35"/>
                <w:w w:val="99"/>
                <w:sz w:val="20"/>
              </w:rPr>
              <w:t xml:space="preserve"> </w:t>
            </w:r>
            <w:r w:rsidRPr="003B117D">
              <w:rPr>
                <w:spacing w:val="-1"/>
                <w:sz w:val="20"/>
              </w:rPr>
              <w:t>unit</w:t>
            </w:r>
            <w:r w:rsidRPr="003B117D">
              <w:rPr>
                <w:spacing w:val="-14"/>
                <w:sz w:val="20"/>
              </w:rPr>
              <w:t xml:space="preserve"> </w:t>
            </w:r>
            <w:r w:rsidRPr="003B117D">
              <w:rPr>
                <w:spacing w:val="-1"/>
                <w:sz w:val="20"/>
              </w:rPr>
              <w:t>open-entry/open-exit</w:t>
            </w:r>
            <w:r w:rsidRPr="003B117D">
              <w:rPr>
                <w:spacing w:val="-13"/>
                <w:sz w:val="20"/>
              </w:rPr>
              <w:t xml:space="preserve"> </w:t>
            </w:r>
            <w:r w:rsidRPr="003B117D">
              <w:rPr>
                <w:spacing w:val="-1"/>
                <w:sz w:val="20"/>
              </w:rPr>
              <w:t>course.</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54"/>
              <w:rPr>
                <w:rFonts w:cs="Calibri"/>
                <w:sz w:val="20"/>
                <w:szCs w:val="20"/>
              </w:rPr>
            </w:pPr>
            <w:r w:rsidRPr="003B117D">
              <w:rPr>
                <w:rFonts w:cs="Calibri"/>
                <w:sz w:val="20"/>
                <w:szCs w:val="20"/>
              </w:rPr>
              <w:t>No</w:t>
            </w:r>
            <w:r w:rsidRPr="003B117D">
              <w:rPr>
                <w:rFonts w:cs="Calibri"/>
                <w:spacing w:val="-6"/>
                <w:sz w:val="20"/>
                <w:szCs w:val="20"/>
              </w:rPr>
              <w:t xml:space="preserve"> </w:t>
            </w:r>
            <w:r w:rsidRPr="003B117D">
              <w:rPr>
                <w:rFonts w:cs="Calibri"/>
                <w:spacing w:val="-1"/>
                <w:sz w:val="20"/>
                <w:szCs w:val="20"/>
              </w:rPr>
              <w:t>specific</w:t>
            </w:r>
            <w:r w:rsidRPr="003B117D">
              <w:rPr>
                <w:rFonts w:cs="Calibri"/>
                <w:spacing w:val="-7"/>
                <w:sz w:val="20"/>
                <w:szCs w:val="20"/>
              </w:rPr>
              <w:t xml:space="preserve"> </w:t>
            </w:r>
            <w:r w:rsidRPr="003B117D">
              <w:rPr>
                <w:rFonts w:cs="Calibri"/>
                <w:spacing w:val="-1"/>
                <w:sz w:val="20"/>
                <w:szCs w:val="20"/>
              </w:rPr>
              <w:t>limit</w:t>
            </w:r>
            <w:r w:rsidRPr="003B117D">
              <w:rPr>
                <w:rFonts w:cs="Calibri"/>
                <w:spacing w:val="28"/>
                <w:w w:val="99"/>
                <w:sz w:val="20"/>
                <w:szCs w:val="20"/>
              </w:rPr>
              <w:t xml:space="preserve"> </w:t>
            </w:r>
            <w:r w:rsidRPr="003B117D">
              <w:rPr>
                <w:rFonts w:cs="Calibri"/>
                <w:spacing w:val="-1"/>
                <w:sz w:val="20"/>
                <w:szCs w:val="20"/>
              </w:rPr>
              <w:t>for</w:t>
            </w:r>
            <w:r w:rsidRPr="003B117D">
              <w:rPr>
                <w:rFonts w:cs="Calibri"/>
                <w:spacing w:val="-6"/>
                <w:sz w:val="20"/>
                <w:szCs w:val="20"/>
              </w:rPr>
              <w:t xml:space="preserve"> </w:t>
            </w:r>
            <w:r w:rsidRPr="003B117D">
              <w:rPr>
                <w:rFonts w:cs="Calibri"/>
                <w:spacing w:val="-1"/>
                <w:sz w:val="20"/>
                <w:szCs w:val="20"/>
              </w:rPr>
              <w:t>this</w:t>
            </w:r>
            <w:r w:rsidRPr="003B117D">
              <w:rPr>
                <w:rFonts w:cs="Calibri"/>
                <w:spacing w:val="-7"/>
                <w:sz w:val="20"/>
                <w:szCs w:val="20"/>
              </w:rPr>
              <w:t xml:space="preserve"> </w:t>
            </w:r>
            <w:r w:rsidRPr="003B117D">
              <w:rPr>
                <w:rFonts w:cs="Calibri"/>
                <w:spacing w:val="-1"/>
                <w:sz w:val="20"/>
                <w:szCs w:val="20"/>
              </w:rPr>
              <w:t>course;</w:t>
            </w:r>
            <w:r w:rsidRPr="003B117D">
              <w:rPr>
                <w:rFonts w:cs="Calibri"/>
                <w:spacing w:val="23"/>
                <w:w w:val="99"/>
                <w:sz w:val="20"/>
                <w:szCs w:val="20"/>
              </w:rPr>
              <w:t xml:space="preserve"> </w:t>
            </w:r>
            <w:r w:rsidRPr="003B117D">
              <w:rPr>
                <w:rFonts w:cs="Calibri"/>
                <w:spacing w:val="-1"/>
                <w:sz w:val="20"/>
                <w:szCs w:val="20"/>
              </w:rPr>
              <w:t>however,</w:t>
            </w:r>
            <w:r w:rsidRPr="003B117D">
              <w:rPr>
                <w:rFonts w:cs="Calibri"/>
                <w:spacing w:val="-10"/>
                <w:sz w:val="20"/>
                <w:szCs w:val="20"/>
              </w:rPr>
              <w:t xml:space="preserve"> </w:t>
            </w:r>
            <w:r w:rsidRPr="003B117D">
              <w:rPr>
                <w:rFonts w:cs="Calibri"/>
                <w:spacing w:val="-1"/>
                <w:sz w:val="20"/>
                <w:szCs w:val="20"/>
              </w:rPr>
              <w:t>see</w:t>
            </w:r>
            <w:r w:rsidRPr="003B117D">
              <w:rPr>
                <w:rFonts w:cs="Calibri"/>
                <w:spacing w:val="27"/>
                <w:w w:val="99"/>
                <w:sz w:val="20"/>
                <w:szCs w:val="20"/>
              </w:rPr>
              <w:t xml:space="preserve"> </w:t>
            </w:r>
            <w:r w:rsidRPr="003B117D">
              <w:rPr>
                <w:rFonts w:cs="Calibri"/>
                <w:spacing w:val="-1"/>
                <w:sz w:val="20"/>
                <w:szCs w:val="20"/>
              </w:rPr>
              <w:t>Guidelines</w:t>
            </w:r>
            <w:r w:rsidRPr="003B117D">
              <w:rPr>
                <w:rFonts w:cs="Calibri"/>
                <w:spacing w:val="-12"/>
                <w:sz w:val="20"/>
                <w:szCs w:val="20"/>
              </w:rPr>
              <w:t xml:space="preserve"> </w:t>
            </w:r>
            <w:r w:rsidRPr="003B117D">
              <w:rPr>
                <w:rFonts w:cs="Calibri"/>
                <w:spacing w:val="-1"/>
                <w:sz w:val="20"/>
                <w:szCs w:val="20"/>
              </w:rPr>
              <w:t>for</w:t>
            </w:r>
            <w:r w:rsidRPr="003B117D">
              <w:rPr>
                <w:rFonts w:cs="Calibri"/>
                <w:spacing w:val="28"/>
                <w:w w:val="99"/>
                <w:sz w:val="20"/>
                <w:szCs w:val="20"/>
              </w:rPr>
              <w:t xml:space="preserve"> </w:t>
            </w:r>
            <w:r w:rsidRPr="003B117D">
              <w:rPr>
                <w:rFonts w:cs="Calibri"/>
                <w:spacing w:val="-1"/>
                <w:sz w:val="20"/>
                <w:szCs w:val="20"/>
              </w:rPr>
              <w:t>other</w:t>
            </w:r>
            <w:r w:rsidRPr="003B117D">
              <w:rPr>
                <w:rFonts w:cs="Calibri"/>
                <w:spacing w:val="-7"/>
                <w:sz w:val="20"/>
                <w:szCs w:val="20"/>
              </w:rPr>
              <w:t xml:space="preserve"> </w:t>
            </w:r>
            <w:r w:rsidRPr="003B117D">
              <w:rPr>
                <w:rFonts w:cs="Calibri"/>
                <w:spacing w:val="-1"/>
                <w:sz w:val="20"/>
                <w:szCs w:val="20"/>
              </w:rPr>
              <w:t>limits</w:t>
            </w:r>
            <w:r w:rsidRPr="003B117D">
              <w:rPr>
                <w:rFonts w:cs="Calibri"/>
                <w:spacing w:val="-7"/>
                <w:sz w:val="20"/>
                <w:szCs w:val="20"/>
              </w:rPr>
              <w:t xml:space="preserve"> </w:t>
            </w:r>
            <w:r w:rsidRPr="003B117D">
              <w:rPr>
                <w:rFonts w:cs="Calibri"/>
                <w:sz w:val="20"/>
                <w:szCs w:val="20"/>
              </w:rPr>
              <w:t>that</w:t>
            </w:r>
            <w:r w:rsidRPr="003B117D">
              <w:rPr>
                <w:rFonts w:cs="Calibri"/>
                <w:spacing w:val="26"/>
                <w:w w:val="99"/>
                <w:sz w:val="20"/>
                <w:szCs w:val="20"/>
              </w:rPr>
              <w:t xml:space="preserve"> </w:t>
            </w:r>
            <w:r w:rsidRPr="003B117D">
              <w:rPr>
                <w:rFonts w:cs="Calibri"/>
                <w:spacing w:val="-1"/>
                <w:sz w:val="20"/>
                <w:szCs w:val="20"/>
              </w:rPr>
              <w:t>affect</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7"/>
                <w:w w:val="99"/>
                <w:sz w:val="20"/>
                <w:szCs w:val="20"/>
              </w:rPr>
              <w:t xml:space="preserve"> </w:t>
            </w:r>
            <w:r w:rsidRPr="003B117D">
              <w:rPr>
                <w:rFonts w:cs="Calibri"/>
                <w:spacing w:val="-1"/>
                <w:sz w:val="20"/>
                <w:szCs w:val="20"/>
              </w:rPr>
              <w:t>enrollments.</w:t>
            </w:r>
          </w:p>
          <w:p w:rsidR="00E75036" w:rsidRPr="003B117D" w:rsidRDefault="00E75036" w:rsidP="000A6B04">
            <w:pPr>
              <w:pStyle w:val="TableParagraph"/>
              <w:ind w:left="99" w:right="157"/>
              <w:rPr>
                <w:rFonts w:cs="Calibri"/>
                <w:sz w:val="20"/>
                <w:szCs w:val="20"/>
              </w:rPr>
            </w:pPr>
            <w:r w:rsidRPr="003B117D">
              <w:rPr>
                <w:rFonts w:cs="Calibri"/>
                <w:sz w:val="20"/>
                <w:szCs w:val="20"/>
              </w:rPr>
              <w:t>§</w:t>
            </w:r>
            <w:r w:rsidRPr="003B117D">
              <w:rPr>
                <w:rFonts w:cs="Calibri"/>
                <w:spacing w:val="-8"/>
                <w:sz w:val="20"/>
                <w:szCs w:val="20"/>
              </w:rPr>
              <w:t xml:space="preserve"> </w:t>
            </w:r>
            <w:r w:rsidRPr="003B117D">
              <w:rPr>
                <w:rFonts w:cs="Calibri"/>
                <w:spacing w:val="-1"/>
                <w:sz w:val="20"/>
                <w:szCs w:val="20"/>
              </w:rPr>
              <w:t>55253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64"/>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p w:rsidR="00E75036" w:rsidRPr="003B117D" w:rsidRDefault="00E75036" w:rsidP="000A6B04">
            <w:pPr>
              <w:pStyle w:val="TableParagraph"/>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59"/>
              <w:rPr>
                <w:rFonts w:cs="Calibri"/>
                <w:sz w:val="20"/>
                <w:szCs w:val="20"/>
              </w:rPr>
            </w:pPr>
            <w:r w:rsidRPr="003B117D">
              <w:rPr>
                <w:rFonts w:cs="Calibri"/>
                <w:spacing w:val="-1"/>
                <w:sz w:val="20"/>
                <w:szCs w:val="20"/>
              </w:rPr>
              <w:t>District</w:t>
            </w:r>
            <w:r w:rsidRPr="003B117D">
              <w:rPr>
                <w:rFonts w:cs="Calibri"/>
                <w:spacing w:val="-6"/>
                <w:sz w:val="20"/>
                <w:szCs w:val="20"/>
              </w:rPr>
              <w:t xml:space="preserve"> </w:t>
            </w:r>
            <w:r w:rsidRPr="003B117D">
              <w:rPr>
                <w:rFonts w:cs="Calibri"/>
                <w:spacing w:val="-1"/>
                <w:sz w:val="20"/>
                <w:szCs w:val="20"/>
              </w:rPr>
              <w:t>policy</w:t>
            </w:r>
            <w:r w:rsidRPr="003B117D">
              <w:rPr>
                <w:rFonts w:cs="Calibri"/>
                <w:spacing w:val="-5"/>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pacing w:val="1"/>
                <w:sz w:val="20"/>
                <w:szCs w:val="20"/>
              </w:rPr>
              <w:t>NOT</w:t>
            </w:r>
            <w:r w:rsidRPr="003B117D">
              <w:rPr>
                <w:rFonts w:cs="Calibri"/>
                <w:spacing w:val="28"/>
                <w:w w:val="99"/>
                <w:sz w:val="20"/>
                <w:szCs w:val="20"/>
              </w:rPr>
              <w:t xml:space="preserve"> </w:t>
            </w:r>
            <w:r w:rsidRPr="003B117D">
              <w:rPr>
                <w:rFonts w:cs="Calibri"/>
                <w:spacing w:val="-1"/>
                <w:sz w:val="20"/>
                <w:szCs w:val="20"/>
              </w:rPr>
              <w:t>allow</w:t>
            </w:r>
            <w:r w:rsidRPr="003B117D">
              <w:rPr>
                <w:rFonts w:cs="Calibri"/>
                <w:spacing w:val="-10"/>
                <w:sz w:val="20"/>
                <w:szCs w:val="20"/>
              </w:rPr>
              <w:t xml:space="preserve"> </w:t>
            </w:r>
            <w:r w:rsidRPr="003B117D">
              <w:rPr>
                <w:rFonts w:cs="Calibri"/>
                <w:spacing w:val="-1"/>
                <w:sz w:val="20"/>
                <w:szCs w:val="20"/>
              </w:rPr>
              <w:t>previous</w:t>
            </w:r>
            <w:r w:rsidRPr="003B117D">
              <w:rPr>
                <w:rFonts w:cs="Calibri"/>
                <w:spacing w:val="-10"/>
                <w:sz w:val="20"/>
                <w:szCs w:val="20"/>
              </w:rPr>
              <w:t xml:space="preserve"> </w:t>
            </w:r>
            <w:r w:rsidRPr="003B117D">
              <w:rPr>
                <w:rFonts w:cs="Calibri"/>
                <w:spacing w:val="-1"/>
                <w:sz w:val="20"/>
                <w:szCs w:val="20"/>
              </w:rPr>
              <w:t>grade(s)</w:t>
            </w:r>
            <w:r w:rsidRPr="003B117D">
              <w:rPr>
                <w:rFonts w:cs="Calibri"/>
                <w:spacing w:val="31"/>
                <w:w w:val="99"/>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pacing w:val="-1"/>
                <w:sz w:val="20"/>
                <w:szCs w:val="20"/>
              </w:rPr>
              <w:t>credit(s)</w:t>
            </w:r>
            <w:r w:rsidRPr="003B117D">
              <w:rPr>
                <w:rFonts w:cs="Calibri"/>
                <w:spacing w:val="-6"/>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be</w:t>
            </w:r>
            <w:r w:rsidRPr="003B117D">
              <w:rPr>
                <w:rFonts w:cs="Calibri"/>
                <w:spacing w:val="24"/>
                <w:w w:val="99"/>
                <w:sz w:val="20"/>
                <w:szCs w:val="20"/>
              </w:rPr>
              <w:t xml:space="preserve"> </w:t>
            </w:r>
            <w:r w:rsidRPr="003B117D">
              <w:rPr>
                <w:rFonts w:cs="Calibri"/>
                <w:spacing w:val="-1"/>
                <w:sz w:val="20"/>
                <w:szCs w:val="20"/>
              </w:rPr>
              <w:t>disregarded</w:t>
            </w:r>
            <w:r w:rsidRPr="003B117D">
              <w:rPr>
                <w:rFonts w:cs="Calibri"/>
                <w:spacing w:val="-11"/>
                <w:sz w:val="20"/>
                <w:szCs w:val="20"/>
              </w:rPr>
              <w:t xml:space="preserve"> </w:t>
            </w:r>
            <w:r w:rsidRPr="003B117D">
              <w:rPr>
                <w:rFonts w:cs="Calibri"/>
                <w:spacing w:val="-1"/>
                <w:sz w:val="20"/>
                <w:szCs w:val="20"/>
              </w:rPr>
              <w:t>in</w:t>
            </w:r>
            <w:r w:rsidRPr="003B117D">
              <w:rPr>
                <w:rFonts w:cs="Calibri"/>
                <w:spacing w:val="28"/>
                <w:w w:val="99"/>
                <w:sz w:val="20"/>
                <w:szCs w:val="20"/>
              </w:rPr>
              <w:t xml:space="preserve"> </w:t>
            </w: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5"/>
                <w:w w:val="99"/>
                <w:sz w:val="20"/>
                <w:szCs w:val="20"/>
              </w:rPr>
              <w:t xml:space="preserve"> </w:t>
            </w: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8"/>
                <w:sz w:val="20"/>
                <w:szCs w:val="20"/>
              </w:rPr>
              <w:t xml:space="preserve"> </w:t>
            </w:r>
            <w:r w:rsidRPr="003B117D">
              <w:rPr>
                <w:rFonts w:cs="Calibri"/>
                <w:spacing w:val="-1"/>
                <w:sz w:val="20"/>
                <w:szCs w:val="20"/>
              </w:rPr>
              <w:t>55021(b),</w:t>
            </w:r>
            <w:r w:rsidRPr="003B117D">
              <w:rPr>
                <w:rFonts w:cs="Calibri"/>
                <w:spacing w:val="28"/>
                <w:w w:val="99"/>
                <w:sz w:val="20"/>
                <w:szCs w:val="20"/>
              </w:rPr>
              <w:t xml:space="preserve"> </w:t>
            </w:r>
            <w:r w:rsidRPr="003B117D">
              <w:rPr>
                <w:rFonts w:cs="Calibri"/>
                <w:spacing w:val="-1"/>
                <w:sz w:val="20"/>
                <w:szCs w:val="20"/>
              </w:rPr>
              <w:t>55040(b)(6)</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70"/>
              <w:rPr>
                <w:rFonts w:cs="Calibri"/>
                <w:sz w:val="20"/>
                <w:szCs w:val="20"/>
              </w:rPr>
            </w:pPr>
            <w:r w:rsidRPr="003B117D">
              <w:rPr>
                <w:spacing w:val="-1"/>
                <w:sz w:val="20"/>
              </w:rPr>
              <w:t>Occupational</w:t>
            </w:r>
            <w:r w:rsidRPr="003B117D">
              <w:rPr>
                <w:spacing w:val="-12"/>
                <w:sz w:val="20"/>
              </w:rPr>
              <w:t xml:space="preserve"> </w:t>
            </w:r>
            <w:r w:rsidRPr="003B117D">
              <w:rPr>
                <w:spacing w:val="-1"/>
                <w:sz w:val="20"/>
              </w:rPr>
              <w:t>work</w:t>
            </w:r>
            <w:r w:rsidRPr="003B117D">
              <w:rPr>
                <w:spacing w:val="-11"/>
                <w:sz w:val="20"/>
              </w:rPr>
              <w:t xml:space="preserve"> </w:t>
            </w:r>
            <w:r w:rsidRPr="003B117D">
              <w:rPr>
                <w:sz w:val="20"/>
              </w:rPr>
              <w:t>experience</w:t>
            </w:r>
            <w:r w:rsidRPr="003B117D">
              <w:rPr>
                <w:spacing w:val="27"/>
                <w:w w:val="99"/>
                <w:sz w:val="20"/>
              </w:rPr>
              <w:t xml:space="preserve"> </w:t>
            </w:r>
            <w:r w:rsidRPr="003B117D">
              <w:rPr>
                <w:sz w:val="20"/>
              </w:rPr>
              <w:t>and</w:t>
            </w:r>
            <w:r w:rsidRPr="003B117D">
              <w:rPr>
                <w:spacing w:val="-7"/>
                <w:sz w:val="20"/>
              </w:rPr>
              <w:t xml:space="preserve"> </w:t>
            </w:r>
            <w:r w:rsidRPr="003B117D">
              <w:rPr>
                <w:spacing w:val="-1"/>
                <w:sz w:val="20"/>
              </w:rPr>
              <w:t>general</w:t>
            </w:r>
            <w:r w:rsidRPr="003B117D">
              <w:rPr>
                <w:spacing w:val="-7"/>
                <w:sz w:val="20"/>
              </w:rPr>
              <w:t xml:space="preserve"> </w:t>
            </w:r>
            <w:r w:rsidRPr="003B117D">
              <w:rPr>
                <w:spacing w:val="-1"/>
                <w:sz w:val="20"/>
              </w:rPr>
              <w:t>work</w:t>
            </w:r>
            <w:r w:rsidRPr="003B117D">
              <w:rPr>
                <w:spacing w:val="-7"/>
                <w:sz w:val="20"/>
              </w:rPr>
              <w:t xml:space="preserve"> </w:t>
            </w:r>
            <w:r w:rsidRPr="003B117D">
              <w:rPr>
                <w:spacing w:val="-1"/>
                <w:sz w:val="20"/>
              </w:rPr>
              <w:t>experience</w:t>
            </w:r>
            <w:r w:rsidRPr="003B117D">
              <w:rPr>
                <w:spacing w:val="29"/>
                <w:w w:val="99"/>
                <w:sz w:val="20"/>
              </w:rPr>
              <w:t xml:space="preserve"> </w:t>
            </w:r>
            <w:r w:rsidRPr="003B117D">
              <w:rPr>
                <w:sz w:val="20"/>
              </w:rPr>
              <w:t>are</w:t>
            </w:r>
            <w:r w:rsidRPr="003B117D">
              <w:rPr>
                <w:spacing w:val="-6"/>
                <w:sz w:val="20"/>
              </w:rPr>
              <w:t xml:space="preserve"> </w:t>
            </w:r>
            <w:r w:rsidRPr="003B117D">
              <w:rPr>
                <w:spacing w:val="-1"/>
                <w:sz w:val="20"/>
              </w:rPr>
              <w:t>distinct</w:t>
            </w:r>
            <w:r w:rsidRPr="003B117D">
              <w:rPr>
                <w:spacing w:val="-5"/>
                <w:sz w:val="20"/>
              </w:rPr>
              <w:t xml:space="preserve"> </w:t>
            </w:r>
            <w:r w:rsidRPr="003B117D">
              <w:rPr>
                <w:sz w:val="20"/>
              </w:rPr>
              <w:t>types</w:t>
            </w:r>
            <w:r w:rsidRPr="003B117D">
              <w:rPr>
                <w:spacing w:val="-6"/>
                <w:sz w:val="20"/>
              </w:rPr>
              <w:t xml:space="preserve"> </w:t>
            </w:r>
            <w:r w:rsidRPr="003B117D">
              <w:rPr>
                <w:sz w:val="20"/>
              </w:rPr>
              <w:t>of</w:t>
            </w:r>
            <w:r w:rsidRPr="003B117D">
              <w:rPr>
                <w:spacing w:val="24"/>
                <w:w w:val="99"/>
                <w:sz w:val="20"/>
              </w:rPr>
              <w:t xml:space="preserve"> </w:t>
            </w:r>
            <w:r w:rsidRPr="003B117D">
              <w:rPr>
                <w:spacing w:val="-1"/>
                <w:sz w:val="20"/>
              </w:rPr>
              <w:t>cooperative</w:t>
            </w:r>
            <w:r w:rsidRPr="003B117D">
              <w:rPr>
                <w:spacing w:val="-13"/>
                <w:sz w:val="20"/>
              </w:rPr>
              <w:t xml:space="preserve"> </w:t>
            </w:r>
            <w:r w:rsidRPr="003B117D">
              <w:rPr>
                <w:spacing w:val="-1"/>
                <w:sz w:val="20"/>
              </w:rPr>
              <w:t>work</w:t>
            </w:r>
            <w:r w:rsidRPr="003B117D">
              <w:rPr>
                <w:spacing w:val="-11"/>
                <w:sz w:val="20"/>
              </w:rPr>
              <w:t xml:space="preserve"> </w:t>
            </w:r>
            <w:r w:rsidRPr="003B117D">
              <w:rPr>
                <w:spacing w:val="-1"/>
                <w:sz w:val="20"/>
              </w:rPr>
              <w:t>experience.</w:t>
            </w:r>
            <w:r w:rsidRPr="003B117D">
              <w:rPr>
                <w:spacing w:val="42"/>
                <w:w w:val="99"/>
                <w:sz w:val="20"/>
              </w:rPr>
              <w:t xml:space="preserve"> </w:t>
            </w:r>
            <w:r w:rsidRPr="003B117D">
              <w:rPr>
                <w:spacing w:val="-1"/>
                <w:sz w:val="20"/>
              </w:rPr>
              <w:t>The</w:t>
            </w:r>
            <w:r w:rsidRPr="003B117D">
              <w:rPr>
                <w:spacing w:val="-7"/>
                <w:sz w:val="20"/>
              </w:rPr>
              <w:t xml:space="preserve"> </w:t>
            </w:r>
            <w:r w:rsidRPr="003B117D">
              <w:rPr>
                <w:spacing w:val="-1"/>
                <w:sz w:val="20"/>
              </w:rPr>
              <w:t>exception</w:t>
            </w:r>
            <w:r w:rsidRPr="003B117D">
              <w:rPr>
                <w:spacing w:val="-4"/>
                <w:sz w:val="20"/>
              </w:rPr>
              <w:t xml:space="preserve"> </w:t>
            </w:r>
            <w:r w:rsidRPr="003B117D">
              <w:rPr>
                <w:sz w:val="20"/>
              </w:rPr>
              <w:t>that</w:t>
            </w:r>
            <w:r w:rsidRPr="003B117D">
              <w:rPr>
                <w:spacing w:val="-6"/>
                <w:sz w:val="20"/>
              </w:rPr>
              <w:t xml:space="preserve"> </w:t>
            </w:r>
            <w:r w:rsidRPr="003B117D">
              <w:rPr>
                <w:spacing w:val="-1"/>
                <w:sz w:val="20"/>
              </w:rPr>
              <w:t>allows</w:t>
            </w:r>
            <w:r w:rsidRPr="003B117D">
              <w:rPr>
                <w:spacing w:val="-6"/>
                <w:sz w:val="20"/>
              </w:rPr>
              <w:t xml:space="preserve"> </w:t>
            </w:r>
            <w:r w:rsidRPr="003B117D">
              <w:rPr>
                <w:spacing w:val="-1"/>
                <w:sz w:val="20"/>
              </w:rPr>
              <w:t>for</w:t>
            </w:r>
            <w:r w:rsidRPr="003B117D">
              <w:rPr>
                <w:spacing w:val="27"/>
                <w:w w:val="99"/>
                <w:sz w:val="20"/>
              </w:rPr>
              <w:t xml:space="preserve"> </w:t>
            </w:r>
            <w:r w:rsidRPr="003B117D">
              <w:rPr>
                <w:spacing w:val="-1"/>
                <w:sz w:val="20"/>
              </w:rPr>
              <w:t>additional</w:t>
            </w:r>
            <w:r w:rsidRPr="003B117D">
              <w:rPr>
                <w:spacing w:val="-12"/>
                <w:sz w:val="20"/>
              </w:rPr>
              <w:t xml:space="preserve"> </w:t>
            </w:r>
            <w:r w:rsidRPr="003B117D">
              <w:rPr>
                <w:spacing w:val="-1"/>
                <w:sz w:val="20"/>
              </w:rPr>
              <w:t>enrollments</w:t>
            </w:r>
            <w:r w:rsidRPr="003B117D">
              <w:rPr>
                <w:spacing w:val="-13"/>
                <w:sz w:val="20"/>
              </w:rPr>
              <w:t xml:space="preserve"> </w:t>
            </w:r>
            <w:r w:rsidRPr="003B117D">
              <w:rPr>
                <w:spacing w:val="-1"/>
                <w:sz w:val="20"/>
              </w:rPr>
              <w:t>applies</w:t>
            </w:r>
            <w:r w:rsidRPr="003B117D">
              <w:rPr>
                <w:spacing w:val="41"/>
                <w:w w:val="99"/>
                <w:sz w:val="20"/>
              </w:rPr>
              <w:t xml:space="preserve"> </w:t>
            </w:r>
            <w:r w:rsidRPr="003B117D">
              <w:rPr>
                <w:b/>
                <w:sz w:val="20"/>
              </w:rPr>
              <w:t>only</w:t>
            </w:r>
            <w:r w:rsidRPr="003B117D">
              <w:rPr>
                <w:b/>
                <w:spacing w:val="-8"/>
                <w:sz w:val="20"/>
              </w:rPr>
              <w:t xml:space="preserve"> </w:t>
            </w:r>
            <w:r w:rsidRPr="003B117D">
              <w:rPr>
                <w:sz w:val="20"/>
              </w:rPr>
              <w:t>to</w:t>
            </w:r>
            <w:r w:rsidRPr="003B117D">
              <w:rPr>
                <w:spacing w:val="-7"/>
                <w:sz w:val="20"/>
              </w:rPr>
              <w:t xml:space="preserve"> </w:t>
            </w:r>
            <w:r w:rsidRPr="003B117D">
              <w:rPr>
                <w:spacing w:val="-1"/>
                <w:sz w:val="20"/>
              </w:rPr>
              <w:t>occupational</w:t>
            </w:r>
            <w:r w:rsidRPr="003B117D">
              <w:rPr>
                <w:spacing w:val="-7"/>
                <w:sz w:val="20"/>
              </w:rPr>
              <w:t xml:space="preserve"> </w:t>
            </w:r>
            <w:r w:rsidRPr="003B117D">
              <w:rPr>
                <w:spacing w:val="-1"/>
                <w:sz w:val="20"/>
              </w:rPr>
              <w:t>work.</w:t>
            </w:r>
          </w:p>
          <w:p w:rsidR="00E75036" w:rsidRPr="003B117D" w:rsidRDefault="00E75036" w:rsidP="000A6B04">
            <w:pPr>
              <w:pStyle w:val="TableParagraph"/>
              <w:ind w:left="99" w:right="120"/>
              <w:rPr>
                <w:rFonts w:cs="Calibri"/>
                <w:sz w:val="20"/>
                <w:szCs w:val="20"/>
              </w:rPr>
            </w:pPr>
            <w:r w:rsidRPr="003B117D">
              <w:rPr>
                <w:spacing w:val="-1"/>
                <w:sz w:val="20"/>
              </w:rPr>
              <w:t>See</w:t>
            </w:r>
            <w:r w:rsidRPr="003B117D">
              <w:rPr>
                <w:spacing w:val="-10"/>
                <w:sz w:val="20"/>
              </w:rPr>
              <w:t xml:space="preserve"> </w:t>
            </w:r>
            <w:r w:rsidRPr="003B117D">
              <w:rPr>
                <w:spacing w:val="-1"/>
                <w:sz w:val="20"/>
              </w:rPr>
              <w:t>Guidelines.</w:t>
            </w:r>
          </w:p>
        </w:tc>
      </w:tr>
      <w:tr w:rsidR="00E75036" w:rsidRPr="003B117D" w:rsidTr="00E75036">
        <w:trPr>
          <w:trHeight w:hRule="exact" w:val="268"/>
        </w:trPr>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Students</w:t>
            </w:r>
            <w:r w:rsidRPr="003B117D">
              <w:rPr>
                <w:spacing w:val="-12"/>
                <w:sz w:val="20"/>
              </w:rPr>
              <w:t xml:space="preserve"> </w:t>
            </w:r>
            <w:r w:rsidRPr="003B117D">
              <w:rPr>
                <w:spacing w:val="-1"/>
                <w:sz w:val="20"/>
              </w:rPr>
              <w:t>with</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z w:val="20"/>
              </w:rPr>
              <w:t>must</w:t>
            </w:r>
            <w:r w:rsidRPr="003B117D">
              <w:rPr>
                <w:spacing w:val="-4"/>
                <w:sz w:val="20"/>
              </w:rPr>
              <w:t xml:space="preserve"> </w:t>
            </w:r>
            <w:r w:rsidRPr="003B117D">
              <w:rPr>
                <w:spacing w:val="-1"/>
                <w:sz w:val="20"/>
              </w:rPr>
              <w:t>permit</w:t>
            </w:r>
            <w:r w:rsidRPr="003B117D">
              <w:rPr>
                <w:spacing w:val="-5"/>
                <w:sz w:val="20"/>
              </w:rPr>
              <w:t xml:space="preserve"> </w:t>
            </w:r>
            <w:r w:rsidRPr="003B117D">
              <w:rPr>
                <w:sz w:val="20"/>
              </w:rPr>
              <w:t>a</w:t>
            </w:r>
            <w:r w:rsidRPr="003B117D">
              <w:rPr>
                <w:spacing w:val="-3"/>
                <w:sz w:val="20"/>
              </w:rPr>
              <w:t xml:space="preserve"> </w:t>
            </w:r>
            <w:r w:rsidRPr="003B117D">
              <w:rPr>
                <w:sz w:val="20"/>
              </w:rPr>
              <w:t>student</w:t>
            </w:r>
            <w:r w:rsidRPr="003B117D">
              <w:rPr>
                <w:spacing w:val="-5"/>
                <w:sz w:val="20"/>
              </w:rPr>
              <w:t xml:space="preserve"> </w:t>
            </w:r>
            <w:r w:rsidRPr="003B117D">
              <w:rPr>
                <w:spacing w:val="-1"/>
                <w:sz w:val="20"/>
              </w:rPr>
              <w:t>with</w:t>
            </w:r>
            <w:r w:rsidRPr="003B117D">
              <w:rPr>
                <w:spacing w:val="-3"/>
                <w:sz w:val="20"/>
              </w:rPr>
              <w:t xml:space="preserve"> </w:t>
            </w:r>
            <w:r w:rsidRPr="003B117D">
              <w:rPr>
                <w:sz w:val="20"/>
              </w:rPr>
              <w:t>a</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0A6B04">
            <w:pPr>
              <w:pStyle w:val="TableParagraph"/>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ight="165"/>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ight="159"/>
              <w:rPr>
                <w:rFonts w:cs="Calibri"/>
                <w:sz w:val="20"/>
                <w:szCs w:val="20"/>
              </w:rPr>
            </w:pPr>
            <w:r w:rsidRPr="003B117D">
              <w:rPr>
                <w:spacing w:val="-1"/>
                <w:sz w:val="20"/>
              </w:rPr>
              <w:t>District</w:t>
            </w:r>
            <w:r w:rsidRPr="003B117D">
              <w:rPr>
                <w:spacing w:val="-7"/>
                <w:sz w:val="20"/>
              </w:rPr>
              <w:t xml:space="preserve"> </w:t>
            </w:r>
            <w:r w:rsidRPr="003B117D">
              <w:rPr>
                <w:spacing w:val="-1"/>
                <w:sz w:val="20"/>
              </w:rPr>
              <w:t>policy</w:t>
            </w:r>
            <w:r w:rsidRPr="003B117D">
              <w:rPr>
                <w:spacing w:val="-5"/>
                <w:sz w:val="20"/>
              </w:rPr>
              <w:t xml:space="preserve"> </w:t>
            </w:r>
            <w:r w:rsidRPr="003B117D">
              <w:rPr>
                <w:spacing w:val="-1"/>
                <w:sz w:val="20"/>
              </w:rPr>
              <w:t>may</w:t>
            </w:r>
            <w:r w:rsidRPr="003B117D">
              <w:rPr>
                <w:spacing w:val="-5"/>
                <w:sz w:val="20"/>
              </w:rPr>
              <w:t xml:space="preserve"> </w:t>
            </w:r>
            <w:r w:rsidRPr="003B117D">
              <w:rPr>
                <w:sz w:val="20"/>
              </w:rPr>
              <w:t>allow</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0A6B04"/>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disabilities</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disability</w:t>
            </w:r>
            <w:r w:rsidRPr="003B117D">
              <w:rPr>
                <w:spacing w:val="-5"/>
                <w:sz w:val="20"/>
              </w:rPr>
              <w:t xml:space="preserve"> </w:t>
            </w:r>
            <w:r w:rsidRPr="003B117D">
              <w:rPr>
                <w:sz w:val="20"/>
              </w:rPr>
              <w:t>to</w:t>
            </w:r>
            <w:r w:rsidRPr="003B117D">
              <w:rPr>
                <w:spacing w:val="-5"/>
                <w:sz w:val="20"/>
              </w:rPr>
              <w:t xml:space="preserve"> </w:t>
            </w:r>
            <w:r w:rsidRPr="003B117D">
              <w:rPr>
                <w:spacing w:val="-1"/>
                <w:sz w:val="20"/>
              </w:rPr>
              <w:t>enroll</w:t>
            </w:r>
            <w:r w:rsidRPr="003B117D">
              <w:rPr>
                <w:spacing w:val="-6"/>
                <w:sz w:val="20"/>
              </w:rPr>
              <w:t xml:space="preserve"> </w:t>
            </w:r>
            <w:r w:rsidRPr="003B117D">
              <w:rPr>
                <w:spacing w:val="-1"/>
                <w:sz w:val="20"/>
              </w:rPr>
              <w:t>multiple</w:t>
            </w:r>
            <w:r w:rsidRPr="003B117D">
              <w:rPr>
                <w:spacing w:val="-6"/>
                <w:sz w:val="20"/>
              </w:rPr>
              <w:t xml:space="preserve"> </w:t>
            </w:r>
            <w:r w:rsidRPr="003B117D">
              <w:rPr>
                <w:sz w:val="20"/>
              </w:rPr>
              <w:t>times</w:t>
            </w:r>
            <w:r w:rsidRPr="003B117D">
              <w:rPr>
                <w:spacing w:val="-6"/>
                <w:sz w:val="20"/>
              </w:rPr>
              <w:t xml:space="preserve"> </w:t>
            </w:r>
            <w:r w:rsidRPr="003B117D">
              <w:rPr>
                <w:spacing w:val="-1"/>
                <w:sz w:val="20"/>
              </w:rPr>
              <w:t>in</w:t>
            </w:r>
            <w:r w:rsidRPr="003B117D">
              <w:rPr>
                <w:spacing w:val="-5"/>
                <w:sz w:val="20"/>
              </w:rPr>
              <w:t xml:space="preserve"> </w:t>
            </w:r>
            <w:r w:rsidRPr="003B117D">
              <w:rPr>
                <w:spacing w:val="-1"/>
                <w:sz w:val="20"/>
              </w:rPr>
              <w:t>classes</w:t>
            </w:r>
          </w:p>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165"/>
              <w:rPr>
                <w:rFonts w:cs="Calibri"/>
                <w:sz w:val="20"/>
                <w:szCs w:val="20"/>
              </w:rPr>
            </w:pPr>
            <w:r w:rsidRPr="003B117D">
              <w:rPr>
                <w:spacing w:val="-1"/>
                <w:sz w:val="20"/>
              </w:rPr>
              <w:t>limit.</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159"/>
              <w:rPr>
                <w:rFonts w:cs="Calibri"/>
                <w:sz w:val="20"/>
                <w:szCs w:val="20"/>
              </w:rPr>
            </w:pPr>
            <w:r w:rsidRPr="003B117D">
              <w:rPr>
                <w:spacing w:val="-1"/>
                <w:sz w:val="20"/>
              </w:rPr>
              <w:t>prior</w:t>
            </w:r>
            <w:r w:rsidRPr="003B117D">
              <w:rPr>
                <w:spacing w:val="-5"/>
                <w:sz w:val="20"/>
              </w:rPr>
              <w:t xml:space="preserve"> </w:t>
            </w:r>
            <w:r w:rsidRPr="003B117D">
              <w:rPr>
                <w:spacing w:val="-1"/>
                <w:sz w:val="20"/>
              </w:rPr>
              <w:t>grade</w:t>
            </w:r>
            <w:r w:rsidRPr="003B117D">
              <w:rPr>
                <w:spacing w:val="-5"/>
                <w:sz w:val="20"/>
              </w:rPr>
              <w:t xml:space="preserve"> </w:t>
            </w:r>
            <w:r w:rsidRPr="003B117D">
              <w:rPr>
                <w:sz w:val="20"/>
              </w:rPr>
              <w:t>to</w:t>
            </w:r>
            <w:r w:rsidRPr="003B117D">
              <w:rPr>
                <w:spacing w:val="-4"/>
                <w:sz w:val="20"/>
              </w:rPr>
              <w:t xml:space="preserve"> </w:t>
            </w:r>
            <w:r w:rsidRPr="003B117D">
              <w:rPr>
                <w:sz w:val="20"/>
              </w:rPr>
              <w:t>be</w:t>
            </w:r>
          </w:p>
        </w:tc>
        <w:tc>
          <w:tcPr>
            <w:tcW w:w="0" w:type="auto"/>
            <w:vMerge/>
            <w:tcBorders>
              <w:left w:val="single" w:sz="5" w:space="0" w:color="000000"/>
              <w:right w:val="single" w:sz="5" w:space="0" w:color="000000"/>
            </w:tcBorders>
          </w:tcPr>
          <w:p w:rsidR="00E75036" w:rsidRPr="003B117D" w:rsidRDefault="00E75036" w:rsidP="000A6B04"/>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repeating</w:t>
            </w:r>
            <w:r w:rsidRPr="003B117D">
              <w:rPr>
                <w:spacing w:val="-9"/>
                <w:sz w:val="20"/>
              </w:rPr>
              <w:t xml:space="preserve"> </w:t>
            </w:r>
            <w:r w:rsidRPr="003B117D">
              <w:rPr>
                <w:sz w:val="20"/>
              </w:rPr>
              <w:t>a</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designated</w:t>
            </w:r>
            <w:r w:rsidRPr="003B117D">
              <w:rPr>
                <w:spacing w:val="-5"/>
                <w:sz w:val="20"/>
              </w:rPr>
              <w:t xml:space="preserve"> </w:t>
            </w:r>
            <w:r w:rsidRPr="003B117D">
              <w:rPr>
                <w:sz w:val="20"/>
              </w:rPr>
              <w:t>as</w:t>
            </w:r>
            <w:r w:rsidRPr="003B117D">
              <w:rPr>
                <w:spacing w:val="-5"/>
                <w:sz w:val="20"/>
              </w:rPr>
              <w:t xml:space="preserve"> </w:t>
            </w:r>
            <w:r w:rsidRPr="003B117D">
              <w:rPr>
                <w:spacing w:val="-1"/>
                <w:sz w:val="20"/>
              </w:rPr>
              <w:t>"special</w:t>
            </w:r>
            <w:r w:rsidRPr="003B117D">
              <w:rPr>
                <w:spacing w:val="-6"/>
                <w:sz w:val="20"/>
              </w:rPr>
              <w:t xml:space="preserve"> </w:t>
            </w:r>
            <w:r w:rsidRPr="003B117D">
              <w:rPr>
                <w:sz w:val="20"/>
              </w:rPr>
              <w:t>classes"</w:t>
            </w:r>
            <w:r w:rsidRPr="003B117D">
              <w:rPr>
                <w:spacing w:val="-6"/>
                <w:sz w:val="20"/>
              </w:rPr>
              <w:t xml:space="preserve"> </w:t>
            </w:r>
            <w:r w:rsidRPr="003B117D">
              <w:rPr>
                <w:sz w:val="20"/>
              </w:rPr>
              <w:t>as</w:t>
            </w:r>
            <w:r w:rsidRPr="003B117D">
              <w:rPr>
                <w:spacing w:val="-7"/>
                <w:sz w:val="20"/>
              </w:rPr>
              <w:t xml:space="preserve"> </w:t>
            </w:r>
            <w:r w:rsidRPr="003B117D">
              <w:rPr>
                <w:sz w:val="20"/>
              </w:rPr>
              <w:t>a</w:t>
            </w:r>
            <w:r w:rsidRPr="003B117D">
              <w:rPr>
                <w:spacing w:val="-4"/>
                <w:sz w:val="20"/>
              </w:rPr>
              <w:t xml:space="preserve"> </w:t>
            </w:r>
            <w:r w:rsidRPr="003B117D">
              <w:rPr>
                <w:spacing w:val="-1"/>
                <w:sz w:val="20"/>
              </w:rPr>
              <w:t>disability-</w:t>
            </w:r>
          </w:p>
        </w:tc>
        <w:tc>
          <w:tcPr>
            <w:tcW w:w="0" w:type="auto"/>
            <w:vMerge/>
            <w:tcBorders>
              <w:left w:val="single" w:sz="5" w:space="0" w:color="000000"/>
              <w:right w:val="single" w:sz="5" w:space="0" w:color="000000"/>
            </w:tcBorders>
          </w:tcPr>
          <w:p w:rsidR="00E75036" w:rsidRPr="003B117D" w:rsidRDefault="00E75036" w:rsidP="000A6B04"/>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102" w:right="165"/>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58161(f)(2)</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159"/>
              <w:rPr>
                <w:rFonts w:cs="Calibri"/>
                <w:sz w:val="20"/>
                <w:szCs w:val="20"/>
              </w:rPr>
            </w:pPr>
            <w:r w:rsidRPr="003B117D">
              <w:rPr>
                <w:spacing w:val="-1"/>
                <w:sz w:val="20"/>
              </w:rPr>
              <w:t>disregarded</w:t>
            </w:r>
            <w:r w:rsidRPr="003B117D">
              <w:rPr>
                <w:spacing w:val="-11"/>
                <w:sz w:val="20"/>
              </w:rPr>
              <w:t xml:space="preserve"> </w:t>
            </w:r>
            <w:r w:rsidRPr="003B117D">
              <w:rPr>
                <w:spacing w:val="-1"/>
                <w:sz w:val="20"/>
              </w:rPr>
              <w:t>in</w:t>
            </w:r>
          </w:p>
        </w:tc>
        <w:tc>
          <w:tcPr>
            <w:tcW w:w="0" w:type="auto"/>
            <w:vMerge/>
            <w:tcBorders>
              <w:left w:val="single" w:sz="5" w:space="0" w:color="000000"/>
              <w:right w:val="single" w:sz="5" w:space="0" w:color="000000"/>
            </w:tcBorders>
          </w:tcPr>
          <w:p w:rsidR="00E75036" w:rsidRPr="003B117D" w:rsidRDefault="00E75036" w:rsidP="000A6B04"/>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special</w:t>
            </w:r>
            <w:r w:rsidRPr="003B117D">
              <w:rPr>
                <w:spacing w:val="-10"/>
                <w:sz w:val="20"/>
              </w:rPr>
              <w:t xml:space="preserve"> </w:t>
            </w:r>
            <w:r w:rsidRPr="003B117D">
              <w:rPr>
                <w:sz w:val="20"/>
              </w:rPr>
              <w:t>class</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Pr>
                <w:rFonts w:cs="Calibri"/>
                <w:sz w:val="20"/>
                <w:szCs w:val="20"/>
              </w:rPr>
            </w:pPr>
            <w:r w:rsidRPr="003B117D">
              <w:rPr>
                <w:spacing w:val="-1"/>
                <w:sz w:val="20"/>
              </w:rPr>
              <w:t>related</w:t>
            </w:r>
            <w:r w:rsidRPr="003B117D">
              <w:rPr>
                <w:spacing w:val="-6"/>
                <w:sz w:val="20"/>
              </w:rPr>
              <w:t xml:space="preserve"> </w:t>
            </w:r>
            <w:r w:rsidRPr="003B117D">
              <w:rPr>
                <w:spacing w:val="-1"/>
                <w:sz w:val="20"/>
              </w:rPr>
              <w:t>accommodation</w:t>
            </w:r>
            <w:r w:rsidRPr="003B117D">
              <w:rPr>
                <w:spacing w:val="-5"/>
                <w:sz w:val="20"/>
              </w:rPr>
              <w:t xml:space="preserve"> </w:t>
            </w:r>
            <w:r w:rsidRPr="003B117D">
              <w:rPr>
                <w:spacing w:val="-1"/>
                <w:sz w:val="20"/>
              </w:rPr>
              <w:t>for</w:t>
            </w:r>
            <w:r w:rsidRPr="003B117D">
              <w:rPr>
                <w:spacing w:val="-6"/>
                <w:sz w:val="20"/>
              </w:rPr>
              <w:t xml:space="preserve"> </w:t>
            </w:r>
            <w:r w:rsidRPr="003B117D">
              <w:rPr>
                <w:sz w:val="20"/>
              </w:rPr>
              <w:t>a</w:t>
            </w:r>
            <w:r w:rsidRPr="003B117D">
              <w:rPr>
                <w:spacing w:val="-5"/>
                <w:sz w:val="20"/>
              </w:rPr>
              <w:t xml:space="preserve"> </w:t>
            </w:r>
            <w:r w:rsidRPr="003B117D">
              <w:rPr>
                <w:spacing w:val="-1"/>
                <w:sz w:val="20"/>
              </w:rPr>
              <w:t>reason</w:t>
            </w:r>
            <w:r w:rsidRPr="003B117D">
              <w:rPr>
                <w:spacing w:val="-5"/>
                <w:sz w:val="20"/>
              </w:rPr>
              <w:t xml:space="preserve"> </w:t>
            </w:r>
            <w:r w:rsidRPr="003B117D">
              <w:rPr>
                <w:spacing w:val="-1"/>
                <w:sz w:val="20"/>
              </w:rPr>
              <w:t>specified</w:t>
            </w:r>
            <w:r w:rsidRPr="003B117D">
              <w:rPr>
                <w:spacing w:val="-5"/>
                <w:sz w:val="20"/>
              </w:rPr>
              <w:t xml:space="preserve"> </w:t>
            </w:r>
            <w:r w:rsidRPr="003B117D">
              <w:rPr>
                <w:spacing w:val="-1"/>
                <w:sz w:val="20"/>
              </w:rPr>
              <w:t>in</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159"/>
              <w:rPr>
                <w:rFonts w:cs="Calibri"/>
                <w:sz w:val="20"/>
                <w:szCs w:val="20"/>
              </w:rPr>
            </w:pP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p>
        </w:tc>
        <w:tc>
          <w:tcPr>
            <w:tcW w:w="0" w:type="auto"/>
            <w:vMerge/>
            <w:tcBorders>
              <w:left w:val="single" w:sz="5" w:space="0" w:color="000000"/>
              <w:right w:val="single" w:sz="5" w:space="0" w:color="000000"/>
            </w:tcBorders>
          </w:tcPr>
          <w:p w:rsidR="00E75036" w:rsidRPr="003B117D" w:rsidRDefault="00E75036" w:rsidP="000A6B04"/>
        </w:tc>
      </w:tr>
      <w:tr w:rsidR="00E75036" w:rsidRPr="003B117D" w:rsidTr="00E75036">
        <w:trPr>
          <w:trHeight w:hRule="exact" w:val="230"/>
        </w:trPr>
        <w:tc>
          <w:tcPr>
            <w:tcW w:w="0" w:type="auto"/>
            <w:tcBorders>
              <w:top w:val="nil"/>
              <w:left w:val="single" w:sz="5" w:space="0" w:color="000000"/>
              <w:bottom w:val="single" w:sz="5" w:space="0" w:color="000000"/>
              <w:right w:val="single" w:sz="5" w:space="0" w:color="000000"/>
            </w:tcBorders>
          </w:tcPr>
          <w:p w:rsidR="00E75036" w:rsidRPr="003B117D" w:rsidRDefault="00E75036" w:rsidP="000A6B04">
            <w:pPr>
              <w:pStyle w:val="TableParagraph"/>
              <w:ind w:left="102" w:right="64"/>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55040(b)(7)</w:t>
            </w:r>
          </w:p>
        </w:tc>
        <w:tc>
          <w:tcPr>
            <w:tcW w:w="0" w:type="auto"/>
            <w:tcBorders>
              <w:top w:val="nil"/>
              <w:left w:val="single" w:sz="5" w:space="0" w:color="000000"/>
              <w:bottom w:val="single" w:sz="5" w:space="0" w:color="000000"/>
              <w:right w:val="single" w:sz="5" w:space="0" w:color="000000"/>
            </w:tcBorders>
          </w:tcPr>
          <w:p w:rsidR="00E75036" w:rsidRPr="003B117D" w:rsidRDefault="00E75036" w:rsidP="000A6B04">
            <w:pPr>
              <w:pStyle w:val="TableParagraph"/>
              <w:ind w:left="99"/>
              <w:rPr>
                <w:rFonts w:cs="Calibri"/>
                <w:sz w:val="20"/>
                <w:szCs w:val="20"/>
              </w:rPr>
            </w:pPr>
            <w:r w:rsidRPr="003B117D">
              <w:rPr>
                <w:rFonts w:cs="Calibri"/>
                <w:sz w:val="20"/>
                <w:szCs w:val="20"/>
              </w:rPr>
              <w:t>§</w:t>
            </w:r>
            <w:r w:rsidRPr="003B117D">
              <w:rPr>
                <w:rFonts w:cs="Calibri"/>
                <w:spacing w:val="-8"/>
                <w:sz w:val="20"/>
                <w:szCs w:val="20"/>
              </w:rPr>
              <w:t xml:space="preserve"> </w:t>
            </w:r>
            <w:r w:rsidRPr="003B117D">
              <w:rPr>
                <w:rFonts w:cs="Calibri"/>
                <w:spacing w:val="-1"/>
                <w:sz w:val="20"/>
                <w:szCs w:val="20"/>
              </w:rPr>
              <w:t>56029.</w:t>
            </w:r>
          </w:p>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single" w:sz="5" w:space="0" w:color="000000"/>
              <w:right w:val="single" w:sz="5" w:space="0" w:color="000000"/>
            </w:tcBorders>
          </w:tcPr>
          <w:p w:rsidR="00E75036" w:rsidRPr="003B117D" w:rsidRDefault="00E75036" w:rsidP="000A6B04">
            <w:pPr>
              <w:pStyle w:val="TableParagraph"/>
              <w:ind w:left="102" w:right="159"/>
              <w:rPr>
                <w:rFonts w:cs="Calibri"/>
                <w:sz w:val="20"/>
                <w:szCs w:val="20"/>
              </w:rPr>
            </w:pPr>
            <w:r w:rsidRPr="003B117D">
              <w:rPr>
                <w:spacing w:val="-1"/>
                <w:sz w:val="20"/>
              </w:rPr>
              <w:t>GPA.</w:t>
            </w:r>
          </w:p>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r>
      <w:tr w:rsidR="00E75036" w:rsidRPr="003B117D" w:rsidTr="00E75036">
        <w:trPr>
          <w:trHeight w:hRule="exact" w:val="2444"/>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Legally</w:t>
            </w:r>
            <w:r w:rsidRPr="003B117D">
              <w:rPr>
                <w:spacing w:val="23"/>
                <w:w w:val="99"/>
                <w:sz w:val="20"/>
              </w:rPr>
              <w:t xml:space="preserve"> </w:t>
            </w:r>
            <w:r w:rsidRPr="003B117D">
              <w:rPr>
                <w:spacing w:val="-1"/>
                <w:sz w:val="20"/>
              </w:rPr>
              <w:t>mandated</w:t>
            </w:r>
          </w:p>
          <w:p w:rsidR="00E75036" w:rsidRPr="003B117D" w:rsidRDefault="00E75036" w:rsidP="000A6B04">
            <w:pPr>
              <w:pStyle w:val="TableParagraph"/>
              <w:ind w:left="102" w:right="64"/>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55040(b)(8)</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72"/>
              <w:rPr>
                <w:rFonts w:cs="Calibri"/>
                <w:sz w:val="20"/>
                <w:szCs w:val="20"/>
              </w:rPr>
            </w:pPr>
            <w:r w:rsidRPr="003B117D">
              <w:rPr>
                <w:rFonts w:cs="Calibri"/>
                <w:spacing w:val="-1"/>
                <w:sz w:val="20"/>
                <w:szCs w:val="20"/>
              </w:rPr>
              <w:t>District</w:t>
            </w:r>
            <w:r w:rsidRPr="003B117D">
              <w:rPr>
                <w:rFonts w:cs="Calibri"/>
                <w:spacing w:val="-5"/>
                <w:sz w:val="20"/>
                <w:szCs w:val="20"/>
              </w:rPr>
              <w:t xml:space="preserve"> </w:t>
            </w:r>
            <w:r w:rsidRPr="003B117D">
              <w:rPr>
                <w:rFonts w:cs="Calibri"/>
                <w:spacing w:val="-1"/>
                <w:sz w:val="20"/>
                <w:szCs w:val="20"/>
              </w:rPr>
              <w:t>policy</w:t>
            </w:r>
            <w:r w:rsidRPr="003B117D">
              <w:rPr>
                <w:rFonts w:cs="Calibri"/>
                <w:spacing w:val="-4"/>
                <w:sz w:val="20"/>
                <w:szCs w:val="20"/>
              </w:rPr>
              <w:t xml:space="preserve"> </w:t>
            </w:r>
            <w:r w:rsidRPr="003B117D">
              <w:rPr>
                <w:rFonts w:cs="Calibri"/>
                <w:spacing w:val="-1"/>
                <w:sz w:val="20"/>
                <w:szCs w:val="20"/>
              </w:rPr>
              <w:t>may</w:t>
            </w:r>
            <w:r w:rsidRPr="003B117D">
              <w:rPr>
                <w:rFonts w:cs="Calibri"/>
                <w:spacing w:val="-3"/>
                <w:sz w:val="20"/>
                <w:szCs w:val="20"/>
              </w:rPr>
              <w:t xml:space="preserve"> </w:t>
            </w:r>
            <w:r w:rsidRPr="003B117D">
              <w:rPr>
                <w:rFonts w:cs="Calibri"/>
                <w:spacing w:val="-1"/>
                <w:sz w:val="20"/>
                <w:szCs w:val="20"/>
              </w:rPr>
              <w:t>permit</w:t>
            </w:r>
            <w:r w:rsidRPr="003B117D">
              <w:rPr>
                <w:rFonts w:cs="Calibri"/>
                <w:spacing w:val="-5"/>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z w:val="20"/>
                <w:szCs w:val="20"/>
              </w:rPr>
              <w:t>student</w:t>
            </w:r>
            <w:r w:rsidRPr="003B117D">
              <w:rPr>
                <w:rFonts w:cs="Calibri"/>
                <w:spacing w:val="-4"/>
                <w:sz w:val="20"/>
                <w:szCs w:val="20"/>
              </w:rPr>
              <w:t xml:space="preserve"> </w:t>
            </w:r>
            <w:r w:rsidRPr="003B117D">
              <w:rPr>
                <w:rFonts w:cs="Calibri"/>
                <w:sz w:val="20"/>
                <w:szCs w:val="20"/>
              </w:rPr>
              <w:t>to</w:t>
            </w:r>
            <w:r w:rsidRPr="003B117D">
              <w:rPr>
                <w:rFonts w:cs="Calibri"/>
                <w:spacing w:val="-5"/>
                <w:sz w:val="20"/>
                <w:szCs w:val="20"/>
              </w:rPr>
              <w:t xml:space="preserve"> </w:t>
            </w:r>
            <w:r w:rsidRPr="003B117D">
              <w:rPr>
                <w:rFonts w:cs="Calibri"/>
                <w:spacing w:val="-1"/>
                <w:sz w:val="20"/>
                <w:szCs w:val="20"/>
              </w:rPr>
              <w:t>re-enroll</w:t>
            </w:r>
            <w:r w:rsidRPr="003B117D">
              <w:rPr>
                <w:rFonts w:cs="Calibri"/>
                <w:spacing w:val="-4"/>
                <w:sz w:val="20"/>
                <w:szCs w:val="20"/>
              </w:rPr>
              <w:t xml:space="preserve"> </w:t>
            </w:r>
            <w:r w:rsidRPr="003B117D">
              <w:rPr>
                <w:rFonts w:cs="Calibri"/>
                <w:spacing w:val="-1"/>
                <w:sz w:val="20"/>
                <w:szCs w:val="20"/>
              </w:rPr>
              <w:t>in</w:t>
            </w:r>
            <w:r w:rsidRPr="003B117D">
              <w:rPr>
                <w:rFonts w:cs="Calibri"/>
                <w:spacing w:val="35"/>
                <w:w w:val="99"/>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pacing w:val="-1"/>
                <w:sz w:val="20"/>
                <w:szCs w:val="20"/>
              </w:rPr>
              <w:t>course</w:t>
            </w:r>
            <w:r w:rsidRPr="003B117D">
              <w:rPr>
                <w:rFonts w:cs="Calibri"/>
                <w:spacing w:val="-5"/>
                <w:sz w:val="20"/>
                <w:szCs w:val="20"/>
              </w:rPr>
              <w:t xml:space="preserve"> </w:t>
            </w:r>
            <w:r w:rsidRPr="003B117D">
              <w:rPr>
                <w:rFonts w:cs="Calibri"/>
                <w:sz w:val="20"/>
                <w:szCs w:val="20"/>
              </w:rPr>
              <w:t>that</w:t>
            </w:r>
            <w:r w:rsidRPr="003B117D">
              <w:rPr>
                <w:rFonts w:cs="Calibri"/>
                <w:spacing w:val="-4"/>
                <w:sz w:val="20"/>
                <w:szCs w:val="20"/>
              </w:rPr>
              <w:t xml:space="preserve"> </w:t>
            </w:r>
            <w:r w:rsidRPr="003B117D">
              <w:rPr>
                <w:rFonts w:cs="Calibri"/>
                <w:spacing w:val="-1"/>
                <w:sz w:val="20"/>
                <w:szCs w:val="20"/>
              </w:rPr>
              <w:t>it</w:t>
            </w:r>
            <w:r w:rsidRPr="003B117D">
              <w:rPr>
                <w:rFonts w:cs="Calibri"/>
                <w:spacing w:val="-4"/>
                <w:sz w:val="20"/>
                <w:szCs w:val="20"/>
              </w:rPr>
              <w:t xml:space="preserve"> </w:t>
            </w:r>
            <w:r w:rsidRPr="003B117D">
              <w:rPr>
                <w:rFonts w:cs="Calibri"/>
                <w:spacing w:val="-1"/>
                <w:sz w:val="20"/>
                <w:szCs w:val="20"/>
              </w:rPr>
              <w:t>determines</w:t>
            </w:r>
            <w:r w:rsidRPr="003B117D">
              <w:rPr>
                <w:rFonts w:cs="Calibri"/>
                <w:spacing w:val="-5"/>
                <w:sz w:val="20"/>
                <w:szCs w:val="20"/>
              </w:rPr>
              <w:t xml:space="preserve"> </w:t>
            </w:r>
            <w:r w:rsidRPr="003B117D">
              <w:rPr>
                <w:rFonts w:cs="Calibri"/>
                <w:sz w:val="20"/>
                <w:szCs w:val="20"/>
              </w:rPr>
              <w:t>to</w:t>
            </w:r>
            <w:r w:rsidRPr="003B117D">
              <w:rPr>
                <w:rFonts w:cs="Calibri"/>
                <w:spacing w:val="-1"/>
                <w:sz w:val="20"/>
                <w:szCs w:val="20"/>
              </w:rPr>
              <w:t xml:space="preserve"> </w:t>
            </w:r>
            <w:r w:rsidRPr="003B117D">
              <w:rPr>
                <w:rFonts w:cs="Calibri"/>
                <w:sz w:val="20"/>
                <w:szCs w:val="20"/>
              </w:rPr>
              <w:t>be</w:t>
            </w:r>
            <w:r w:rsidRPr="003B117D">
              <w:rPr>
                <w:rFonts w:cs="Calibri"/>
                <w:spacing w:val="-5"/>
                <w:sz w:val="20"/>
                <w:szCs w:val="20"/>
              </w:rPr>
              <w:t xml:space="preserve"> </w:t>
            </w:r>
            <w:r w:rsidRPr="003B117D">
              <w:rPr>
                <w:rFonts w:cs="Calibri"/>
                <w:spacing w:val="-1"/>
                <w:sz w:val="20"/>
                <w:szCs w:val="20"/>
              </w:rPr>
              <w:t>required</w:t>
            </w:r>
            <w:r w:rsidRPr="003B117D">
              <w:rPr>
                <w:rFonts w:cs="Calibri"/>
                <w:spacing w:val="-3"/>
                <w:sz w:val="20"/>
                <w:szCs w:val="20"/>
              </w:rPr>
              <w:t xml:space="preserve"> </w:t>
            </w:r>
            <w:r w:rsidRPr="003B117D">
              <w:rPr>
                <w:rFonts w:cs="Calibri"/>
                <w:sz w:val="20"/>
                <w:szCs w:val="20"/>
              </w:rPr>
              <w:t>by</w:t>
            </w:r>
            <w:r w:rsidRPr="003B117D">
              <w:rPr>
                <w:rFonts w:cs="Calibri"/>
                <w:spacing w:val="37"/>
                <w:w w:val="99"/>
                <w:sz w:val="20"/>
                <w:szCs w:val="20"/>
              </w:rPr>
              <w:t xml:space="preserve"> </w:t>
            </w:r>
            <w:r w:rsidRPr="003B117D">
              <w:rPr>
                <w:rFonts w:cs="Calibri"/>
                <w:spacing w:val="-1"/>
                <w:sz w:val="20"/>
                <w:szCs w:val="20"/>
              </w:rPr>
              <w:t>statute</w:t>
            </w:r>
            <w:r w:rsidRPr="003B117D">
              <w:rPr>
                <w:rFonts w:cs="Calibri"/>
                <w:spacing w:val="-6"/>
                <w:sz w:val="20"/>
                <w:szCs w:val="20"/>
              </w:rPr>
              <w:t xml:space="preserve"> </w:t>
            </w:r>
            <w:r w:rsidRPr="003B117D">
              <w:rPr>
                <w:rFonts w:cs="Calibri"/>
                <w:sz w:val="20"/>
                <w:szCs w:val="20"/>
              </w:rPr>
              <w:t>or</w:t>
            </w:r>
            <w:r w:rsidRPr="003B117D">
              <w:rPr>
                <w:rFonts w:cs="Calibri"/>
                <w:spacing w:val="-4"/>
                <w:sz w:val="20"/>
                <w:szCs w:val="20"/>
              </w:rPr>
              <w:t xml:space="preserve"> </w:t>
            </w:r>
            <w:r w:rsidRPr="003B117D">
              <w:rPr>
                <w:rFonts w:cs="Calibri"/>
                <w:spacing w:val="-1"/>
                <w:sz w:val="20"/>
                <w:szCs w:val="20"/>
              </w:rPr>
              <w:t>regulation</w:t>
            </w:r>
            <w:r w:rsidRPr="003B117D">
              <w:rPr>
                <w:rFonts w:cs="Calibri"/>
                <w:spacing w:val="-4"/>
                <w:sz w:val="20"/>
                <w:szCs w:val="20"/>
              </w:rPr>
              <w:t xml:space="preserve"> </w:t>
            </w:r>
            <w:r w:rsidRPr="003B117D">
              <w:rPr>
                <w:rFonts w:cs="Calibri"/>
                <w:sz w:val="20"/>
                <w:szCs w:val="20"/>
              </w:rPr>
              <w:t>as</w:t>
            </w:r>
            <w:r w:rsidRPr="003B117D">
              <w:rPr>
                <w:rFonts w:cs="Calibri"/>
                <w:spacing w:val="-5"/>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pacing w:val="-1"/>
                <w:sz w:val="20"/>
                <w:szCs w:val="20"/>
              </w:rPr>
              <w:t>condition</w:t>
            </w:r>
            <w:r w:rsidRPr="003B117D">
              <w:rPr>
                <w:rFonts w:cs="Calibri"/>
                <w:spacing w:val="-3"/>
                <w:sz w:val="20"/>
                <w:szCs w:val="20"/>
              </w:rPr>
              <w:t xml:space="preserve"> </w:t>
            </w:r>
            <w:r w:rsidRPr="003B117D">
              <w:rPr>
                <w:rFonts w:cs="Calibri"/>
                <w:sz w:val="20"/>
                <w:szCs w:val="20"/>
              </w:rPr>
              <w:t>of</w:t>
            </w:r>
            <w:r w:rsidRPr="003B117D">
              <w:rPr>
                <w:rFonts w:cs="Calibri"/>
                <w:spacing w:val="-5"/>
                <w:sz w:val="20"/>
                <w:szCs w:val="20"/>
              </w:rPr>
              <w:t xml:space="preserve"> </w:t>
            </w:r>
            <w:r w:rsidRPr="003B117D">
              <w:rPr>
                <w:rFonts w:cs="Calibri"/>
                <w:sz w:val="20"/>
                <w:szCs w:val="20"/>
              </w:rPr>
              <w:t>that</w:t>
            </w:r>
            <w:r w:rsidRPr="003B117D">
              <w:rPr>
                <w:rFonts w:cs="Calibri"/>
                <w:spacing w:val="35"/>
                <w:w w:val="99"/>
                <w:sz w:val="20"/>
                <w:szCs w:val="20"/>
              </w:rPr>
              <w:t xml:space="preserve"> </w:t>
            </w:r>
            <w:r w:rsidRPr="003B117D">
              <w:rPr>
                <w:rFonts w:cs="Calibri"/>
                <w:spacing w:val="-1"/>
                <w:sz w:val="20"/>
                <w:szCs w:val="20"/>
              </w:rPr>
              <w:t>student’s</w:t>
            </w:r>
            <w:r w:rsidRPr="003B117D">
              <w:rPr>
                <w:rFonts w:cs="Calibri"/>
                <w:spacing w:val="-9"/>
                <w:sz w:val="20"/>
                <w:szCs w:val="20"/>
              </w:rPr>
              <w:t xml:space="preserve"> </w:t>
            </w:r>
            <w:r w:rsidRPr="003B117D">
              <w:rPr>
                <w:rFonts w:cs="Calibri"/>
                <w:spacing w:val="-1"/>
                <w:sz w:val="20"/>
                <w:szCs w:val="20"/>
              </w:rPr>
              <w:t>paid</w:t>
            </w:r>
            <w:r w:rsidRPr="003B117D">
              <w:rPr>
                <w:rFonts w:cs="Calibri"/>
                <w:spacing w:val="-7"/>
                <w:sz w:val="20"/>
                <w:szCs w:val="20"/>
              </w:rPr>
              <w:t xml:space="preserve"> </w:t>
            </w:r>
            <w:r w:rsidRPr="003B117D">
              <w:rPr>
                <w:rFonts w:cs="Calibri"/>
                <w:sz w:val="20"/>
                <w:szCs w:val="20"/>
              </w:rPr>
              <w:t>or</w:t>
            </w:r>
            <w:r w:rsidRPr="003B117D">
              <w:rPr>
                <w:rFonts w:cs="Calibri"/>
                <w:spacing w:val="-8"/>
                <w:sz w:val="20"/>
                <w:szCs w:val="20"/>
              </w:rPr>
              <w:t xml:space="preserve"> </w:t>
            </w:r>
            <w:r w:rsidRPr="003B117D">
              <w:rPr>
                <w:rFonts w:cs="Calibri"/>
                <w:spacing w:val="-1"/>
                <w:sz w:val="20"/>
                <w:szCs w:val="20"/>
              </w:rPr>
              <w:t>volunteer</w:t>
            </w:r>
            <w:r w:rsidRPr="003B117D">
              <w:rPr>
                <w:rFonts w:cs="Calibri"/>
                <w:spacing w:val="-8"/>
                <w:sz w:val="20"/>
                <w:szCs w:val="20"/>
              </w:rPr>
              <w:t xml:space="preserve"> </w:t>
            </w:r>
            <w:r w:rsidRPr="003B117D">
              <w:rPr>
                <w:rFonts w:cs="Calibri"/>
                <w:spacing w:val="-1"/>
                <w:sz w:val="20"/>
                <w:szCs w:val="20"/>
              </w:rPr>
              <w:t>employment.</w:t>
            </w:r>
          </w:p>
          <w:p w:rsidR="00E75036" w:rsidRPr="003B117D" w:rsidRDefault="00E75036" w:rsidP="000A6B04">
            <w:pPr>
              <w:pStyle w:val="TableParagraph"/>
              <w:ind w:left="99"/>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55000(k).</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65"/>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p w:rsidR="00E75036" w:rsidRPr="003B117D" w:rsidRDefault="00E75036" w:rsidP="000A6B04">
            <w:pPr>
              <w:pStyle w:val="TableParagraph"/>
              <w:ind w:left="102" w:right="165"/>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58161(f)(1)</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59"/>
              <w:rPr>
                <w:rFonts w:cs="Calibri"/>
                <w:sz w:val="20"/>
                <w:szCs w:val="20"/>
              </w:rPr>
            </w:pPr>
            <w:r w:rsidRPr="003B117D">
              <w:rPr>
                <w:rFonts w:cs="Calibri"/>
                <w:spacing w:val="-1"/>
                <w:sz w:val="20"/>
                <w:szCs w:val="20"/>
              </w:rPr>
              <w:t>District</w:t>
            </w:r>
            <w:r w:rsidRPr="003B117D">
              <w:rPr>
                <w:rFonts w:cs="Calibri"/>
                <w:spacing w:val="-6"/>
                <w:sz w:val="20"/>
                <w:szCs w:val="20"/>
              </w:rPr>
              <w:t xml:space="preserve"> </w:t>
            </w:r>
            <w:r w:rsidRPr="003B117D">
              <w:rPr>
                <w:rFonts w:cs="Calibri"/>
                <w:spacing w:val="-1"/>
                <w:sz w:val="20"/>
                <w:szCs w:val="20"/>
              </w:rPr>
              <w:t>policy</w:t>
            </w:r>
            <w:r w:rsidRPr="003B117D">
              <w:rPr>
                <w:rFonts w:cs="Calibri"/>
                <w:spacing w:val="-5"/>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pacing w:val="1"/>
                <w:sz w:val="20"/>
                <w:szCs w:val="20"/>
              </w:rPr>
              <w:t>NOT</w:t>
            </w:r>
            <w:r w:rsidRPr="003B117D">
              <w:rPr>
                <w:rFonts w:cs="Calibri"/>
                <w:spacing w:val="28"/>
                <w:w w:val="99"/>
                <w:sz w:val="20"/>
                <w:szCs w:val="20"/>
              </w:rPr>
              <w:t xml:space="preserve"> </w:t>
            </w:r>
            <w:r w:rsidRPr="003B117D">
              <w:rPr>
                <w:rFonts w:cs="Calibri"/>
                <w:spacing w:val="-1"/>
                <w:sz w:val="20"/>
                <w:szCs w:val="20"/>
              </w:rPr>
              <w:t>allow</w:t>
            </w:r>
            <w:r w:rsidRPr="003B117D">
              <w:rPr>
                <w:rFonts w:cs="Calibri"/>
                <w:spacing w:val="-10"/>
                <w:sz w:val="20"/>
                <w:szCs w:val="20"/>
              </w:rPr>
              <w:t xml:space="preserve"> </w:t>
            </w:r>
            <w:r w:rsidRPr="003B117D">
              <w:rPr>
                <w:rFonts w:cs="Calibri"/>
                <w:spacing w:val="-1"/>
                <w:sz w:val="20"/>
                <w:szCs w:val="20"/>
              </w:rPr>
              <w:t>previous</w:t>
            </w:r>
            <w:r w:rsidRPr="003B117D">
              <w:rPr>
                <w:rFonts w:cs="Calibri"/>
                <w:spacing w:val="-10"/>
                <w:sz w:val="20"/>
                <w:szCs w:val="20"/>
              </w:rPr>
              <w:t xml:space="preserve"> </w:t>
            </w:r>
            <w:r w:rsidRPr="003B117D">
              <w:rPr>
                <w:rFonts w:cs="Calibri"/>
                <w:spacing w:val="-1"/>
                <w:sz w:val="20"/>
                <w:szCs w:val="20"/>
              </w:rPr>
              <w:t>grade(s)</w:t>
            </w:r>
            <w:r w:rsidRPr="003B117D">
              <w:rPr>
                <w:rFonts w:cs="Calibri"/>
                <w:spacing w:val="31"/>
                <w:w w:val="99"/>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pacing w:val="-1"/>
                <w:sz w:val="20"/>
                <w:szCs w:val="20"/>
              </w:rPr>
              <w:t>credit(s)</w:t>
            </w:r>
            <w:r w:rsidRPr="003B117D">
              <w:rPr>
                <w:rFonts w:cs="Calibri"/>
                <w:spacing w:val="-6"/>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be</w:t>
            </w:r>
            <w:r w:rsidRPr="003B117D">
              <w:rPr>
                <w:rFonts w:cs="Calibri"/>
                <w:spacing w:val="24"/>
                <w:w w:val="99"/>
                <w:sz w:val="20"/>
                <w:szCs w:val="20"/>
              </w:rPr>
              <w:t xml:space="preserve"> </w:t>
            </w:r>
            <w:r w:rsidRPr="003B117D">
              <w:rPr>
                <w:rFonts w:cs="Calibri"/>
                <w:spacing w:val="-1"/>
                <w:sz w:val="20"/>
                <w:szCs w:val="20"/>
              </w:rPr>
              <w:t>disregarded</w:t>
            </w:r>
            <w:r w:rsidRPr="003B117D">
              <w:rPr>
                <w:rFonts w:cs="Calibri"/>
                <w:spacing w:val="-11"/>
                <w:sz w:val="20"/>
                <w:szCs w:val="20"/>
              </w:rPr>
              <w:t xml:space="preserve"> </w:t>
            </w:r>
            <w:r w:rsidRPr="003B117D">
              <w:rPr>
                <w:rFonts w:cs="Calibri"/>
                <w:spacing w:val="-1"/>
                <w:sz w:val="20"/>
                <w:szCs w:val="20"/>
              </w:rPr>
              <w:t>in</w:t>
            </w:r>
            <w:r w:rsidRPr="003B117D">
              <w:rPr>
                <w:rFonts w:cs="Calibri"/>
                <w:spacing w:val="28"/>
                <w:w w:val="99"/>
                <w:sz w:val="20"/>
                <w:szCs w:val="20"/>
              </w:rPr>
              <w:t xml:space="preserve"> </w:t>
            </w: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5"/>
                <w:w w:val="99"/>
                <w:sz w:val="20"/>
                <w:szCs w:val="20"/>
              </w:rPr>
              <w:t xml:space="preserve"> </w:t>
            </w: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z w:val="20"/>
                <w:szCs w:val="20"/>
              </w:rPr>
              <w:t>55021(b)</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70"/>
              <w:rPr>
                <w:rFonts w:cs="Calibri"/>
                <w:sz w:val="20"/>
                <w:szCs w:val="20"/>
              </w:rPr>
            </w:pPr>
            <w:r w:rsidRPr="003B117D">
              <w:rPr>
                <w:spacing w:val="-1"/>
                <w:sz w:val="20"/>
              </w:rPr>
              <w:t>See</w:t>
            </w:r>
            <w:r w:rsidRPr="003B117D">
              <w:rPr>
                <w:spacing w:val="-7"/>
                <w:sz w:val="20"/>
              </w:rPr>
              <w:t xml:space="preserve"> </w:t>
            </w:r>
            <w:r w:rsidRPr="003B117D">
              <w:rPr>
                <w:spacing w:val="-1"/>
                <w:sz w:val="20"/>
              </w:rPr>
              <w:t>Guidelines</w:t>
            </w:r>
            <w:r w:rsidRPr="003B117D">
              <w:rPr>
                <w:spacing w:val="-8"/>
                <w:sz w:val="20"/>
              </w:rPr>
              <w:t xml:space="preserve"> </w:t>
            </w:r>
            <w:r w:rsidRPr="003B117D">
              <w:rPr>
                <w:spacing w:val="-1"/>
                <w:sz w:val="20"/>
              </w:rPr>
              <w:t>regarding</w:t>
            </w:r>
            <w:r w:rsidRPr="003B117D">
              <w:rPr>
                <w:spacing w:val="-8"/>
                <w:sz w:val="20"/>
              </w:rPr>
              <w:t xml:space="preserve"> </w:t>
            </w:r>
            <w:r w:rsidRPr="003B117D">
              <w:rPr>
                <w:sz w:val="20"/>
              </w:rPr>
              <w:t>audit</w:t>
            </w:r>
            <w:r w:rsidRPr="003B117D">
              <w:rPr>
                <w:spacing w:val="31"/>
                <w:w w:val="99"/>
                <w:sz w:val="20"/>
              </w:rPr>
              <w:t xml:space="preserve"> </w:t>
            </w:r>
            <w:r w:rsidRPr="003B117D">
              <w:rPr>
                <w:spacing w:val="-1"/>
                <w:sz w:val="20"/>
              </w:rPr>
              <w:t>documentation</w:t>
            </w:r>
            <w:r w:rsidRPr="003B117D">
              <w:rPr>
                <w:spacing w:val="-19"/>
                <w:sz w:val="20"/>
              </w:rPr>
              <w:t xml:space="preserve"> </w:t>
            </w:r>
            <w:r w:rsidRPr="003B117D">
              <w:rPr>
                <w:spacing w:val="-1"/>
                <w:sz w:val="20"/>
              </w:rPr>
              <w:t>required.</w:t>
            </w:r>
          </w:p>
        </w:tc>
      </w:tr>
      <w:tr w:rsidR="00E75036" w:rsidRPr="003B117D" w:rsidTr="000A6B04">
        <w:trPr>
          <w:trHeight w:hRule="exact" w:val="2966"/>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46"/>
              <w:rPr>
                <w:rFonts w:cs="Calibri"/>
                <w:sz w:val="20"/>
                <w:szCs w:val="20"/>
              </w:rPr>
            </w:pPr>
            <w:r w:rsidRPr="003B117D">
              <w:rPr>
                <w:spacing w:val="-1"/>
                <w:sz w:val="20"/>
              </w:rPr>
              <w:t>Significant</w:t>
            </w:r>
            <w:r w:rsidRPr="003B117D">
              <w:rPr>
                <w:spacing w:val="25"/>
                <w:w w:val="99"/>
                <w:sz w:val="20"/>
              </w:rPr>
              <w:t xml:space="preserve"> </w:t>
            </w:r>
            <w:r w:rsidRPr="003B117D">
              <w:rPr>
                <w:spacing w:val="-1"/>
                <w:sz w:val="20"/>
              </w:rPr>
              <w:t>change</w:t>
            </w:r>
            <w:r w:rsidRPr="003B117D">
              <w:rPr>
                <w:spacing w:val="-9"/>
                <w:sz w:val="20"/>
              </w:rPr>
              <w:t xml:space="preserve"> </w:t>
            </w:r>
            <w:r w:rsidRPr="003B117D">
              <w:rPr>
                <w:spacing w:val="-1"/>
                <w:sz w:val="20"/>
              </w:rPr>
              <w:t>in</w:t>
            </w:r>
            <w:r w:rsidRPr="003B117D">
              <w:rPr>
                <w:spacing w:val="25"/>
                <w:w w:val="99"/>
                <w:sz w:val="20"/>
              </w:rPr>
              <w:t xml:space="preserve"> </w:t>
            </w:r>
            <w:r w:rsidRPr="003B117D">
              <w:rPr>
                <w:spacing w:val="-1"/>
                <w:sz w:val="20"/>
              </w:rPr>
              <w:t>industry</w:t>
            </w:r>
            <w:r w:rsidRPr="003B117D">
              <w:rPr>
                <w:spacing w:val="-8"/>
                <w:sz w:val="20"/>
              </w:rPr>
              <w:t xml:space="preserve"> </w:t>
            </w:r>
            <w:r w:rsidRPr="003B117D">
              <w:rPr>
                <w:sz w:val="20"/>
              </w:rPr>
              <w:t>or</w:t>
            </w:r>
            <w:r w:rsidRPr="003B117D">
              <w:rPr>
                <w:spacing w:val="25"/>
                <w:w w:val="99"/>
                <w:sz w:val="20"/>
              </w:rPr>
              <w:t xml:space="preserve"> </w:t>
            </w:r>
            <w:r w:rsidRPr="003B117D">
              <w:rPr>
                <w:spacing w:val="-1"/>
                <w:sz w:val="20"/>
              </w:rPr>
              <w:t>licensure</w:t>
            </w:r>
            <w:r w:rsidRPr="003B117D">
              <w:rPr>
                <w:spacing w:val="25"/>
                <w:w w:val="99"/>
                <w:sz w:val="20"/>
              </w:rPr>
              <w:t xml:space="preserve"> </w:t>
            </w:r>
            <w:r w:rsidRPr="003B117D">
              <w:rPr>
                <w:spacing w:val="-1"/>
                <w:sz w:val="20"/>
              </w:rPr>
              <w:t>standards</w:t>
            </w:r>
          </w:p>
          <w:p w:rsidR="00E75036" w:rsidRPr="003B117D" w:rsidRDefault="00E75036" w:rsidP="000A6B04">
            <w:pPr>
              <w:pStyle w:val="TableParagraph"/>
              <w:ind w:left="102" w:right="64"/>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55040(b)(9)</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216"/>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5"/>
                <w:sz w:val="20"/>
              </w:rPr>
              <w:t xml:space="preserve"> </w:t>
            </w:r>
            <w:r w:rsidRPr="003B117D">
              <w:rPr>
                <w:sz w:val="20"/>
              </w:rPr>
              <w:t>student</w:t>
            </w:r>
            <w:r w:rsidRPr="003B117D">
              <w:rPr>
                <w:spacing w:val="-4"/>
                <w:sz w:val="20"/>
              </w:rPr>
              <w:t xml:space="preserve"> </w:t>
            </w:r>
            <w:r w:rsidRPr="003B117D">
              <w:rPr>
                <w:sz w:val="20"/>
              </w:rPr>
              <w:t>to</w:t>
            </w:r>
            <w:r w:rsidRPr="003B117D">
              <w:rPr>
                <w:spacing w:val="-5"/>
                <w:sz w:val="20"/>
              </w:rPr>
              <w:t xml:space="preserve"> </w:t>
            </w:r>
            <w:r w:rsidRPr="003B117D">
              <w:rPr>
                <w:spacing w:val="-1"/>
                <w:sz w:val="20"/>
              </w:rPr>
              <w:t>petition</w:t>
            </w:r>
            <w:r w:rsidRPr="003B117D">
              <w:rPr>
                <w:spacing w:val="35"/>
                <w:w w:val="99"/>
                <w:sz w:val="20"/>
              </w:rPr>
              <w:t xml:space="preserve"> </w:t>
            </w:r>
            <w:r w:rsidRPr="003B117D">
              <w:rPr>
                <w:sz w:val="20"/>
              </w:rPr>
              <w:t>the</w:t>
            </w:r>
            <w:r w:rsidRPr="003B117D">
              <w:rPr>
                <w:spacing w:val="-5"/>
                <w:sz w:val="20"/>
              </w:rPr>
              <w:t xml:space="preserve"> </w:t>
            </w:r>
            <w:r w:rsidRPr="003B117D">
              <w:rPr>
                <w:spacing w:val="-1"/>
                <w:sz w:val="20"/>
              </w:rPr>
              <w:t>district</w:t>
            </w:r>
            <w:r w:rsidRPr="003B117D">
              <w:rPr>
                <w:spacing w:val="-4"/>
                <w:sz w:val="20"/>
              </w:rPr>
              <w:t xml:space="preserve"> </w:t>
            </w:r>
            <w:r w:rsidRPr="003B117D">
              <w:rPr>
                <w:sz w:val="20"/>
              </w:rPr>
              <w:t>to</w:t>
            </w:r>
            <w:r w:rsidRPr="003B117D">
              <w:rPr>
                <w:spacing w:val="-3"/>
                <w:sz w:val="20"/>
              </w:rPr>
              <w:t xml:space="preserve"> </w:t>
            </w:r>
            <w:r w:rsidRPr="003B117D">
              <w:rPr>
                <w:spacing w:val="-1"/>
                <w:sz w:val="20"/>
              </w:rPr>
              <w:t>re-enroll</w:t>
            </w:r>
            <w:r w:rsidRPr="003B117D">
              <w:rPr>
                <w:spacing w:val="-4"/>
                <w:sz w:val="20"/>
              </w:rPr>
              <w:t xml:space="preserve"> </w:t>
            </w:r>
            <w:r w:rsidRPr="003B117D">
              <w:rPr>
                <w:spacing w:val="-1"/>
                <w:sz w:val="20"/>
              </w:rPr>
              <w:t>in</w:t>
            </w:r>
            <w:r w:rsidRPr="003B117D">
              <w:rPr>
                <w:spacing w:val="-2"/>
                <w:sz w:val="20"/>
              </w:rPr>
              <w:t xml:space="preserve"> </w:t>
            </w:r>
            <w:r w:rsidRPr="003B117D">
              <w:rPr>
                <w:sz w:val="20"/>
              </w:rPr>
              <w:t>a</w:t>
            </w:r>
            <w:r w:rsidRPr="003B117D">
              <w:rPr>
                <w:spacing w:val="-3"/>
                <w:sz w:val="20"/>
              </w:rPr>
              <w:t xml:space="preserve"> </w:t>
            </w:r>
            <w:r w:rsidRPr="003B117D">
              <w:rPr>
                <w:spacing w:val="-1"/>
                <w:sz w:val="20"/>
              </w:rPr>
              <w:t>course</w:t>
            </w:r>
            <w:r w:rsidRPr="003B117D">
              <w:rPr>
                <w:spacing w:val="-4"/>
                <w:sz w:val="20"/>
              </w:rPr>
              <w:t xml:space="preserve"> </w:t>
            </w:r>
            <w:r w:rsidRPr="003B117D">
              <w:rPr>
                <w:sz w:val="20"/>
              </w:rPr>
              <w:t>if:</w:t>
            </w:r>
            <w:r w:rsidRPr="003B117D">
              <w:rPr>
                <w:spacing w:val="-5"/>
                <w:sz w:val="20"/>
              </w:rPr>
              <w:t xml:space="preserve"> </w:t>
            </w:r>
            <w:r w:rsidRPr="003B117D">
              <w:rPr>
                <w:spacing w:val="-1"/>
                <w:sz w:val="20"/>
              </w:rPr>
              <w:t>1)</w:t>
            </w:r>
            <w:r w:rsidRPr="003B117D">
              <w:rPr>
                <w:spacing w:val="-4"/>
                <w:sz w:val="20"/>
              </w:rPr>
              <w:t xml:space="preserve"> </w:t>
            </w:r>
            <w:r w:rsidRPr="003B117D">
              <w:rPr>
                <w:spacing w:val="-1"/>
                <w:sz w:val="20"/>
              </w:rPr>
              <w:t>there</w:t>
            </w:r>
            <w:r w:rsidRPr="003B117D">
              <w:rPr>
                <w:spacing w:val="-5"/>
                <w:sz w:val="20"/>
              </w:rPr>
              <w:t xml:space="preserve"> </w:t>
            </w:r>
            <w:r w:rsidRPr="003B117D">
              <w:rPr>
                <w:spacing w:val="1"/>
                <w:sz w:val="20"/>
              </w:rPr>
              <w:t>has</w:t>
            </w:r>
            <w:r w:rsidRPr="003B117D">
              <w:rPr>
                <w:spacing w:val="41"/>
                <w:w w:val="99"/>
                <w:sz w:val="20"/>
              </w:rPr>
              <w:t xml:space="preserve"> </w:t>
            </w:r>
            <w:r w:rsidRPr="003B117D">
              <w:rPr>
                <w:spacing w:val="-1"/>
                <w:sz w:val="20"/>
              </w:rPr>
              <w:t>been</w:t>
            </w:r>
            <w:r w:rsidRPr="003B117D">
              <w:rPr>
                <w:spacing w:val="-5"/>
                <w:sz w:val="20"/>
              </w:rPr>
              <w:t xml:space="preserve"> </w:t>
            </w:r>
            <w:r w:rsidRPr="003B117D">
              <w:rPr>
                <w:sz w:val="20"/>
              </w:rPr>
              <w:t>a</w:t>
            </w:r>
            <w:r w:rsidRPr="003B117D">
              <w:rPr>
                <w:spacing w:val="-4"/>
                <w:sz w:val="20"/>
              </w:rPr>
              <w:t xml:space="preserve"> </w:t>
            </w:r>
            <w:r w:rsidRPr="003B117D">
              <w:rPr>
                <w:spacing w:val="-1"/>
                <w:sz w:val="20"/>
              </w:rPr>
              <w:t>significant</w:t>
            </w:r>
            <w:r w:rsidRPr="003B117D">
              <w:rPr>
                <w:spacing w:val="-5"/>
                <w:sz w:val="20"/>
              </w:rPr>
              <w:t xml:space="preserve"> </w:t>
            </w:r>
            <w:r w:rsidRPr="003B117D">
              <w:rPr>
                <w:spacing w:val="-1"/>
                <w:sz w:val="20"/>
              </w:rPr>
              <w:t>change</w:t>
            </w:r>
            <w:r w:rsidRPr="003B117D">
              <w:rPr>
                <w:spacing w:val="-6"/>
                <w:sz w:val="20"/>
              </w:rPr>
              <w:t xml:space="preserve"> </w:t>
            </w:r>
            <w:r w:rsidRPr="003B117D">
              <w:rPr>
                <w:spacing w:val="-1"/>
                <w:sz w:val="20"/>
              </w:rPr>
              <w:t>in</w:t>
            </w:r>
            <w:r w:rsidRPr="003B117D">
              <w:rPr>
                <w:spacing w:val="-4"/>
                <w:sz w:val="20"/>
              </w:rPr>
              <w:t xml:space="preserve"> </w:t>
            </w:r>
            <w:r w:rsidRPr="003B117D">
              <w:rPr>
                <w:spacing w:val="-1"/>
                <w:sz w:val="20"/>
              </w:rPr>
              <w:t>industry</w:t>
            </w:r>
            <w:r w:rsidRPr="003B117D">
              <w:rPr>
                <w:spacing w:val="-5"/>
                <w:sz w:val="20"/>
              </w:rPr>
              <w:t xml:space="preserve"> </w:t>
            </w:r>
            <w:r w:rsidRPr="003B117D">
              <w:rPr>
                <w:sz w:val="20"/>
              </w:rPr>
              <w:t>or</w:t>
            </w:r>
            <w:r w:rsidRPr="003B117D">
              <w:rPr>
                <w:spacing w:val="-5"/>
                <w:sz w:val="20"/>
              </w:rPr>
              <w:t xml:space="preserve"> </w:t>
            </w:r>
            <w:r w:rsidRPr="003B117D">
              <w:rPr>
                <w:spacing w:val="-1"/>
                <w:sz w:val="20"/>
              </w:rPr>
              <w:t>licensure</w:t>
            </w:r>
            <w:r w:rsidRPr="003B117D">
              <w:rPr>
                <w:spacing w:val="43"/>
                <w:w w:val="99"/>
                <w:sz w:val="20"/>
              </w:rPr>
              <w:t xml:space="preserve"> </w:t>
            </w:r>
            <w:r w:rsidRPr="003B117D">
              <w:rPr>
                <w:spacing w:val="-1"/>
                <w:sz w:val="20"/>
              </w:rPr>
              <w:t>standards</w:t>
            </w:r>
            <w:r w:rsidRPr="003B117D">
              <w:rPr>
                <w:spacing w:val="-7"/>
                <w:sz w:val="20"/>
              </w:rPr>
              <w:t xml:space="preserve"> </w:t>
            </w:r>
            <w:r w:rsidRPr="003B117D">
              <w:rPr>
                <w:spacing w:val="-1"/>
                <w:sz w:val="20"/>
              </w:rPr>
              <w:t>since</w:t>
            </w:r>
            <w:r w:rsidRPr="003B117D">
              <w:rPr>
                <w:spacing w:val="-7"/>
                <w:sz w:val="20"/>
              </w:rPr>
              <w:t xml:space="preserve"> </w:t>
            </w:r>
            <w:r w:rsidRPr="003B117D">
              <w:rPr>
                <w:sz w:val="20"/>
              </w:rPr>
              <w:t>the</w:t>
            </w:r>
            <w:r w:rsidRPr="003B117D">
              <w:rPr>
                <w:spacing w:val="-4"/>
                <w:sz w:val="20"/>
              </w:rPr>
              <w:t xml:space="preserve"> </w:t>
            </w:r>
            <w:r w:rsidRPr="003B117D">
              <w:rPr>
                <w:spacing w:val="-1"/>
                <w:sz w:val="20"/>
              </w:rPr>
              <w:t>student</w:t>
            </w:r>
            <w:r w:rsidRPr="003B117D">
              <w:rPr>
                <w:spacing w:val="-6"/>
                <w:sz w:val="20"/>
              </w:rPr>
              <w:t xml:space="preserve"> </w:t>
            </w:r>
            <w:r w:rsidRPr="003B117D">
              <w:rPr>
                <w:spacing w:val="-1"/>
                <w:sz w:val="20"/>
              </w:rPr>
              <w:t>previously</w:t>
            </w:r>
            <w:r w:rsidRPr="003B117D">
              <w:rPr>
                <w:spacing w:val="-5"/>
                <w:sz w:val="20"/>
              </w:rPr>
              <w:t xml:space="preserve"> </w:t>
            </w:r>
            <w:r w:rsidRPr="003B117D">
              <w:rPr>
                <w:sz w:val="20"/>
              </w:rPr>
              <w:t>took</w:t>
            </w:r>
            <w:r w:rsidRPr="003B117D">
              <w:rPr>
                <w:spacing w:val="-5"/>
                <w:sz w:val="20"/>
              </w:rPr>
              <w:t xml:space="preserve"> </w:t>
            </w:r>
            <w:r w:rsidRPr="003B117D">
              <w:rPr>
                <w:sz w:val="20"/>
              </w:rPr>
              <w:t>the</w:t>
            </w:r>
            <w:r w:rsidRPr="003B117D">
              <w:rPr>
                <w:spacing w:val="43"/>
                <w:w w:val="99"/>
                <w:sz w:val="20"/>
              </w:rPr>
              <w:t xml:space="preserve"> </w:t>
            </w:r>
            <w:r w:rsidRPr="003B117D">
              <w:rPr>
                <w:spacing w:val="-1"/>
                <w:sz w:val="20"/>
              </w:rPr>
              <w:t>course,</w:t>
            </w:r>
            <w:r w:rsidRPr="003B117D">
              <w:rPr>
                <w:spacing w:val="-4"/>
                <w:sz w:val="20"/>
              </w:rPr>
              <w:t xml:space="preserve"> </w:t>
            </w:r>
            <w:r w:rsidRPr="003B117D">
              <w:rPr>
                <w:b/>
                <w:sz w:val="20"/>
              </w:rPr>
              <w:t>and</w:t>
            </w:r>
            <w:r w:rsidRPr="003B117D">
              <w:rPr>
                <w:b/>
                <w:spacing w:val="-4"/>
                <w:sz w:val="20"/>
              </w:rPr>
              <w:t xml:space="preserve"> </w:t>
            </w:r>
            <w:r w:rsidRPr="003B117D">
              <w:rPr>
                <w:spacing w:val="-1"/>
                <w:sz w:val="20"/>
              </w:rPr>
              <w:t>2)</w:t>
            </w:r>
            <w:r w:rsidRPr="003B117D">
              <w:rPr>
                <w:spacing w:val="-5"/>
                <w:sz w:val="20"/>
              </w:rPr>
              <w:t xml:space="preserve"> </w:t>
            </w:r>
            <w:r w:rsidRPr="003B117D">
              <w:rPr>
                <w:sz w:val="20"/>
              </w:rPr>
              <w:t>the</w:t>
            </w:r>
            <w:r w:rsidRPr="003B117D">
              <w:rPr>
                <w:spacing w:val="-5"/>
                <w:sz w:val="20"/>
              </w:rPr>
              <w:t xml:space="preserve"> </w:t>
            </w:r>
            <w:r w:rsidRPr="003B117D">
              <w:rPr>
                <w:spacing w:val="-1"/>
                <w:sz w:val="20"/>
              </w:rPr>
              <w:t>student</w:t>
            </w:r>
            <w:r w:rsidRPr="003B117D">
              <w:rPr>
                <w:spacing w:val="-5"/>
                <w:sz w:val="20"/>
              </w:rPr>
              <w:t xml:space="preserve"> </w:t>
            </w:r>
            <w:r w:rsidRPr="003B117D">
              <w:rPr>
                <w:spacing w:val="-1"/>
                <w:sz w:val="20"/>
              </w:rPr>
              <w:t>must</w:t>
            </w:r>
            <w:r w:rsidRPr="003B117D">
              <w:rPr>
                <w:spacing w:val="-4"/>
                <w:sz w:val="20"/>
              </w:rPr>
              <w:t xml:space="preserve"> </w:t>
            </w:r>
            <w:r w:rsidRPr="003B117D">
              <w:rPr>
                <w:sz w:val="20"/>
              </w:rPr>
              <w:t>take</w:t>
            </w:r>
            <w:r w:rsidRPr="003B117D">
              <w:rPr>
                <w:spacing w:val="-6"/>
                <w:sz w:val="20"/>
              </w:rPr>
              <w:t xml:space="preserve"> </w:t>
            </w:r>
            <w:r w:rsidRPr="003B117D">
              <w:rPr>
                <w:sz w:val="20"/>
              </w:rPr>
              <w:t>the</w:t>
            </w:r>
            <w:r w:rsidRPr="003B117D">
              <w:rPr>
                <w:spacing w:val="-5"/>
                <w:sz w:val="20"/>
              </w:rPr>
              <w:t xml:space="preserve"> </w:t>
            </w:r>
            <w:r w:rsidRPr="003B117D">
              <w:rPr>
                <w:spacing w:val="-1"/>
                <w:sz w:val="20"/>
              </w:rPr>
              <w:t>course</w:t>
            </w:r>
            <w:r w:rsidRPr="003B117D">
              <w:rPr>
                <w:spacing w:val="33"/>
                <w:w w:val="99"/>
                <w:sz w:val="20"/>
              </w:rPr>
              <w:t xml:space="preserve"> </w:t>
            </w:r>
            <w:r w:rsidRPr="003B117D">
              <w:rPr>
                <w:spacing w:val="-1"/>
                <w:sz w:val="20"/>
              </w:rPr>
              <w:t>again</w:t>
            </w:r>
            <w:r w:rsidRPr="003B117D">
              <w:rPr>
                <w:spacing w:val="-6"/>
                <w:sz w:val="20"/>
              </w:rPr>
              <w:t xml:space="preserve"> </w:t>
            </w:r>
            <w:r w:rsidRPr="003B117D">
              <w:rPr>
                <w:spacing w:val="-1"/>
                <w:sz w:val="20"/>
              </w:rPr>
              <w:t>for</w:t>
            </w:r>
            <w:r w:rsidRPr="003B117D">
              <w:rPr>
                <w:spacing w:val="-7"/>
                <w:sz w:val="20"/>
              </w:rPr>
              <w:t xml:space="preserve"> </w:t>
            </w:r>
            <w:r w:rsidRPr="003B117D">
              <w:rPr>
                <w:spacing w:val="-1"/>
                <w:sz w:val="20"/>
              </w:rPr>
              <w:t>employment</w:t>
            </w:r>
            <w:r w:rsidRPr="003B117D">
              <w:rPr>
                <w:spacing w:val="-7"/>
                <w:sz w:val="20"/>
              </w:rPr>
              <w:t xml:space="preserve"> </w:t>
            </w:r>
            <w:r w:rsidRPr="003B117D">
              <w:rPr>
                <w:sz w:val="20"/>
              </w:rPr>
              <w:t>or</w:t>
            </w:r>
            <w:r w:rsidRPr="003B117D">
              <w:rPr>
                <w:spacing w:val="-6"/>
                <w:sz w:val="20"/>
              </w:rPr>
              <w:t xml:space="preserve"> </w:t>
            </w:r>
            <w:r w:rsidRPr="003B117D">
              <w:rPr>
                <w:spacing w:val="-1"/>
                <w:sz w:val="20"/>
              </w:rPr>
              <w:t>licensure.</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64"/>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p w:rsidR="00E75036" w:rsidRPr="003B117D" w:rsidRDefault="00E75036" w:rsidP="000A6B04">
            <w:pPr>
              <w:pStyle w:val="TableParagraph"/>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58161(f)(8)</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59"/>
              <w:rPr>
                <w:rFonts w:cs="Calibri"/>
                <w:sz w:val="20"/>
                <w:szCs w:val="20"/>
              </w:rPr>
            </w:pPr>
            <w:r w:rsidRPr="003B117D">
              <w:rPr>
                <w:rFonts w:cs="Calibri"/>
                <w:spacing w:val="-1"/>
                <w:sz w:val="20"/>
                <w:szCs w:val="20"/>
              </w:rPr>
              <w:t>District</w:t>
            </w:r>
            <w:r w:rsidRPr="003B117D">
              <w:rPr>
                <w:rFonts w:cs="Calibri"/>
                <w:spacing w:val="-6"/>
                <w:sz w:val="20"/>
                <w:szCs w:val="20"/>
              </w:rPr>
              <w:t xml:space="preserve"> </w:t>
            </w:r>
            <w:r w:rsidRPr="003B117D">
              <w:rPr>
                <w:rFonts w:cs="Calibri"/>
                <w:spacing w:val="-1"/>
                <w:sz w:val="20"/>
                <w:szCs w:val="20"/>
              </w:rPr>
              <w:t>policy</w:t>
            </w:r>
            <w:r w:rsidRPr="003B117D">
              <w:rPr>
                <w:rFonts w:cs="Calibri"/>
                <w:spacing w:val="-5"/>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pacing w:val="1"/>
                <w:sz w:val="20"/>
                <w:szCs w:val="20"/>
              </w:rPr>
              <w:t>NOT</w:t>
            </w:r>
            <w:r w:rsidRPr="003B117D">
              <w:rPr>
                <w:rFonts w:cs="Calibri"/>
                <w:spacing w:val="28"/>
                <w:w w:val="99"/>
                <w:sz w:val="20"/>
                <w:szCs w:val="20"/>
              </w:rPr>
              <w:t xml:space="preserve"> </w:t>
            </w:r>
            <w:r w:rsidRPr="003B117D">
              <w:rPr>
                <w:rFonts w:cs="Calibri"/>
                <w:spacing w:val="-1"/>
                <w:sz w:val="20"/>
                <w:szCs w:val="20"/>
              </w:rPr>
              <w:t>allow</w:t>
            </w:r>
            <w:r w:rsidRPr="003B117D">
              <w:rPr>
                <w:rFonts w:cs="Calibri"/>
                <w:spacing w:val="-10"/>
                <w:sz w:val="20"/>
                <w:szCs w:val="20"/>
              </w:rPr>
              <w:t xml:space="preserve"> </w:t>
            </w:r>
            <w:r w:rsidRPr="003B117D">
              <w:rPr>
                <w:rFonts w:cs="Calibri"/>
                <w:spacing w:val="-1"/>
                <w:sz w:val="20"/>
                <w:szCs w:val="20"/>
              </w:rPr>
              <w:t>previous</w:t>
            </w:r>
            <w:r w:rsidRPr="003B117D">
              <w:rPr>
                <w:rFonts w:cs="Calibri"/>
                <w:spacing w:val="-10"/>
                <w:sz w:val="20"/>
                <w:szCs w:val="20"/>
              </w:rPr>
              <w:t xml:space="preserve"> </w:t>
            </w:r>
            <w:r w:rsidRPr="003B117D">
              <w:rPr>
                <w:rFonts w:cs="Calibri"/>
                <w:spacing w:val="-1"/>
                <w:sz w:val="20"/>
                <w:szCs w:val="20"/>
              </w:rPr>
              <w:t>grade(s)</w:t>
            </w:r>
            <w:r w:rsidRPr="003B117D">
              <w:rPr>
                <w:rFonts w:cs="Calibri"/>
                <w:spacing w:val="33"/>
                <w:w w:val="99"/>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pacing w:val="-1"/>
                <w:sz w:val="20"/>
                <w:szCs w:val="20"/>
              </w:rPr>
              <w:t>credit(s)</w:t>
            </w:r>
            <w:r w:rsidRPr="003B117D">
              <w:rPr>
                <w:rFonts w:cs="Calibri"/>
                <w:spacing w:val="-6"/>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be</w:t>
            </w:r>
            <w:r w:rsidRPr="003B117D">
              <w:rPr>
                <w:rFonts w:cs="Calibri"/>
                <w:spacing w:val="24"/>
                <w:w w:val="99"/>
                <w:sz w:val="20"/>
                <w:szCs w:val="20"/>
              </w:rPr>
              <w:t xml:space="preserve"> </w:t>
            </w:r>
            <w:r w:rsidRPr="003B117D">
              <w:rPr>
                <w:rFonts w:cs="Calibri"/>
                <w:spacing w:val="-1"/>
                <w:sz w:val="20"/>
                <w:szCs w:val="20"/>
              </w:rPr>
              <w:t>disregarded</w:t>
            </w:r>
            <w:r w:rsidRPr="003B117D">
              <w:rPr>
                <w:rFonts w:cs="Calibri"/>
                <w:spacing w:val="-11"/>
                <w:sz w:val="20"/>
                <w:szCs w:val="20"/>
              </w:rPr>
              <w:t xml:space="preserve"> </w:t>
            </w:r>
            <w:r w:rsidRPr="003B117D">
              <w:rPr>
                <w:rFonts w:cs="Calibri"/>
                <w:spacing w:val="-1"/>
                <w:sz w:val="20"/>
                <w:szCs w:val="20"/>
              </w:rPr>
              <w:t>in</w:t>
            </w:r>
            <w:r w:rsidRPr="003B117D">
              <w:rPr>
                <w:rFonts w:cs="Calibri"/>
                <w:spacing w:val="28"/>
                <w:w w:val="99"/>
                <w:sz w:val="20"/>
                <w:szCs w:val="20"/>
              </w:rPr>
              <w:t xml:space="preserve"> </w:t>
            </w: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5"/>
                <w:w w:val="99"/>
                <w:sz w:val="20"/>
                <w:szCs w:val="20"/>
              </w:rPr>
              <w:t xml:space="preserve"> </w:t>
            </w: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z w:val="20"/>
                <w:szCs w:val="20"/>
              </w:rPr>
              <w:t>55021(b)</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0" w:right="70"/>
              <w:rPr>
                <w:rFonts w:cs="Calibri"/>
                <w:sz w:val="20"/>
                <w:szCs w:val="20"/>
              </w:rPr>
            </w:pPr>
            <w:r w:rsidRPr="003B117D">
              <w:rPr>
                <w:spacing w:val="-1"/>
                <w:sz w:val="20"/>
              </w:rPr>
              <w:t>See</w:t>
            </w:r>
            <w:r w:rsidRPr="003B117D">
              <w:rPr>
                <w:spacing w:val="-7"/>
                <w:sz w:val="20"/>
              </w:rPr>
              <w:t xml:space="preserve"> </w:t>
            </w:r>
            <w:r w:rsidRPr="003B117D">
              <w:rPr>
                <w:spacing w:val="-1"/>
                <w:sz w:val="20"/>
              </w:rPr>
              <w:t>Guidelines</w:t>
            </w:r>
            <w:r w:rsidRPr="003B117D">
              <w:rPr>
                <w:spacing w:val="-8"/>
                <w:sz w:val="20"/>
              </w:rPr>
              <w:t xml:space="preserve"> </w:t>
            </w:r>
            <w:r w:rsidRPr="003B117D">
              <w:rPr>
                <w:spacing w:val="-1"/>
                <w:sz w:val="20"/>
              </w:rPr>
              <w:t>regarding</w:t>
            </w:r>
            <w:r w:rsidRPr="003B117D">
              <w:rPr>
                <w:spacing w:val="-8"/>
                <w:sz w:val="20"/>
              </w:rPr>
              <w:t xml:space="preserve"> </w:t>
            </w:r>
            <w:r w:rsidRPr="003B117D">
              <w:rPr>
                <w:sz w:val="20"/>
              </w:rPr>
              <w:t>audit</w:t>
            </w:r>
            <w:r w:rsidRPr="003B117D">
              <w:rPr>
                <w:spacing w:val="31"/>
                <w:w w:val="99"/>
                <w:sz w:val="20"/>
              </w:rPr>
              <w:t xml:space="preserve"> </w:t>
            </w:r>
            <w:r w:rsidRPr="003B117D">
              <w:rPr>
                <w:spacing w:val="-1"/>
                <w:sz w:val="20"/>
              </w:rPr>
              <w:t>documentation</w:t>
            </w:r>
            <w:r w:rsidRPr="003B117D">
              <w:rPr>
                <w:spacing w:val="-19"/>
                <w:sz w:val="20"/>
              </w:rPr>
              <w:t xml:space="preserve"> </w:t>
            </w:r>
            <w:r w:rsidRPr="003B117D">
              <w:rPr>
                <w:spacing w:val="-1"/>
                <w:sz w:val="20"/>
              </w:rPr>
              <w:t>required.</w:t>
            </w:r>
          </w:p>
        </w:tc>
      </w:tr>
      <w:tr w:rsidR="00E75036" w:rsidRPr="003B117D" w:rsidTr="00E75036">
        <w:trPr>
          <w:trHeight w:hRule="exact" w:val="254"/>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102"/>
              <w:rPr>
                <w:rFonts w:cs="Calibri"/>
                <w:sz w:val="20"/>
                <w:szCs w:val="20"/>
              </w:rPr>
            </w:pPr>
            <w:r w:rsidRPr="00963B91">
              <w:rPr>
                <w:rFonts w:cs="Calibri"/>
                <w:b/>
                <w:bCs/>
                <w:sz w:val="20"/>
                <w:szCs w:val="20"/>
                <w:shd w:val="clear" w:color="auto" w:fill="D9D9D9"/>
              </w:rPr>
              <w:t>Additional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limitations</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w:t>
            </w:r>
            <w:r w:rsidRPr="00963B91">
              <w:rPr>
                <w:rFonts w:cs="Calibri"/>
                <w:b/>
                <w:bCs/>
                <w:spacing w:val="-5"/>
                <w:sz w:val="20"/>
                <w:szCs w:val="20"/>
                <w:shd w:val="clear" w:color="auto" w:fill="D9D9D9"/>
              </w:rPr>
              <w:t xml:space="preserve"> </w:t>
            </w:r>
            <w:r w:rsidRPr="00963B91">
              <w:rPr>
                <w:rFonts w:cs="Calibri"/>
                <w:b/>
                <w:bCs/>
                <w:sz w:val="20"/>
                <w:szCs w:val="20"/>
                <w:shd w:val="clear" w:color="auto" w:fill="D9D9D9"/>
              </w:rPr>
              <w:t>active</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participatory</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courses</w:t>
            </w:r>
            <w:r w:rsidRPr="00963B91">
              <w:rPr>
                <w:rFonts w:cs="Calibri"/>
                <w:b/>
                <w:bCs/>
                <w:spacing w:val="-5"/>
                <w:sz w:val="20"/>
                <w:szCs w:val="20"/>
                <w:shd w:val="clear" w:color="auto" w:fill="D9D9D9"/>
              </w:rPr>
              <w:t xml:space="preserve"> </w:t>
            </w:r>
            <w:r w:rsidRPr="00963B91">
              <w:rPr>
                <w:rFonts w:cs="Calibri"/>
                <w:b/>
                <w:bCs/>
                <w:spacing w:val="-1"/>
                <w:sz w:val="20"/>
                <w:szCs w:val="20"/>
                <w:shd w:val="clear" w:color="auto" w:fill="D9D9D9"/>
              </w:rPr>
              <w:t>in</w:t>
            </w:r>
            <w:r w:rsidRPr="00963B91">
              <w:rPr>
                <w:rFonts w:cs="Calibri"/>
                <w:b/>
                <w:bCs/>
                <w:spacing w:val="-5"/>
                <w:sz w:val="20"/>
                <w:szCs w:val="20"/>
                <w:shd w:val="clear" w:color="auto" w:fill="D9D9D9"/>
              </w:rPr>
              <w:t xml:space="preserve"> </w:t>
            </w:r>
            <w:r w:rsidRPr="00963B91">
              <w:rPr>
                <w:rFonts w:cs="Calibri"/>
                <w:b/>
                <w:bCs/>
                <w:spacing w:val="-1"/>
                <w:sz w:val="20"/>
                <w:szCs w:val="20"/>
                <w:shd w:val="clear" w:color="auto" w:fill="D9D9D9"/>
              </w:rPr>
              <w:t>physical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education,</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visual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arts,</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or</w:t>
            </w:r>
            <w:r w:rsidRPr="00963B91">
              <w:rPr>
                <w:rFonts w:cs="Calibri"/>
                <w:b/>
                <w:bCs/>
                <w:spacing w:val="-3"/>
                <w:sz w:val="20"/>
                <w:szCs w:val="20"/>
                <w:shd w:val="clear" w:color="auto" w:fill="D9D9D9"/>
              </w:rPr>
              <w:t xml:space="preserve"> </w:t>
            </w:r>
            <w:r w:rsidRPr="00963B91">
              <w:rPr>
                <w:rFonts w:cs="Calibri"/>
                <w:b/>
                <w:bCs/>
                <w:sz w:val="20"/>
                <w:szCs w:val="20"/>
                <w:shd w:val="clear" w:color="auto" w:fill="D9D9D9"/>
              </w:rPr>
              <w:t>performing</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arts,</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that</w:t>
            </w:r>
            <w:r w:rsidRPr="00963B91">
              <w:rPr>
                <w:rFonts w:cs="Calibri"/>
                <w:b/>
                <w:bCs/>
                <w:spacing w:val="-5"/>
                <w:sz w:val="20"/>
                <w:szCs w:val="20"/>
                <w:shd w:val="clear" w:color="auto" w:fill="D9D9D9"/>
              </w:rPr>
              <w:t xml:space="preserve"> </w:t>
            </w:r>
            <w:r w:rsidRPr="00963B91">
              <w:rPr>
                <w:rFonts w:cs="Calibri"/>
                <w:b/>
                <w:bCs/>
                <w:sz w:val="20"/>
                <w:szCs w:val="20"/>
                <w:shd w:val="clear" w:color="auto" w:fill="D9D9D9"/>
              </w:rPr>
              <w:t>are</w:t>
            </w:r>
            <w:r w:rsidRPr="00963B91">
              <w:rPr>
                <w:rFonts w:cs="Calibri"/>
                <w:b/>
                <w:bCs/>
                <w:spacing w:val="-8"/>
                <w:sz w:val="20"/>
                <w:szCs w:val="20"/>
                <w:shd w:val="clear" w:color="auto" w:fill="D9D9D9"/>
              </w:rPr>
              <w:t xml:space="preserve"> </w:t>
            </w:r>
            <w:r w:rsidRPr="00963B91">
              <w:rPr>
                <w:rFonts w:cs="Calibri"/>
                <w:b/>
                <w:bCs/>
                <w:sz w:val="20"/>
                <w:szCs w:val="20"/>
                <w:shd w:val="clear" w:color="auto" w:fill="D9D9D9"/>
              </w:rPr>
              <w:t>related</w:t>
            </w:r>
            <w:r w:rsidRPr="00963B91">
              <w:rPr>
                <w:rFonts w:cs="Calibri"/>
                <w:b/>
                <w:bCs/>
                <w:spacing w:val="-4"/>
                <w:sz w:val="20"/>
                <w:szCs w:val="20"/>
                <w:shd w:val="clear" w:color="auto" w:fill="D9D9D9"/>
              </w:rPr>
              <w:t xml:space="preserve"> </w:t>
            </w:r>
            <w:r w:rsidRPr="00963B91">
              <w:rPr>
                <w:rFonts w:cs="Calibri"/>
                <w:b/>
                <w:bCs/>
                <w:spacing w:val="-1"/>
                <w:sz w:val="20"/>
                <w:szCs w:val="20"/>
                <w:shd w:val="clear" w:color="auto" w:fill="D9D9D9"/>
              </w:rPr>
              <w:t>in</w:t>
            </w:r>
            <w:r w:rsidRPr="003B117D">
              <w:rPr>
                <w:rFonts w:cs="Calibri"/>
                <w:b/>
                <w:bCs/>
                <w:spacing w:val="-5"/>
                <w:sz w:val="20"/>
                <w:szCs w:val="20"/>
              </w:rPr>
              <w:t xml:space="preserve"> </w:t>
            </w:r>
            <w:r w:rsidRPr="003B117D">
              <w:rPr>
                <w:rFonts w:cs="Calibri"/>
                <w:b/>
                <w:bCs/>
                <w:spacing w:val="-1"/>
                <w:sz w:val="20"/>
                <w:szCs w:val="20"/>
              </w:rPr>
              <w:t>content:</w:t>
            </w:r>
          </w:p>
        </w:tc>
      </w:tr>
      <w:tr w:rsidR="00E75036" w:rsidRPr="003B117D" w:rsidTr="000A6B04">
        <w:trPr>
          <w:trHeight w:hRule="exact" w:val="2003"/>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46"/>
              <w:rPr>
                <w:rFonts w:cs="Calibri"/>
                <w:sz w:val="20"/>
                <w:szCs w:val="20"/>
              </w:rPr>
            </w:pPr>
            <w:r w:rsidRPr="003B117D">
              <w:rPr>
                <w:spacing w:val="-1"/>
                <w:sz w:val="20"/>
              </w:rPr>
              <w:t>Courses</w:t>
            </w:r>
            <w:r w:rsidRPr="003B117D">
              <w:rPr>
                <w:spacing w:val="-14"/>
                <w:sz w:val="20"/>
              </w:rPr>
              <w:t xml:space="preserve"> </w:t>
            </w:r>
            <w:r w:rsidRPr="003B117D">
              <w:rPr>
                <w:spacing w:val="-1"/>
                <w:sz w:val="20"/>
              </w:rPr>
              <w:t>related</w:t>
            </w:r>
            <w:r w:rsidRPr="003B117D">
              <w:rPr>
                <w:spacing w:val="24"/>
                <w:w w:val="99"/>
                <w:sz w:val="20"/>
              </w:rPr>
              <w:t xml:space="preserve"> </w:t>
            </w:r>
            <w:r w:rsidRPr="003B117D">
              <w:rPr>
                <w:spacing w:val="-1"/>
                <w:sz w:val="20"/>
              </w:rPr>
              <w:t>in</w:t>
            </w:r>
            <w:r w:rsidRPr="003B117D">
              <w:rPr>
                <w:spacing w:val="-7"/>
                <w:sz w:val="20"/>
              </w:rPr>
              <w:t xml:space="preserve"> </w:t>
            </w:r>
            <w:r w:rsidRPr="003B117D">
              <w:rPr>
                <w:spacing w:val="-1"/>
                <w:sz w:val="20"/>
              </w:rPr>
              <w:t>content</w:t>
            </w:r>
          </w:p>
          <w:p w:rsidR="00E75036" w:rsidRPr="003B117D" w:rsidRDefault="00E75036" w:rsidP="000A6B04">
            <w:pPr>
              <w:pStyle w:val="TableParagraph"/>
              <w:ind w:left="102" w:right="64"/>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55040(c)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72"/>
              <w:rPr>
                <w:rFonts w:cs="Calibri"/>
                <w:sz w:val="20"/>
                <w:szCs w:val="20"/>
              </w:rPr>
            </w:pPr>
            <w:r w:rsidRPr="003B117D">
              <w:rPr>
                <w:spacing w:val="-1"/>
                <w:sz w:val="20"/>
              </w:rPr>
              <w:t>District</w:t>
            </w:r>
            <w:r w:rsidRPr="003B117D">
              <w:rPr>
                <w:spacing w:val="-6"/>
                <w:sz w:val="20"/>
              </w:rPr>
              <w:t xml:space="preserve"> </w:t>
            </w:r>
            <w:r w:rsidRPr="003B117D">
              <w:rPr>
                <w:spacing w:val="-1"/>
                <w:sz w:val="20"/>
              </w:rPr>
              <w:t>policy</w:t>
            </w:r>
            <w:r w:rsidRPr="003B117D">
              <w:rPr>
                <w:spacing w:val="-5"/>
                <w:sz w:val="20"/>
              </w:rPr>
              <w:t xml:space="preserve"> </w:t>
            </w:r>
            <w:r w:rsidRPr="003B117D">
              <w:rPr>
                <w:sz w:val="20"/>
              </w:rPr>
              <w:t>must</w:t>
            </w:r>
            <w:r w:rsidRPr="003B117D">
              <w:rPr>
                <w:spacing w:val="-6"/>
                <w:sz w:val="20"/>
              </w:rPr>
              <w:t xml:space="preserve"> </w:t>
            </w:r>
            <w:r w:rsidRPr="003B117D">
              <w:rPr>
                <w:spacing w:val="-1"/>
                <w:sz w:val="20"/>
              </w:rPr>
              <w:t>further</w:t>
            </w:r>
            <w:r w:rsidRPr="003B117D">
              <w:rPr>
                <w:spacing w:val="-6"/>
                <w:sz w:val="20"/>
              </w:rPr>
              <w:t xml:space="preserve"> </w:t>
            </w:r>
            <w:r w:rsidRPr="003B117D">
              <w:rPr>
                <w:spacing w:val="-1"/>
                <w:sz w:val="20"/>
              </w:rPr>
              <w:t>limit</w:t>
            </w:r>
            <w:r w:rsidRPr="003B117D">
              <w:rPr>
                <w:spacing w:val="-5"/>
                <w:sz w:val="20"/>
              </w:rPr>
              <w:t xml:space="preserve"> </w:t>
            </w:r>
            <w:r w:rsidRPr="003B117D">
              <w:rPr>
                <w:spacing w:val="-1"/>
                <w:sz w:val="20"/>
              </w:rPr>
              <w:t>enrollment</w:t>
            </w:r>
            <w:r w:rsidRPr="003B117D">
              <w:rPr>
                <w:spacing w:val="-6"/>
                <w:sz w:val="20"/>
              </w:rPr>
              <w:t xml:space="preserve"> </w:t>
            </w:r>
            <w:r w:rsidRPr="003B117D">
              <w:rPr>
                <w:sz w:val="20"/>
              </w:rPr>
              <w:t>of</w:t>
            </w:r>
            <w:r w:rsidRPr="003B117D">
              <w:rPr>
                <w:spacing w:val="47"/>
                <w:w w:val="99"/>
                <w:sz w:val="20"/>
              </w:rPr>
              <w:t xml:space="preserve"> </w:t>
            </w:r>
            <w:r w:rsidRPr="003B117D">
              <w:rPr>
                <w:spacing w:val="-1"/>
                <w:sz w:val="20"/>
              </w:rPr>
              <w:t>students</w:t>
            </w:r>
            <w:r w:rsidRPr="003B117D">
              <w:rPr>
                <w:spacing w:val="-7"/>
                <w:sz w:val="20"/>
              </w:rPr>
              <w:t xml:space="preserve"> </w:t>
            </w:r>
            <w:r w:rsidRPr="003B117D">
              <w:rPr>
                <w:spacing w:val="-1"/>
                <w:sz w:val="20"/>
              </w:rPr>
              <w:t>in</w:t>
            </w:r>
            <w:r w:rsidRPr="003B117D">
              <w:rPr>
                <w:spacing w:val="-6"/>
                <w:sz w:val="20"/>
              </w:rPr>
              <w:t xml:space="preserve"> </w:t>
            </w:r>
            <w:r w:rsidRPr="003B117D">
              <w:rPr>
                <w:spacing w:val="-1"/>
                <w:sz w:val="20"/>
              </w:rPr>
              <w:t>courses</w:t>
            </w:r>
            <w:r w:rsidRPr="003B117D">
              <w:rPr>
                <w:spacing w:val="-7"/>
                <w:sz w:val="20"/>
              </w:rPr>
              <w:t xml:space="preserve"> </w:t>
            </w:r>
            <w:r w:rsidRPr="003B117D">
              <w:rPr>
                <w:sz w:val="20"/>
              </w:rPr>
              <w:t>that</w:t>
            </w:r>
            <w:r w:rsidRPr="003B117D">
              <w:rPr>
                <w:spacing w:val="-6"/>
                <w:sz w:val="20"/>
              </w:rPr>
              <w:t xml:space="preserve"> </w:t>
            </w:r>
            <w:r w:rsidRPr="003B117D">
              <w:rPr>
                <w:sz w:val="20"/>
              </w:rPr>
              <w:t>are</w:t>
            </w:r>
            <w:r w:rsidRPr="003B117D">
              <w:rPr>
                <w:spacing w:val="-7"/>
                <w:sz w:val="20"/>
              </w:rPr>
              <w:t xml:space="preserve"> </w:t>
            </w:r>
            <w:r w:rsidRPr="003B117D">
              <w:rPr>
                <w:spacing w:val="-1"/>
                <w:sz w:val="20"/>
              </w:rPr>
              <w:t>active</w:t>
            </w:r>
            <w:r w:rsidRPr="003B117D">
              <w:rPr>
                <w:spacing w:val="-7"/>
                <w:sz w:val="20"/>
              </w:rPr>
              <w:t xml:space="preserve"> </w:t>
            </w:r>
            <w:r w:rsidRPr="003B117D">
              <w:rPr>
                <w:spacing w:val="-1"/>
                <w:sz w:val="20"/>
              </w:rPr>
              <w:t>participatory</w:t>
            </w:r>
            <w:r w:rsidRPr="003B117D">
              <w:rPr>
                <w:spacing w:val="55"/>
                <w:w w:val="99"/>
                <w:sz w:val="20"/>
              </w:rPr>
              <w:t xml:space="preserve"> </w:t>
            </w:r>
            <w:r w:rsidRPr="003B117D">
              <w:rPr>
                <w:spacing w:val="-1"/>
                <w:sz w:val="20"/>
              </w:rPr>
              <w:t>courses</w:t>
            </w:r>
            <w:r w:rsidRPr="003B117D">
              <w:rPr>
                <w:spacing w:val="-7"/>
                <w:sz w:val="20"/>
              </w:rPr>
              <w:t xml:space="preserve"> </w:t>
            </w:r>
            <w:r w:rsidRPr="003B117D">
              <w:rPr>
                <w:spacing w:val="-1"/>
                <w:sz w:val="20"/>
              </w:rPr>
              <w:t>in</w:t>
            </w:r>
            <w:r w:rsidRPr="003B117D">
              <w:rPr>
                <w:spacing w:val="-4"/>
                <w:sz w:val="20"/>
              </w:rPr>
              <w:t xml:space="preserve"> </w:t>
            </w:r>
            <w:r w:rsidRPr="003B117D">
              <w:rPr>
                <w:spacing w:val="-1"/>
                <w:sz w:val="20"/>
              </w:rPr>
              <w:t>physical</w:t>
            </w:r>
            <w:r w:rsidRPr="003B117D">
              <w:rPr>
                <w:spacing w:val="-6"/>
                <w:sz w:val="20"/>
              </w:rPr>
              <w:t xml:space="preserve"> </w:t>
            </w:r>
            <w:r w:rsidRPr="003B117D">
              <w:rPr>
                <w:spacing w:val="-1"/>
                <w:sz w:val="20"/>
              </w:rPr>
              <w:t>education,</w:t>
            </w:r>
            <w:r w:rsidRPr="003B117D">
              <w:rPr>
                <w:spacing w:val="-4"/>
                <w:sz w:val="20"/>
              </w:rPr>
              <w:t xml:space="preserve"> </w:t>
            </w:r>
            <w:r w:rsidRPr="003B117D">
              <w:rPr>
                <w:spacing w:val="-1"/>
                <w:sz w:val="20"/>
              </w:rPr>
              <w:t>visual</w:t>
            </w:r>
            <w:r w:rsidRPr="003B117D">
              <w:rPr>
                <w:spacing w:val="-6"/>
                <w:sz w:val="20"/>
              </w:rPr>
              <w:t xml:space="preserve"> </w:t>
            </w:r>
            <w:r w:rsidRPr="003B117D">
              <w:rPr>
                <w:spacing w:val="-1"/>
                <w:sz w:val="20"/>
              </w:rPr>
              <w:t>arts,</w:t>
            </w:r>
            <w:r w:rsidRPr="003B117D">
              <w:rPr>
                <w:spacing w:val="-4"/>
                <w:sz w:val="20"/>
              </w:rPr>
              <w:t xml:space="preserve"> </w:t>
            </w:r>
            <w:r w:rsidRPr="003B117D">
              <w:rPr>
                <w:sz w:val="20"/>
              </w:rPr>
              <w:t>or</w:t>
            </w:r>
            <w:r w:rsidRPr="003B117D">
              <w:rPr>
                <w:spacing w:val="43"/>
                <w:w w:val="99"/>
                <w:sz w:val="20"/>
              </w:rPr>
              <w:t xml:space="preserve"> </w:t>
            </w:r>
            <w:r w:rsidRPr="003B117D">
              <w:rPr>
                <w:spacing w:val="-1"/>
                <w:sz w:val="20"/>
              </w:rPr>
              <w:t>performing</w:t>
            </w:r>
            <w:r w:rsidRPr="003B117D">
              <w:rPr>
                <w:spacing w:val="-13"/>
                <w:sz w:val="20"/>
              </w:rPr>
              <w:t xml:space="preserve"> </w:t>
            </w:r>
            <w:r w:rsidRPr="003B117D">
              <w:rPr>
                <w:sz w:val="20"/>
              </w:rPr>
              <w:t>arts.</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57"/>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1"/>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1" w:right="159"/>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z w:val="20"/>
              </w:rPr>
              <w:t>4</w:t>
            </w:r>
            <w:r w:rsidRPr="003B117D">
              <w:rPr>
                <w:spacing w:val="-5"/>
                <w:sz w:val="20"/>
              </w:rPr>
              <w:t xml:space="preserve"> </w:t>
            </w:r>
            <w:r w:rsidRPr="003B117D">
              <w:rPr>
                <w:sz w:val="20"/>
              </w:rPr>
              <w:t>and</w:t>
            </w:r>
            <w:r w:rsidRPr="003B117D">
              <w:rPr>
                <w:spacing w:val="-3"/>
                <w:sz w:val="20"/>
              </w:rPr>
              <w:t xml:space="preserve"> </w:t>
            </w:r>
            <w:r w:rsidRPr="003B117D">
              <w:rPr>
                <w:sz w:val="20"/>
              </w:rPr>
              <w:t>the</w:t>
            </w:r>
            <w:r w:rsidRPr="003B117D">
              <w:rPr>
                <w:spacing w:val="-6"/>
                <w:sz w:val="20"/>
              </w:rPr>
              <w:t xml:space="preserve"> </w:t>
            </w:r>
            <w:r w:rsidRPr="003B117D">
              <w:rPr>
                <w:spacing w:val="-1"/>
                <w:sz w:val="20"/>
              </w:rPr>
              <w:t>Guidelines</w:t>
            </w:r>
            <w:r w:rsidRPr="003B117D">
              <w:rPr>
                <w:spacing w:val="29"/>
                <w:w w:val="99"/>
                <w:sz w:val="20"/>
              </w:rPr>
              <w:t xml:space="preserve"> </w:t>
            </w:r>
            <w:r w:rsidRPr="003B117D">
              <w:rPr>
                <w:spacing w:val="-1"/>
                <w:sz w:val="20"/>
              </w:rPr>
              <w:t>regarding</w:t>
            </w:r>
            <w:r w:rsidRPr="003B117D">
              <w:rPr>
                <w:spacing w:val="-11"/>
                <w:sz w:val="20"/>
              </w:rPr>
              <w:t xml:space="preserve"> </w:t>
            </w:r>
            <w:r w:rsidRPr="003B117D">
              <w:rPr>
                <w:spacing w:val="-1"/>
                <w:sz w:val="20"/>
              </w:rPr>
              <w:t>what</w:t>
            </w:r>
            <w:r w:rsidRPr="003B117D">
              <w:rPr>
                <w:spacing w:val="-10"/>
                <w:sz w:val="20"/>
              </w:rPr>
              <w:t xml:space="preserve"> </w:t>
            </w:r>
            <w:r w:rsidRPr="003B117D">
              <w:rPr>
                <w:spacing w:val="-1"/>
                <w:sz w:val="20"/>
              </w:rPr>
              <w:t>constitutes</w:t>
            </w:r>
            <w:r w:rsidRPr="003B117D">
              <w:rPr>
                <w:spacing w:val="37"/>
                <w:w w:val="99"/>
                <w:sz w:val="20"/>
              </w:rPr>
              <w:t xml:space="preserve"> </w:t>
            </w:r>
            <w:r w:rsidRPr="003B117D">
              <w:rPr>
                <w:spacing w:val="-1"/>
                <w:sz w:val="20"/>
              </w:rPr>
              <w:t>active</w:t>
            </w:r>
            <w:r w:rsidRPr="003B117D">
              <w:rPr>
                <w:spacing w:val="-9"/>
                <w:sz w:val="20"/>
              </w:rPr>
              <w:t xml:space="preserve"> </w:t>
            </w:r>
            <w:r w:rsidRPr="003B117D">
              <w:rPr>
                <w:spacing w:val="-1"/>
                <w:sz w:val="20"/>
              </w:rPr>
              <w:t>participatory</w:t>
            </w:r>
            <w:r w:rsidRPr="003B117D">
              <w:rPr>
                <w:spacing w:val="-7"/>
                <w:sz w:val="20"/>
              </w:rPr>
              <w:t xml:space="preserve"> </w:t>
            </w:r>
            <w:r w:rsidRPr="003B117D">
              <w:rPr>
                <w:spacing w:val="-1"/>
                <w:sz w:val="20"/>
              </w:rPr>
              <w:t>courses</w:t>
            </w:r>
            <w:r w:rsidRPr="003B117D">
              <w:rPr>
                <w:spacing w:val="-9"/>
                <w:sz w:val="20"/>
              </w:rPr>
              <w:t xml:space="preserve"> </w:t>
            </w:r>
            <w:r w:rsidRPr="003B117D">
              <w:rPr>
                <w:spacing w:val="-1"/>
                <w:sz w:val="20"/>
              </w:rPr>
              <w:t>in</w:t>
            </w:r>
            <w:r w:rsidRPr="003B117D">
              <w:rPr>
                <w:spacing w:val="39"/>
                <w:w w:val="99"/>
                <w:sz w:val="20"/>
              </w:rPr>
              <w:t xml:space="preserve"> </w:t>
            </w:r>
            <w:r w:rsidRPr="003B117D">
              <w:rPr>
                <w:spacing w:val="-1"/>
                <w:sz w:val="20"/>
              </w:rPr>
              <w:t>physical</w:t>
            </w:r>
            <w:r w:rsidRPr="003B117D">
              <w:rPr>
                <w:spacing w:val="-8"/>
                <w:sz w:val="20"/>
              </w:rPr>
              <w:t xml:space="preserve"> </w:t>
            </w:r>
            <w:r w:rsidRPr="003B117D">
              <w:rPr>
                <w:spacing w:val="-1"/>
                <w:sz w:val="20"/>
              </w:rPr>
              <w:t>education</w:t>
            </w:r>
            <w:r w:rsidRPr="003B117D">
              <w:rPr>
                <w:spacing w:val="-6"/>
                <w:sz w:val="20"/>
              </w:rPr>
              <w:t xml:space="preserve"> </w:t>
            </w:r>
            <w:r w:rsidRPr="003B117D">
              <w:rPr>
                <w:sz w:val="20"/>
              </w:rPr>
              <w:t>and</w:t>
            </w:r>
            <w:r w:rsidRPr="003B117D">
              <w:rPr>
                <w:spacing w:val="-7"/>
                <w:sz w:val="20"/>
              </w:rPr>
              <w:t xml:space="preserve"> </w:t>
            </w:r>
            <w:r w:rsidRPr="003B117D">
              <w:rPr>
                <w:spacing w:val="-1"/>
                <w:sz w:val="20"/>
              </w:rPr>
              <w:t>visual</w:t>
            </w:r>
            <w:r w:rsidRPr="003B117D">
              <w:rPr>
                <w:spacing w:val="23"/>
                <w:w w:val="99"/>
                <w:sz w:val="20"/>
              </w:rPr>
              <w:t xml:space="preserve"> </w:t>
            </w:r>
            <w:r w:rsidRPr="003B117D">
              <w:rPr>
                <w:sz w:val="20"/>
              </w:rPr>
              <w:t>arts</w:t>
            </w:r>
            <w:r w:rsidRPr="003B117D">
              <w:rPr>
                <w:spacing w:val="-7"/>
                <w:sz w:val="20"/>
              </w:rPr>
              <w:t xml:space="preserve"> </w:t>
            </w:r>
            <w:r w:rsidRPr="003B117D">
              <w:rPr>
                <w:sz w:val="20"/>
              </w:rPr>
              <w:t>or</w:t>
            </w:r>
            <w:r w:rsidRPr="003B117D">
              <w:rPr>
                <w:spacing w:val="-6"/>
                <w:sz w:val="20"/>
              </w:rPr>
              <w:t xml:space="preserve"> </w:t>
            </w:r>
            <w:r w:rsidRPr="003B117D">
              <w:rPr>
                <w:spacing w:val="-1"/>
                <w:sz w:val="20"/>
              </w:rPr>
              <w:t>performing</w:t>
            </w:r>
            <w:r w:rsidRPr="003B117D">
              <w:rPr>
                <w:spacing w:val="-6"/>
                <w:sz w:val="20"/>
              </w:rPr>
              <w:t xml:space="preserve"> </w:t>
            </w:r>
            <w:r w:rsidRPr="003B117D">
              <w:rPr>
                <w:spacing w:val="-1"/>
                <w:sz w:val="20"/>
              </w:rPr>
              <w:t>arts.</w:t>
            </w:r>
          </w:p>
        </w:tc>
      </w:tr>
    </w:tbl>
    <w:p w:rsidR="00E75036" w:rsidRPr="003B117D" w:rsidRDefault="00E75036" w:rsidP="000A6B04">
      <w:pPr>
        <w:rPr>
          <w:rFonts w:ascii="Calibri" w:eastAsia="Calibri" w:hAnsi="Calibri" w:cs="Calibri"/>
          <w:sz w:val="20"/>
          <w:szCs w:val="20"/>
        </w:rPr>
        <w:sectPr w:rsidR="00E75036" w:rsidRPr="003B117D" w:rsidSect="00E75036">
          <w:headerReference w:type="even" r:id="rId22"/>
          <w:headerReference w:type="default" r:id="rId23"/>
          <w:footerReference w:type="even" r:id="rId24"/>
          <w:footerReference w:type="default" r:id="rId25"/>
          <w:pgSz w:w="12240" w:h="15840"/>
          <w:pgMar w:top="520" w:right="620" w:bottom="620" w:left="960" w:header="762" w:footer="437" w:gutter="0"/>
          <w:pgNumType w:start="2"/>
          <w:cols w:space="720"/>
          <w:docGrid w:linePitch="299"/>
        </w:sectPr>
      </w:pPr>
    </w:p>
    <w:p w:rsidR="00E75036" w:rsidRPr="003B117D" w:rsidRDefault="00E75036" w:rsidP="00E75036">
      <w:pPr>
        <w:spacing w:before="51"/>
        <w:ind w:left="100"/>
        <w:rPr>
          <w:rFonts w:ascii="Calibri" w:eastAsia="Calibri" w:hAnsi="Calibri" w:cs="Calibri"/>
        </w:rPr>
      </w:pPr>
      <w:r w:rsidRPr="003B117D">
        <w:rPr>
          <w:rFonts w:ascii="Calibri"/>
          <w:b/>
        </w:rPr>
        <w:lastRenderedPageBreak/>
        <w:t>Table</w:t>
      </w:r>
      <w:r w:rsidRPr="003B117D">
        <w:rPr>
          <w:rFonts w:ascii="Calibri"/>
          <w:b/>
          <w:spacing w:val="-4"/>
        </w:rPr>
        <w:t xml:space="preserve"> </w:t>
      </w:r>
      <w:r w:rsidRPr="003B117D">
        <w:rPr>
          <w:rFonts w:ascii="Calibri"/>
          <w:b/>
          <w:spacing w:val="-1"/>
        </w:rPr>
        <w:t>2:</w:t>
      </w:r>
      <w:r w:rsidRPr="003B117D">
        <w:rPr>
          <w:rFonts w:ascii="Calibri"/>
          <w:b/>
          <w:spacing w:val="-3"/>
        </w:rPr>
        <w:t xml:space="preserve"> </w:t>
      </w:r>
      <w:r w:rsidRPr="003B117D">
        <w:rPr>
          <w:rFonts w:ascii="Calibri"/>
          <w:b/>
          <w:spacing w:val="-1"/>
        </w:rPr>
        <w:t>Satisfactory</w:t>
      </w:r>
      <w:r w:rsidRPr="003B117D">
        <w:rPr>
          <w:rFonts w:ascii="Calibri"/>
          <w:b/>
          <w:spacing w:val="-6"/>
        </w:rPr>
        <w:t xml:space="preserve"> </w:t>
      </w:r>
      <w:r w:rsidRPr="003B117D">
        <w:rPr>
          <w:rFonts w:ascii="Calibri"/>
          <w:b/>
          <w:spacing w:val="-1"/>
        </w:rPr>
        <w:t>Grade</w:t>
      </w:r>
      <w:r w:rsidRPr="003B117D">
        <w:rPr>
          <w:rFonts w:ascii="Calibri"/>
          <w:b/>
          <w:spacing w:val="-4"/>
        </w:rPr>
        <w:t xml:space="preserve"> </w:t>
      </w:r>
      <w:r w:rsidRPr="003B117D">
        <w:rPr>
          <w:rFonts w:ascii="Calibri"/>
          <w:b/>
        </w:rPr>
        <w:t>NOT</w:t>
      </w:r>
      <w:r w:rsidRPr="003B117D">
        <w:rPr>
          <w:rFonts w:ascii="Calibri"/>
          <w:b/>
          <w:spacing w:val="-4"/>
        </w:rPr>
        <w:t xml:space="preserve"> </w:t>
      </w:r>
      <w:r w:rsidRPr="003B117D">
        <w:rPr>
          <w:rFonts w:ascii="Calibri"/>
          <w:b/>
          <w:spacing w:val="-1"/>
        </w:rPr>
        <w:t>Received</w:t>
      </w:r>
    </w:p>
    <w:p w:rsidR="00E75036" w:rsidRPr="003B117D" w:rsidRDefault="00E75036" w:rsidP="00E75036">
      <w:pPr>
        <w:spacing w:before="102"/>
        <w:ind w:left="100"/>
        <w:rPr>
          <w:rFonts w:ascii="Calibri"/>
          <w:b/>
          <w:spacing w:val="-1"/>
          <w:sz w:val="20"/>
        </w:rPr>
      </w:pPr>
      <w:r w:rsidRPr="003B117D">
        <w:rPr>
          <w:rFonts w:ascii="Calibri"/>
          <w:b/>
          <w:sz w:val="20"/>
        </w:rPr>
        <w:t>Additional</w:t>
      </w:r>
      <w:r w:rsidRPr="003B117D">
        <w:rPr>
          <w:rFonts w:ascii="Calibri"/>
          <w:b/>
          <w:spacing w:val="-7"/>
          <w:sz w:val="20"/>
        </w:rPr>
        <w:t xml:space="preserve"> </w:t>
      </w:r>
      <w:r w:rsidRPr="003B117D">
        <w:rPr>
          <w:rFonts w:ascii="Calibri"/>
          <w:b/>
          <w:sz w:val="20"/>
        </w:rPr>
        <w:t>enrollment</w:t>
      </w:r>
      <w:r w:rsidRPr="003B117D">
        <w:rPr>
          <w:rFonts w:ascii="Calibri"/>
          <w:b/>
          <w:spacing w:val="-6"/>
          <w:sz w:val="20"/>
        </w:rPr>
        <w:t xml:space="preserve"> </w:t>
      </w:r>
      <w:r w:rsidRPr="003B117D">
        <w:rPr>
          <w:rFonts w:ascii="Calibri"/>
          <w:b/>
          <w:sz w:val="20"/>
        </w:rPr>
        <w:t>limitations</w:t>
      </w:r>
      <w:r w:rsidRPr="003B117D">
        <w:rPr>
          <w:rFonts w:ascii="Calibri"/>
          <w:b/>
          <w:spacing w:val="-6"/>
          <w:sz w:val="20"/>
        </w:rPr>
        <w:t xml:space="preserve"> </w:t>
      </w:r>
      <w:r w:rsidRPr="003B117D">
        <w:rPr>
          <w:rFonts w:ascii="Calibri"/>
          <w:b/>
          <w:spacing w:val="-1"/>
          <w:sz w:val="20"/>
        </w:rPr>
        <w:t>in</w:t>
      </w:r>
      <w:r w:rsidRPr="003B117D">
        <w:rPr>
          <w:rFonts w:ascii="Calibri"/>
          <w:b/>
          <w:spacing w:val="-5"/>
          <w:sz w:val="20"/>
        </w:rPr>
        <w:t xml:space="preserve"> </w:t>
      </w:r>
      <w:r w:rsidRPr="003B117D">
        <w:rPr>
          <w:rFonts w:ascii="Calibri"/>
          <w:b/>
          <w:sz w:val="20"/>
        </w:rPr>
        <w:t>the</w:t>
      </w:r>
      <w:r w:rsidRPr="003B117D">
        <w:rPr>
          <w:rFonts w:ascii="Calibri"/>
          <w:b/>
          <w:spacing w:val="-6"/>
          <w:sz w:val="20"/>
        </w:rPr>
        <w:t xml:space="preserve"> </w:t>
      </w:r>
      <w:r w:rsidRPr="003B117D">
        <w:rPr>
          <w:rFonts w:ascii="Calibri"/>
          <w:b/>
          <w:sz w:val="20"/>
        </w:rPr>
        <w:t>same</w:t>
      </w:r>
      <w:r w:rsidRPr="003B117D">
        <w:rPr>
          <w:rFonts w:ascii="Calibri"/>
          <w:b/>
          <w:spacing w:val="-6"/>
          <w:sz w:val="20"/>
        </w:rPr>
        <w:t xml:space="preserve"> </w:t>
      </w:r>
      <w:r w:rsidRPr="003B117D">
        <w:rPr>
          <w:rFonts w:ascii="Calibri"/>
          <w:b/>
          <w:sz w:val="20"/>
        </w:rPr>
        <w:t>credit</w:t>
      </w:r>
      <w:r w:rsidRPr="003B117D">
        <w:rPr>
          <w:rFonts w:ascii="Calibri"/>
          <w:b/>
          <w:spacing w:val="-6"/>
          <w:sz w:val="20"/>
        </w:rPr>
        <w:t xml:space="preserve"> </w:t>
      </w:r>
      <w:r w:rsidRPr="003B117D">
        <w:rPr>
          <w:rFonts w:ascii="Calibri"/>
          <w:b/>
          <w:spacing w:val="-1"/>
          <w:sz w:val="20"/>
        </w:rPr>
        <w:t>course</w:t>
      </w:r>
      <w:r w:rsidRPr="003B117D">
        <w:rPr>
          <w:rFonts w:ascii="Calibri"/>
          <w:b/>
          <w:spacing w:val="-6"/>
          <w:sz w:val="20"/>
        </w:rPr>
        <w:t xml:space="preserve"> </w:t>
      </w:r>
      <w:r w:rsidRPr="003B117D">
        <w:rPr>
          <w:rFonts w:ascii="Calibri"/>
          <w:b/>
          <w:sz w:val="20"/>
        </w:rPr>
        <w:t>when</w:t>
      </w:r>
      <w:r w:rsidRPr="003B117D">
        <w:rPr>
          <w:rFonts w:ascii="Calibri"/>
          <w:b/>
          <w:spacing w:val="-5"/>
          <w:sz w:val="20"/>
        </w:rPr>
        <w:t xml:space="preserve"> </w:t>
      </w:r>
      <w:r w:rsidRPr="003B117D">
        <w:rPr>
          <w:rFonts w:ascii="Calibri"/>
          <w:b/>
          <w:sz w:val="20"/>
        </w:rPr>
        <w:t>student</w:t>
      </w:r>
      <w:r w:rsidRPr="003B117D">
        <w:rPr>
          <w:rFonts w:ascii="Calibri"/>
          <w:b/>
          <w:spacing w:val="-6"/>
          <w:sz w:val="20"/>
        </w:rPr>
        <w:t xml:space="preserve"> </w:t>
      </w:r>
      <w:r w:rsidRPr="003B117D">
        <w:rPr>
          <w:rFonts w:ascii="Calibri"/>
          <w:b/>
          <w:sz w:val="20"/>
        </w:rPr>
        <w:t>does</w:t>
      </w:r>
      <w:r w:rsidRPr="003B117D">
        <w:rPr>
          <w:rFonts w:ascii="Calibri"/>
          <w:b/>
          <w:spacing w:val="-8"/>
          <w:sz w:val="20"/>
        </w:rPr>
        <w:t xml:space="preserve"> </w:t>
      </w:r>
      <w:r w:rsidRPr="003B117D">
        <w:rPr>
          <w:rFonts w:ascii="Calibri"/>
          <w:b/>
          <w:sz w:val="20"/>
        </w:rPr>
        <w:t>not</w:t>
      </w:r>
      <w:r w:rsidRPr="003B117D">
        <w:rPr>
          <w:rFonts w:ascii="Calibri"/>
          <w:b/>
          <w:spacing w:val="-6"/>
          <w:sz w:val="20"/>
        </w:rPr>
        <w:t xml:space="preserve"> </w:t>
      </w:r>
      <w:r w:rsidRPr="003B117D">
        <w:rPr>
          <w:rFonts w:ascii="Calibri"/>
          <w:b/>
          <w:spacing w:val="-1"/>
          <w:sz w:val="20"/>
        </w:rPr>
        <w:t>receive</w:t>
      </w:r>
      <w:r w:rsidRPr="003B117D">
        <w:rPr>
          <w:rFonts w:ascii="Calibri"/>
          <w:b/>
          <w:spacing w:val="-6"/>
          <w:sz w:val="20"/>
        </w:rPr>
        <w:t xml:space="preserve"> </w:t>
      </w:r>
      <w:r w:rsidRPr="003B117D">
        <w:rPr>
          <w:rFonts w:ascii="Calibri"/>
          <w:b/>
          <w:spacing w:val="-1"/>
          <w:sz w:val="20"/>
        </w:rPr>
        <w:t>satisfactory</w:t>
      </w:r>
      <w:r w:rsidRPr="003B117D">
        <w:rPr>
          <w:rFonts w:ascii="Calibri"/>
          <w:b/>
          <w:spacing w:val="-7"/>
          <w:sz w:val="20"/>
        </w:rPr>
        <w:t xml:space="preserve"> </w:t>
      </w:r>
      <w:r w:rsidRPr="003B117D">
        <w:rPr>
          <w:rFonts w:ascii="Calibri"/>
          <w:b/>
          <w:sz w:val="20"/>
        </w:rPr>
        <w:t>grade</w:t>
      </w:r>
      <w:r w:rsidRPr="003B117D">
        <w:rPr>
          <w:rFonts w:ascii="Calibri"/>
          <w:b/>
          <w:spacing w:val="-6"/>
          <w:sz w:val="20"/>
        </w:rPr>
        <w:t xml:space="preserve"> </w:t>
      </w:r>
      <w:r w:rsidRPr="003B117D">
        <w:rPr>
          <w:rFonts w:ascii="Calibri"/>
          <w:b/>
          <w:sz w:val="20"/>
        </w:rPr>
        <w:t>on</w:t>
      </w:r>
      <w:r w:rsidRPr="003B117D">
        <w:rPr>
          <w:rFonts w:ascii="Calibri"/>
          <w:b/>
          <w:spacing w:val="-5"/>
          <w:sz w:val="20"/>
        </w:rPr>
        <w:t xml:space="preserve"> </w:t>
      </w:r>
      <w:r w:rsidRPr="003B117D">
        <w:rPr>
          <w:rFonts w:ascii="Calibri"/>
          <w:b/>
          <w:sz w:val="20"/>
        </w:rPr>
        <w:t>prior</w:t>
      </w:r>
      <w:r w:rsidRPr="003B117D">
        <w:rPr>
          <w:rFonts w:ascii="Calibri"/>
          <w:b/>
          <w:spacing w:val="-5"/>
          <w:sz w:val="20"/>
        </w:rPr>
        <w:t xml:space="preserve"> </w:t>
      </w:r>
      <w:r w:rsidRPr="003B117D">
        <w:rPr>
          <w:rFonts w:ascii="Calibri"/>
          <w:b/>
          <w:spacing w:val="-1"/>
          <w:sz w:val="20"/>
        </w:rPr>
        <w:t>enrollment.</w:t>
      </w:r>
    </w:p>
    <w:p w:rsidR="00E75036" w:rsidRPr="003B117D" w:rsidRDefault="00E75036" w:rsidP="00E75036">
      <w:pPr>
        <w:spacing w:before="17" w:line="80" w:lineRule="exact"/>
        <w:rPr>
          <w:sz w:val="8"/>
          <w:szCs w:val="8"/>
        </w:rPr>
      </w:pPr>
    </w:p>
    <w:tbl>
      <w:tblPr>
        <w:tblW w:w="0" w:type="auto"/>
        <w:tblInd w:w="94" w:type="dxa"/>
        <w:tblCellMar>
          <w:left w:w="0" w:type="dxa"/>
          <w:right w:w="0" w:type="dxa"/>
        </w:tblCellMar>
        <w:tblLook w:val="01E0" w:firstRow="1" w:lastRow="1" w:firstColumn="1" w:lastColumn="1" w:noHBand="0" w:noVBand="0"/>
      </w:tblPr>
      <w:tblGrid>
        <w:gridCol w:w="1186"/>
        <w:gridCol w:w="1903"/>
        <w:gridCol w:w="1729"/>
        <w:gridCol w:w="1639"/>
        <w:gridCol w:w="1987"/>
        <w:gridCol w:w="2110"/>
      </w:tblGrid>
      <w:tr w:rsidR="00E75036" w:rsidRPr="003B117D" w:rsidTr="00E75036">
        <w:trPr>
          <w:trHeight w:hRule="exact" w:val="254"/>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Apportionment</w:t>
            </w:r>
            <w:r w:rsidRPr="003B117D">
              <w:rPr>
                <w:b/>
                <w:spacing w:val="-19"/>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ight="159"/>
              <w:rPr>
                <w:rFonts w:cs="Calibri"/>
                <w:sz w:val="20"/>
                <w:szCs w:val="20"/>
              </w:rPr>
            </w:pPr>
            <w:r w:rsidRPr="003B117D">
              <w:rPr>
                <w:b/>
                <w:spacing w:val="-1"/>
                <w:sz w:val="20"/>
              </w:rPr>
              <w:t>GPA/Credit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20"/>
              <w:rPr>
                <w:rFonts w:cs="Calibri"/>
                <w:sz w:val="20"/>
                <w:szCs w:val="20"/>
              </w:rPr>
            </w:pPr>
            <w:r w:rsidRPr="003B117D">
              <w:rPr>
                <w:b/>
                <w:sz w:val="20"/>
              </w:rPr>
              <w:t>Other</w:t>
            </w:r>
            <w:r w:rsidRPr="003B117D">
              <w:rPr>
                <w:b/>
                <w:spacing w:val="-8"/>
                <w:sz w:val="20"/>
              </w:rPr>
              <w:t xml:space="preserve"> </w:t>
            </w:r>
            <w:r w:rsidRPr="003B117D">
              <w:rPr>
                <w:b/>
                <w:spacing w:val="-1"/>
                <w:sz w:val="20"/>
              </w:rPr>
              <w:t>info.</w:t>
            </w:r>
          </w:p>
        </w:tc>
      </w:tr>
      <w:tr w:rsidR="00E75036" w:rsidRPr="003B117D" w:rsidTr="00E75036">
        <w:trPr>
          <w:trHeight w:hRule="exact" w:val="3803"/>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102" w:right="64"/>
              <w:rPr>
                <w:rFonts w:cs="Calibri"/>
                <w:sz w:val="20"/>
                <w:szCs w:val="20"/>
              </w:rPr>
            </w:pPr>
            <w:r w:rsidRPr="003B117D">
              <w:rPr>
                <w:spacing w:val="-1"/>
                <w:sz w:val="20"/>
              </w:rPr>
              <w:t>General</w:t>
            </w:r>
            <w:r w:rsidRPr="003B117D">
              <w:rPr>
                <w:spacing w:val="-10"/>
                <w:sz w:val="20"/>
              </w:rPr>
              <w:t xml:space="preserve"> </w:t>
            </w:r>
            <w:r w:rsidRPr="003B117D">
              <w:rPr>
                <w:sz w:val="20"/>
              </w:rPr>
              <w:t>rule</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216"/>
              <w:rPr>
                <w:rFonts w:cs="Calibri"/>
                <w:sz w:val="20"/>
                <w:szCs w:val="20"/>
              </w:rPr>
            </w:pPr>
            <w:r w:rsidRPr="003B117D">
              <w:rPr>
                <w:rFonts w:cs="Calibri"/>
                <w:spacing w:val="-1"/>
                <w:sz w:val="20"/>
                <w:szCs w:val="20"/>
              </w:rPr>
              <w:t>District</w:t>
            </w:r>
            <w:r w:rsidRPr="003B117D">
              <w:rPr>
                <w:rFonts w:cs="Calibri"/>
                <w:spacing w:val="-6"/>
                <w:sz w:val="20"/>
                <w:szCs w:val="20"/>
              </w:rPr>
              <w:t xml:space="preserve"> </w:t>
            </w:r>
            <w:r w:rsidRPr="003B117D">
              <w:rPr>
                <w:rFonts w:cs="Calibri"/>
                <w:spacing w:val="-1"/>
                <w:sz w:val="20"/>
                <w:szCs w:val="20"/>
              </w:rPr>
              <w:t>policy</w:t>
            </w:r>
            <w:r w:rsidRPr="003B117D">
              <w:rPr>
                <w:rFonts w:cs="Calibri"/>
                <w:spacing w:val="-4"/>
                <w:sz w:val="20"/>
                <w:szCs w:val="20"/>
              </w:rPr>
              <w:t xml:space="preserve"> </w:t>
            </w:r>
            <w:r w:rsidRPr="003B117D">
              <w:rPr>
                <w:rFonts w:cs="Calibri"/>
                <w:spacing w:val="-1"/>
                <w:sz w:val="20"/>
                <w:szCs w:val="20"/>
              </w:rPr>
              <w:t>may</w:t>
            </w:r>
            <w:r w:rsidRPr="003B117D">
              <w:rPr>
                <w:rFonts w:cs="Calibri"/>
                <w:spacing w:val="-4"/>
                <w:sz w:val="20"/>
                <w:szCs w:val="20"/>
              </w:rPr>
              <w:t xml:space="preserve"> </w:t>
            </w:r>
            <w:r w:rsidRPr="003B117D">
              <w:rPr>
                <w:rFonts w:cs="Calibri"/>
                <w:spacing w:val="-1"/>
                <w:sz w:val="20"/>
                <w:szCs w:val="20"/>
              </w:rPr>
              <w:t>permit</w:t>
            </w:r>
            <w:r w:rsidRPr="003B117D">
              <w:rPr>
                <w:rFonts w:cs="Calibri"/>
                <w:spacing w:val="-6"/>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pacing w:val="-1"/>
                <w:sz w:val="20"/>
                <w:szCs w:val="20"/>
              </w:rPr>
              <w:t>student</w:t>
            </w:r>
            <w:r w:rsidRPr="003B117D">
              <w:rPr>
                <w:rFonts w:cs="Calibri"/>
                <w:spacing w:val="-5"/>
                <w:sz w:val="20"/>
                <w:szCs w:val="20"/>
              </w:rPr>
              <w:t xml:space="preserve"> </w:t>
            </w:r>
            <w:r w:rsidRPr="003B117D">
              <w:rPr>
                <w:rFonts w:cs="Calibri"/>
                <w:sz w:val="20"/>
                <w:szCs w:val="20"/>
              </w:rPr>
              <w:t>not</w:t>
            </w:r>
            <w:r w:rsidRPr="003B117D">
              <w:rPr>
                <w:rFonts w:cs="Calibri"/>
                <w:spacing w:val="-5"/>
                <w:sz w:val="20"/>
                <w:szCs w:val="20"/>
              </w:rPr>
              <w:t xml:space="preserve"> </w:t>
            </w:r>
            <w:r w:rsidRPr="003B117D">
              <w:rPr>
                <w:rFonts w:cs="Calibri"/>
                <w:spacing w:val="-1"/>
                <w:sz w:val="20"/>
                <w:szCs w:val="20"/>
              </w:rPr>
              <w:t>receiving</w:t>
            </w:r>
            <w:r w:rsidRPr="003B117D">
              <w:rPr>
                <w:rFonts w:cs="Calibri"/>
                <w:spacing w:val="41"/>
                <w:w w:val="99"/>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pacing w:val="-1"/>
                <w:sz w:val="20"/>
                <w:szCs w:val="20"/>
              </w:rPr>
              <w:t>satisfactory</w:t>
            </w:r>
            <w:r w:rsidRPr="003B117D">
              <w:rPr>
                <w:rFonts w:cs="Calibri"/>
                <w:spacing w:val="-4"/>
                <w:sz w:val="20"/>
                <w:szCs w:val="20"/>
              </w:rPr>
              <w:t xml:space="preserve"> </w:t>
            </w:r>
            <w:r w:rsidRPr="003B117D">
              <w:rPr>
                <w:rFonts w:cs="Calibri"/>
                <w:spacing w:val="-1"/>
                <w:sz w:val="20"/>
                <w:szCs w:val="20"/>
              </w:rPr>
              <w:t>grade</w:t>
            </w:r>
            <w:r w:rsidRPr="003B117D">
              <w:rPr>
                <w:rFonts w:cs="Calibri"/>
                <w:spacing w:val="-5"/>
                <w:sz w:val="20"/>
                <w:szCs w:val="20"/>
              </w:rPr>
              <w:t xml:space="preserve"> </w:t>
            </w:r>
            <w:r w:rsidRPr="003B117D">
              <w:rPr>
                <w:rFonts w:cs="Calibri"/>
                <w:spacing w:val="-1"/>
                <w:sz w:val="20"/>
                <w:szCs w:val="20"/>
              </w:rPr>
              <w:t>(as</w:t>
            </w:r>
            <w:r w:rsidRPr="003B117D">
              <w:rPr>
                <w:rFonts w:cs="Calibri"/>
                <w:spacing w:val="-5"/>
                <w:sz w:val="20"/>
                <w:szCs w:val="20"/>
              </w:rPr>
              <w:t xml:space="preserve"> </w:t>
            </w:r>
            <w:r w:rsidRPr="003B117D">
              <w:rPr>
                <w:rFonts w:cs="Calibri"/>
                <w:sz w:val="20"/>
                <w:szCs w:val="20"/>
              </w:rPr>
              <w:t>defined</w:t>
            </w:r>
            <w:r w:rsidRPr="003B117D">
              <w:rPr>
                <w:rFonts w:cs="Calibri"/>
                <w:spacing w:val="-4"/>
                <w:sz w:val="20"/>
                <w:szCs w:val="20"/>
              </w:rPr>
              <w:t xml:space="preserve"> </w:t>
            </w:r>
            <w:r w:rsidRPr="003B117D">
              <w:rPr>
                <w:rFonts w:cs="Calibri"/>
                <w:spacing w:val="-1"/>
                <w:sz w:val="20"/>
                <w:szCs w:val="20"/>
              </w:rPr>
              <w:t>in</w:t>
            </w:r>
            <w:r w:rsidRPr="003B117D">
              <w:rPr>
                <w:rFonts w:cs="Calibri"/>
                <w:spacing w:val="-4"/>
                <w:sz w:val="20"/>
                <w:szCs w:val="20"/>
              </w:rPr>
              <w:t xml:space="preserve"> </w:t>
            </w:r>
            <w:r w:rsidRPr="003B117D">
              <w:rPr>
                <w:rFonts w:cs="Calibri"/>
                <w:sz w:val="20"/>
                <w:szCs w:val="20"/>
              </w:rPr>
              <w:t>§</w:t>
            </w:r>
            <w:r w:rsidRPr="003B117D">
              <w:rPr>
                <w:rFonts w:cs="Calibri"/>
                <w:spacing w:val="-5"/>
                <w:sz w:val="20"/>
                <w:szCs w:val="20"/>
              </w:rPr>
              <w:t xml:space="preserve"> </w:t>
            </w:r>
            <w:r w:rsidRPr="003B117D">
              <w:rPr>
                <w:rFonts w:cs="Calibri"/>
                <w:spacing w:val="-1"/>
                <w:sz w:val="20"/>
                <w:szCs w:val="20"/>
              </w:rPr>
              <w:t>55000(w))</w:t>
            </w:r>
            <w:r w:rsidRPr="003B117D">
              <w:rPr>
                <w:rFonts w:cs="Calibri"/>
                <w:spacing w:val="-5"/>
                <w:sz w:val="20"/>
                <w:szCs w:val="20"/>
              </w:rPr>
              <w:t xml:space="preserve"> </w:t>
            </w:r>
            <w:r w:rsidRPr="003B117D">
              <w:rPr>
                <w:rFonts w:cs="Calibri"/>
                <w:sz w:val="20"/>
                <w:szCs w:val="20"/>
              </w:rPr>
              <w:t>to</w:t>
            </w:r>
            <w:r w:rsidRPr="003B117D">
              <w:rPr>
                <w:rFonts w:cs="Calibri"/>
                <w:spacing w:val="41"/>
                <w:w w:val="99"/>
                <w:sz w:val="20"/>
                <w:szCs w:val="20"/>
              </w:rPr>
              <w:t xml:space="preserve"> </w:t>
            </w:r>
            <w:r w:rsidRPr="003B117D">
              <w:rPr>
                <w:rFonts w:cs="Calibri"/>
                <w:spacing w:val="-1"/>
                <w:sz w:val="20"/>
                <w:szCs w:val="20"/>
              </w:rPr>
              <w:t>enroll</w:t>
            </w:r>
            <w:r w:rsidRPr="003B117D">
              <w:rPr>
                <w:rFonts w:cs="Calibri"/>
                <w:spacing w:val="-6"/>
                <w:sz w:val="20"/>
                <w:szCs w:val="20"/>
              </w:rPr>
              <w:t xml:space="preserve"> </w:t>
            </w:r>
            <w:r w:rsidRPr="003B117D">
              <w:rPr>
                <w:rFonts w:cs="Calibri"/>
                <w:spacing w:val="-1"/>
                <w:sz w:val="20"/>
                <w:szCs w:val="20"/>
              </w:rPr>
              <w:t>in</w:t>
            </w:r>
            <w:r w:rsidRPr="003B117D">
              <w:rPr>
                <w:rFonts w:cs="Calibri"/>
                <w:spacing w:val="-4"/>
                <w:sz w:val="20"/>
                <w:szCs w:val="20"/>
              </w:rPr>
              <w:t xml:space="preserve"> </w:t>
            </w:r>
            <w:r w:rsidRPr="003B117D">
              <w:rPr>
                <w:rFonts w:cs="Calibri"/>
                <w:sz w:val="20"/>
                <w:szCs w:val="20"/>
              </w:rPr>
              <w:t>the</w:t>
            </w:r>
            <w:r w:rsidRPr="003B117D">
              <w:rPr>
                <w:rFonts w:cs="Calibri"/>
                <w:spacing w:val="-6"/>
                <w:sz w:val="20"/>
                <w:szCs w:val="20"/>
              </w:rPr>
              <w:t xml:space="preserve"> </w:t>
            </w:r>
            <w:r w:rsidRPr="003B117D">
              <w:rPr>
                <w:rFonts w:cs="Calibri"/>
                <w:spacing w:val="-1"/>
                <w:sz w:val="20"/>
                <w:szCs w:val="20"/>
              </w:rPr>
              <w:t>credit</w:t>
            </w:r>
            <w:r w:rsidRPr="003B117D">
              <w:rPr>
                <w:rFonts w:cs="Calibri"/>
                <w:spacing w:val="-5"/>
                <w:sz w:val="20"/>
                <w:szCs w:val="20"/>
              </w:rPr>
              <w:t xml:space="preserve"> </w:t>
            </w:r>
            <w:r w:rsidRPr="003B117D">
              <w:rPr>
                <w:rFonts w:cs="Calibri"/>
                <w:sz w:val="20"/>
                <w:szCs w:val="20"/>
              </w:rPr>
              <w:t>course</w:t>
            </w:r>
            <w:r w:rsidRPr="003B117D">
              <w:rPr>
                <w:rFonts w:cs="Calibri"/>
                <w:spacing w:val="-6"/>
                <w:sz w:val="20"/>
                <w:szCs w:val="20"/>
              </w:rPr>
              <w:t xml:space="preserve"> </w:t>
            </w:r>
            <w:r w:rsidRPr="003B117D">
              <w:rPr>
                <w:rFonts w:cs="Calibri"/>
                <w:sz w:val="20"/>
                <w:szCs w:val="20"/>
              </w:rPr>
              <w:t>again</w:t>
            </w:r>
            <w:r w:rsidRPr="003B117D">
              <w:rPr>
                <w:rFonts w:cs="Calibri"/>
                <w:spacing w:val="-4"/>
                <w:sz w:val="20"/>
                <w:szCs w:val="20"/>
              </w:rPr>
              <w:t xml:space="preserve"> </w:t>
            </w:r>
            <w:r w:rsidRPr="003B117D">
              <w:rPr>
                <w:rFonts w:cs="Calibri"/>
                <w:spacing w:val="-1"/>
                <w:sz w:val="20"/>
                <w:szCs w:val="20"/>
              </w:rPr>
              <w:t>under</w:t>
            </w:r>
            <w:r w:rsidRPr="003B117D">
              <w:rPr>
                <w:rFonts w:cs="Calibri"/>
                <w:spacing w:val="-5"/>
                <w:sz w:val="20"/>
                <w:szCs w:val="20"/>
              </w:rPr>
              <w:t xml:space="preserve"> </w:t>
            </w:r>
            <w:r w:rsidRPr="003B117D">
              <w:rPr>
                <w:rFonts w:cs="Calibri"/>
                <w:spacing w:val="-1"/>
                <w:sz w:val="20"/>
                <w:szCs w:val="20"/>
              </w:rPr>
              <w:t>specified</w:t>
            </w:r>
            <w:r w:rsidRPr="003B117D">
              <w:rPr>
                <w:rFonts w:cs="Calibri"/>
                <w:spacing w:val="32"/>
                <w:w w:val="99"/>
                <w:sz w:val="20"/>
                <w:szCs w:val="20"/>
              </w:rPr>
              <w:t xml:space="preserve"> </w:t>
            </w:r>
            <w:r w:rsidRPr="003B117D">
              <w:rPr>
                <w:rFonts w:cs="Calibri"/>
                <w:spacing w:val="-1"/>
                <w:sz w:val="20"/>
                <w:szCs w:val="20"/>
              </w:rPr>
              <w:t>circumstances.</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57"/>
              <w:rPr>
                <w:rFonts w:cs="Calibri"/>
                <w:sz w:val="20"/>
                <w:szCs w:val="20"/>
              </w:rPr>
            </w:pPr>
            <w:r w:rsidRPr="003B117D">
              <w:rPr>
                <w:spacing w:val="-1"/>
                <w:sz w:val="20"/>
              </w:rPr>
              <w:t>Except</w:t>
            </w:r>
            <w:r w:rsidRPr="003B117D">
              <w:rPr>
                <w:spacing w:val="-8"/>
                <w:sz w:val="20"/>
              </w:rPr>
              <w:t xml:space="preserve"> </w:t>
            </w:r>
            <w:r w:rsidRPr="003B117D">
              <w:rPr>
                <w:sz w:val="20"/>
              </w:rPr>
              <w:t>as</w:t>
            </w:r>
            <w:r w:rsidRPr="003B117D">
              <w:rPr>
                <w:spacing w:val="25"/>
                <w:w w:val="99"/>
                <w:sz w:val="20"/>
              </w:rPr>
              <w:t xml:space="preserve"> </w:t>
            </w:r>
            <w:r w:rsidRPr="003B117D">
              <w:rPr>
                <w:spacing w:val="-1"/>
                <w:sz w:val="20"/>
              </w:rPr>
              <w:t>specified</w:t>
            </w:r>
            <w:r w:rsidRPr="003B117D">
              <w:rPr>
                <w:spacing w:val="-12"/>
                <w:sz w:val="20"/>
              </w:rPr>
              <w:t xml:space="preserve"> </w:t>
            </w:r>
            <w:r w:rsidRPr="003B117D">
              <w:rPr>
                <w:spacing w:val="-1"/>
                <w:sz w:val="20"/>
              </w:rPr>
              <w:t>below,</w:t>
            </w:r>
            <w:r w:rsidRPr="003B117D">
              <w:rPr>
                <w:spacing w:val="28"/>
                <w:w w:val="99"/>
                <w:sz w:val="20"/>
              </w:rPr>
              <w:t xml:space="preserve"> </w:t>
            </w:r>
            <w:r w:rsidRPr="003B117D">
              <w:rPr>
                <w:sz w:val="20"/>
              </w:rPr>
              <w:t>total</w:t>
            </w:r>
            <w:r w:rsidRPr="003B117D">
              <w:rPr>
                <w:spacing w:val="-14"/>
                <w:sz w:val="20"/>
              </w:rPr>
              <w:t xml:space="preserve"> </w:t>
            </w:r>
            <w:r w:rsidRPr="003B117D">
              <w:rPr>
                <w:spacing w:val="-1"/>
                <w:sz w:val="20"/>
              </w:rPr>
              <w:t>enrollments</w:t>
            </w:r>
            <w:r w:rsidRPr="003B117D">
              <w:rPr>
                <w:spacing w:val="28"/>
                <w:w w:val="99"/>
                <w:sz w:val="20"/>
              </w:rPr>
              <w:t xml:space="preserve"> </w:t>
            </w:r>
            <w:r w:rsidRPr="003B117D">
              <w:rPr>
                <w:spacing w:val="-1"/>
                <w:sz w:val="20"/>
              </w:rPr>
              <w:t>(which</w:t>
            </w:r>
            <w:r w:rsidRPr="003B117D">
              <w:rPr>
                <w:spacing w:val="-11"/>
                <w:sz w:val="20"/>
              </w:rPr>
              <w:t xml:space="preserve"> </w:t>
            </w:r>
            <w:r w:rsidRPr="003B117D">
              <w:rPr>
                <w:spacing w:val="-1"/>
                <w:sz w:val="20"/>
              </w:rPr>
              <w:t>include</w:t>
            </w:r>
            <w:r w:rsidRPr="003B117D">
              <w:rPr>
                <w:spacing w:val="27"/>
                <w:w w:val="99"/>
                <w:sz w:val="20"/>
              </w:rPr>
              <w:t xml:space="preserve"> </w:t>
            </w:r>
            <w:r w:rsidRPr="003B117D">
              <w:rPr>
                <w:spacing w:val="-1"/>
                <w:sz w:val="20"/>
              </w:rPr>
              <w:t>evaluative</w:t>
            </w:r>
            <w:r w:rsidRPr="003B117D">
              <w:rPr>
                <w:spacing w:val="-13"/>
                <w:sz w:val="20"/>
              </w:rPr>
              <w:t xml:space="preserve"> </w:t>
            </w:r>
            <w:r w:rsidRPr="003B117D">
              <w:rPr>
                <w:sz w:val="20"/>
              </w:rPr>
              <w:t>and</w:t>
            </w:r>
            <w:r w:rsidRPr="003B117D">
              <w:rPr>
                <w:spacing w:val="26"/>
                <w:w w:val="99"/>
                <w:sz w:val="20"/>
              </w:rPr>
              <w:t xml:space="preserve"> </w:t>
            </w:r>
            <w:r w:rsidRPr="003B117D">
              <w:rPr>
                <w:spacing w:val="-1"/>
                <w:sz w:val="20"/>
              </w:rPr>
              <w:t>nonevaluative</w:t>
            </w:r>
            <w:r w:rsidRPr="003B117D">
              <w:rPr>
                <w:spacing w:val="29"/>
                <w:w w:val="99"/>
                <w:sz w:val="20"/>
              </w:rPr>
              <w:t xml:space="preserve"> </w:t>
            </w:r>
            <w:r w:rsidRPr="003B117D">
              <w:rPr>
                <w:spacing w:val="-1"/>
                <w:sz w:val="20"/>
              </w:rPr>
              <w:t>marks)</w:t>
            </w:r>
            <w:r w:rsidRPr="003B117D">
              <w:rPr>
                <w:spacing w:val="-4"/>
                <w:sz w:val="20"/>
              </w:rPr>
              <w:t xml:space="preserve"> </w:t>
            </w:r>
            <w:r w:rsidRPr="003B117D">
              <w:rPr>
                <w:spacing w:val="-1"/>
                <w:sz w:val="20"/>
              </w:rPr>
              <w:t>may</w:t>
            </w:r>
            <w:r w:rsidRPr="003B117D">
              <w:rPr>
                <w:spacing w:val="-5"/>
                <w:sz w:val="20"/>
              </w:rPr>
              <w:t xml:space="preserve"> </w:t>
            </w:r>
            <w:r w:rsidRPr="003B117D">
              <w:rPr>
                <w:sz w:val="20"/>
              </w:rPr>
              <w:t>not</w:t>
            </w:r>
            <w:r w:rsidRPr="003B117D">
              <w:rPr>
                <w:spacing w:val="25"/>
                <w:w w:val="99"/>
                <w:sz w:val="20"/>
              </w:rPr>
              <w:t xml:space="preserve"> </w:t>
            </w:r>
            <w:r w:rsidRPr="003B117D">
              <w:rPr>
                <w:spacing w:val="-1"/>
                <w:sz w:val="20"/>
              </w:rPr>
              <w:t>exceed</w:t>
            </w:r>
            <w:r w:rsidRPr="003B117D">
              <w:rPr>
                <w:spacing w:val="-4"/>
                <w:sz w:val="20"/>
              </w:rPr>
              <w:t xml:space="preserve"> </w:t>
            </w:r>
            <w:r w:rsidRPr="003B117D">
              <w:rPr>
                <w:sz w:val="20"/>
              </w:rPr>
              <w:t>3</w:t>
            </w:r>
            <w:r w:rsidRPr="003B117D">
              <w:rPr>
                <w:spacing w:val="-5"/>
                <w:sz w:val="20"/>
              </w:rPr>
              <w:t xml:space="preserve"> </w:t>
            </w:r>
            <w:r w:rsidRPr="003B117D">
              <w:rPr>
                <w:spacing w:val="-1"/>
                <w:sz w:val="20"/>
              </w:rPr>
              <w:t>s/q.</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64"/>
              <w:rPr>
                <w:rFonts w:cs="Calibri"/>
                <w:sz w:val="20"/>
                <w:szCs w:val="20"/>
              </w:rPr>
            </w:pPr>
            <w:r w:rsidRPr="003B117D">
              <w:rPr>
                <w:spacing w:val="-1"/>
                <w:sz w:val="20"/>
              </w:rPr>
              <w:t>Up</w:t>
            </w:r>
            <w:r w:rsidRPr="003B117D">
              <w:rPr>
                <w:spacing w:val="-2"/>
                <w:sz w:val="20"/>
              </w:rPr>
              <w:t xml:space="preserve"> </w:t>
            </w:r>
            <w:r w:rsidRPr="003B117D">
              <w:rPr>
                <w:sz w:val="20"/>
              </w:rPr>
              <w:t>to</w:t>
            </w:r>
            <w:r w:rsidRPr="003B117D">
              <w:rPr>
                <w:spacing w:val="-3"/>
                <w:sz w:val="20"/>
              </w:rPr>
              <w:t xml:space="preserve"> </w:t>
            </w:r>
            <w:r w:rsidRPr="003B117D">
              <w:rPr>
                <w:sz w:val="20"/>
              </w:rPr>
              <w:t>3</w:t>
            </w:r>
            <w:r w:rsidRPr="003B117D">
              <w:rPr>
                <w:spacing w:val="-2"/>
                <w:sz w:val="20"/>
              </w:rPr>
              <w:t xml:space="preserve"> </w:t>
            </w:r>
            <w:r w:rsidRPr="003B117D">
              <w:rPr>
                <w:spacing w:val="-1"/>
                <w:sz w:val="20"/>
              </w:rPr>
              <w:t>s/q</w:t>
            </w:r>
            <w:r w:rsidRPr="003B117D">
              <w:rPr>
                <w:spacing w:val="21"/>
                <w:w w:val="99"/>
                <w:sz w:val="20"/>
              </w:rPr>
              <w:t xml:space="preserve"> </w:t>
            </w:r>
            <w:r w:rsidRPr="003B117D">
              <w:rPr>
                <w:spacing w:val="-1"/>
                <w:sz w:val="20"/>
              </w:rPr>
              <w:t>enrollments</w:t>
            </w:r>
            <w:r w:rsidRPr="003B117D">
              <w:rPr>
                <w:spacing w:val="-17"/>
                <w:sz w:val="20"/>
              </w:rPr>
              <w:t xml:space="preserve"> </w:t>
            </w:r>
            <w:r w:rsidRPr="003B117D">
              <w:rPr>
                <w:spacing w:val="-1"/>
                <w:sz w:val="20"/>
              </w:rPr>
              <w:t>TOTAL</w:t>
            </w:r>
            <w:r w:rsidRPr="003B117D">
              <w:rPr>
                <w:spacing w:val="21"/>
                <w:w w:val="99"/>
                <w:sz w:val="20"/>
              </w:rPr>
              <w:t xml:space="preserve"> </w:t>
            </w:r>
            <w:r w:rsidRPr="003B117D">
              <w:rPr>
                <w:spacing w:val="-1"/>
                <w:sz w:val="20"/>
              </w:rPr>
              <w:t>(including</w:t>
            </w:r>
            <w:r w:rsidRPr="003B117D">
              <w:rPr>
                <w:spacing w:val="25"/>
                <w:w w:val="99"/>
                <w:sz w:val="20"/>
              </w:rPr>
              <w:t xml:space="preserve"> </w:t>
            </w:r>
            <w:r w:rsidRPr="003B117D">
              <w:rPr>
                <w:spacing w:val="-1"/>
                <w:sz w:val="20"/>
              </w:rPr>
              <w:t>enrollments</w:t>
            </w:r>
            <w:r w:rsidRPr="003B117D">
              <w:rPr>
                <w:spacing w:val="-9"/>
                <w:sz w:val="20"/>
              </w:rPr>
              <w:t xml:space="preserve"> </w:t>
            </w:r>
            <w:r w:rsidRPr="003B117D">
              <w:rPr>
                <w:sz w:val="20"/>
              </w:rPr>
              <w:t>where</w:t>
            </w:r>
            <w:r w:rsidRPr="003B117D">
              <w:rPr>
                <w:spacing w:val="-9"/>
                <w:sz w:val="20"/>
              </w:rPr>
              <w:t xml:space="preserve"> </w:t>
            </w:r>
            <w:r w:rsidRPr="003B117D">
              <w:rPr>
                <w:sz w:val="20"/>
              </w:rPr>
              <w:t>a</w:t>
            </w:r>
            <w:r w:rsidRPr="003B117D">
              <w:rPr>
                <w:spacing w:val="29"/>
                <w:w w:val="99"/>
                <w:sz w:val="20"/>
              </w:rPr>
              <w:t xml:space="preserve"> </w:t>
            </w:r>
            <w:r w:rsidRPr="003B117D">
              <w:rPr>
                <w:sz w:val="20"/>
              </w:rPr>
              <w:t>W</w:t>
            </w:r>
            <w:r w:rsidRPr="003B117D">
              <w:rPr>
                <w:spacing w:val="-6"/>
                <w:sz w:val="20"/>
              </w:rPr>
              <w:t xml:space="preserve"> </w:t>
            </w:r>
            <w:r w:rsidRPr="003B117D">
              <w:rPr>
                <w:spacing w:val="-1"/>
                <w:sz w:val="20"/>
              </w:rPr>
              <w:t>is</w:t>
            </w:r>
            <w:r w:rsidRPr="003B117D">
              <w:rPr>
                <w:spacing w:val="-7"/>
                <w:sz w:val="20"/>
              </w:rPr>
              <w:t xml:space="preserve"> </w:t>
            </w:r>
            <w:r w:rsidRPr="003B117D">
              <w:rPr>
                <w:spacing w:val="-1"/>
                <w:sz w:val="20"/>
              </w:rPr>
              <w:t>recorded),</w:t>
            </w:r>
            <w:r w:rsidRPr="003B117D">
              <w:rPr>
                <w:spacing w:val="20"/>
                <w:w w:val="99"/>
                <w:sz w:val="20"/>
              </w:rPr>
              <w:t xml:space="preserve"> </w:t>
            </w:r>
            <w:r w:rsidRPr="003B117D">
              <w:rPr>
                <w:spacing w:val="-1"/>
                <w:sz w:val="20"/>
              </w:rPr>
              <w:t>except</w:t>
            </w:r>
            <w:r w:rsidRPr="003B117D">
              <w:rPr>
                <w:spacing w:val="-8"/>
                <w:sz w:val="20"/>
              </w:rPr>
              <w:t xml:space="preserve"> </w:t>
            </w:r>
            <w:r w:rsidRPr="003B117D">
              <w:rPr>
                <w:sz w:val="20"/>
              </w:rPr>
              <w:t>as</w:t>
            </w:r>
            <w:r w:rsidRPr="003B117D">
              <w:rPr>
                <w:spacing w:val="-6"/>
                <w:sz w:val="20"/>
              </w:rPr>
              <w:t xml:space="preserve"> </w:t>
            </w:r>
            <w:r w:rsidRPr="003B117D">
              <w:rPr>
                <w:spacing w:val="-1"/>
                <w:sz w:val="20"/>
              </w:rPr>
              <w:t>specified</w:t>
            </w:r>
            <w:r w:rsidRPr="003B117D">
              <w:rPr>
                <w:spacing w:val="26"/>
                <w:w w:val="99"/>
                <w:sz w:val="20"/>
              </w:rPr>
              <w:t xml:space="preserve"> </w:t>
            </w:r>
            <w:r w:rsidRPr="003B117D">
              <w:rPr>
                <w:spacing w:val="-1"/>
                <w:sz w:val="20"/>
              </w:rPr>
              <w:t>below.</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72"/>
              <w:rPr>
                <w:rFonts w:cs="Calibri"/>
                <w:sz w:val="20"/>
                <w:szCs w:val="20"/>
              </w:rPr>
            </w:pPr>
            <w:r w:rsidRPr="003B117D">
              <w:rPr>
                <w:rFonts w:cs="Calibri"/>
                <w:spacing w:val="-1"/>
                <w:sz w:val="20"/>
                <w:szCs w:val="20"/>
              </w:rPr>
              <w:t>Varies</w:t>
            </w:r>
            <w:r w:rsidRPr="003B117D">
              <w:rPr>
                <w:rFonts w:cs="Calibri"/>
                <w:spacing w:val="-10"/>
                <w:sz w:val="20"/>
                <w:szCs w:val="20"/>
              </w:rPr>
              <w:t xml:space="preserve"> </w:t>
            </w:r>
            <w:r w:rsidRPr="003B117D">
              <w:rPr>
                <w:rFonts w:cs="Calibri"/>
                <w:sz w:val="20"/>
                <w:szCs w:val="20"/>
              </w:rPr>
              <w:t>depending</w:t>
            </w:r>
            <w:r w:rsidRPr="003B117D">
              <w:rPr>
                <w:rFonts w:cs="Calibri"/>
                <w:spacing w:val="-9"/>
                <w:sz w:val="20"/>
                <w:szCs w:val="20"/>
              </w:rPr>
              <w:t xml:space="preserve"> </w:t>
            </w:r>
            <w:r w:rsidRPr="003B117D">
              <w:rPr>
                <w:rFonts w:cs="Calibri"/>
                <w:sz w:val="20"/>
                <w:szCs w:val="20"/>
              </w:rPr>
              <w:t>upon</w:t>
            </w:r>
            <w:r w:rsidRPr="003B117D">
              <w:rPr>
                <w:rFonts w:cs="Calibri"/>
                <w:spacing w:val="23"/>
                <w:w w:val="99"/>
                <w:sz w:val="20"/>
                <w:szCs w:val="20"/>
              </w:rPr>
              <w:t xml:space="preserve"> </w:t>
            </w:r>
            <w:r w:rsidRPr="003B117D">
              <w:rPr>
                <w:rFonts w:cs="Calibri"/>
                <w:spacing w:val="-1"/>
                <w:sz w:val="20"/>
                <w:szCs w:val="20"/>
              </w:rPr>
              <w:t>circumstances</w:t>
            </w:r>
            <w:r w:rsidRPr="003B117D">
              <w:rPr>
                <w:rFonts w:cs="Calibri"/>
                <w:spacing w:val="-20"/>
                <w:sz w:val="20"/>
                <w:szCs w:val="20"/>
              </w:rPr>
              <w:t xml:space="preserve"> </w:t>
            </w:r>
            <w:r w:rsidRPr="003B117D">
              <w:rPr>
                <w:rFonts w:cs="Calibri"/>
                <w:spacing w:val="-1"/>
                <w:sz w:val="20"/>
                <w:szCs w:val="20"/>
              </w:rPr>
              <w:t>allowing</w:t>
            </w:r>
            <w:r w:rsidRPr="003B117D">
              <w:rPr>
                <w:rFonts w:cs="Calibri"/>
                <w:spacing w:val="27"/>
                <w:w w:val="99"/>
                <w:sz w:val="20"/>
                <w:szCs w:val="20"/>
              </w:rPr>
              <w:t xml:space="preserve"> </w:t>
            </w:r>
            <w:r w:rsidRPr="003B117D">
              <w:rPr>
                <w:rFonts w:cs="Calibri"/>
                <w:sz w:val="20"/>
                <w:szCs w:val="20"/>
              </w:rPr>
              <w:t>the</w:t>
            </w:r>
            <w:r w:rsidRPr="003B117D">
              <w:rPr>
                <w:rFonts w:cs="Calibri"/>
                <w:spacing w:val="-12"/>
                <w:sz w:val="20"/>
                <w:szCs w:val="20"/>
              </w:rPr>
              <w:t xml:space="preserve"> </w:t>
            </w:r>
            <w:r w:rsidRPr="003B117D">
              <w:rPr>
                <w:rFonts w:cs="Calibri"/>
                <w:spacing w:val="-1"/>
                <w:sz w:val="20"/>
                <w:szCs w:val="20"/>
              </w:rPr>
              <w:t>additional</w:t>
            </w:r>
            <w:r w:rsidRPr="003B117D">
              <w:rPr>
                <w:rFonts w:cs="Calibri"/>
                <w:spacing w:val="28"/>
                <w:w w:val="99"/>
                <w:sz w:val="20"/>
                <w:szCs w:val="20"/>
              </w:rPr>
              <w:t xml:space="preserve"> </w:t>
            </w:r>
            <w:r w:rsidRPr="003B117D">
              <w:rPr>
                <w:rFonts w:cs="Calibri"/>
                <w:spacing w:val="-1"/>
                <w:sz w:val="20"/>
                <w:szCs w:val="20"/>
              </w:rPr>
              <w:t>enrollment.</w:t>
            </w:r>
            <w:r w:rsidRPr="003B117D">
              <w:rPr>
                <w:rFonts w:cs="Calibri"/>
                <w:spacing w:val="-7"/>
                <w:sz w:val="20"/>
                <w:szCs w:val="20"/>
              </w:rPr>
              <w:t xml:space="preserve"> </w:t>
            </w:r>
            <w:r w:rsidRPr="003B117D">
              <w:rPr>
                <w:rFonts w:cs="Calibri"/>
                <w:sz w:val="20"/>
                <w:szCs w:val="20"/>
              </w:rPr>
              <w:t>In</w:t>
            </w:r>
            <w:r w:rsidRPr="003B117D">
              <w:rPr>
                <w:rFonts w:cs="Calibri"/>
                <w:spacing w:val="-5"/>
                <w:sz w:val="20"/>
                <w:szCs w:val="20"/>
              </w:rPr>
              <w:t xml:space="preserve"> </w:t>
            </w:r>
            <w:r w:rsidRPr="003B117D">
              <w:rPr>
                <w:rFonts w:cs="Calibri"/>
                <w:spacing w:val="-1"/>
                <w:sz w:val="20"/>
                <w:szCs w:val="20"/>
              </w:rPr>
              <w:t>almost</w:t>
            </w:r>
            <w:r w:rsidRPr="003B117D">
              <w:rPr>
                <w:rFonts w:cs="Calibri"/>
                <w:spacing w:val="-6"/>
                <w:sz w:val="20"/>
                <w:szCs w:val="20"/>
              </w:rPr>
              <w:t xml:space="preserve"> </w:t>
            </w:r>
            <w:r w:rsidRPr="003B117D">
              <w:rPr>
                <w:rFonts w:cs="Calibri"/>
                <w:spacing w:val="-1"/>
                <w:sz w:val="20"/>
                <w:szCs w:val="20"/>
              </w:rPr>
              <w:t>all</w:t>
            </w:r>
            <w:r w:rsidRPr="003B117D">
              <w:rPr>
                <w:rFonts w:cs="Calibri"/>
                <w:spacing w:val="25"/>
                <w:w w:val="99"/>
                <w:sz w:val="20"/>
                <w:szCs w:val="20"/>
              </w:rPr>
              <w:t xml:space="preserve"> </w:t>
            </w:r>
            <w:r w:rsidRPr="003B117D">
              <w:rPr>
                <w:rFonts w:cs="Calibri"/>
                <w:spacing w:val="-1"/>
                <w:sz w:val="20"/>
                <w:szCs w:val="20"/>
              </w:rPr>
              <w:t>circumstances</w:t>
            </w:r>
            <w:r w:rsidRPr="003B117D">
              <w:rPr>
                <w:rFonts w:cs="Calibri"/>
                <w:spacing w:val="-16"/>
                <w:sz w:val="20"/>
                <w:szCs w:val="20"/>
              </w:rPr>
              <w:t xml:space="preserve"> </w:t>
            </w:r>
            <w:r w:rsidRPr="003B117D">
              <w:rPr>
                <w:rFonts w:cs="Calibri"/>
                <w:sz w:val="20"/>
                <w:szCs w:val="20"/>
              </w:rPr>
              <w:t>the</w:t>
            </w:r>
            <w:r w:rsidRPr="003B117D">
              <w:rPr>
                <w:rFonts w:cs="Calibri"/>
                <w:spacing w:val="29"/>
                <w:w w:val="99"/>
                <w:sz w:val="20"/>
                <w:szCs w:val="20"/>
              </w:rPr>
              <w:t xml:space="preserve"> </w:t>
            </w:r>
            <w:r w:rsidRPr="003B117D">
              <w:rPr>
                <w:rFonts w:cs="Calibri"/>
                <w:spacing w:val="-1"/>
                <w:sz w:val="20"/>
                <w:szCs w:val="20"/>
              </w:rPr>
              <w:t>student’s</w:t>
            </w:r>
            <w:r w:rsidRPr="003B117D">
              <w:rPr>
                <w:rFonts w:cs="Calibri"/>
                <w:spacing w:val="-18"/>
                <w:sz w:val="20"/>
                <w:szCs w:val="20"/>
              </w:rPr>
              <w:t xml:space="preserve"> </w:t>
            </w:r>
            <w:r w:rsidRPr="003B117D">
              <w:rPr>
                <w:rFonts w:cs="Calibri"/>
                <w:sz w:val="20"/>
                <w:szCs w:val="20"/>
              </w:rPr>
              <w:t>permanent</w:t>
            </w:r>
            <w:r w:rsidRPr="003B117D">
              <w:rPr>
                <w:rFonts w:cs="Calibri"/>
                <w:spacing w:val="26"/>
                <w:w w:val="99"/>
                <w:sz w:val="20"/>
                <w:szCs w:val="20"/>
              </w:rPr>
              <w:t xml:space="preserve"> </w:t>
            </w:r>
            <w:r w:rsidRPr="003B117D">
              <w:rPr>
                <w:rFonts w:cs="Calibri"/>
                <w:spacing w:val="-1"/>
                <w:sz w:val="20"/>
                <w:szCs w:val="20"/>
              </w:rPr>
              <w:t>academic</w:t>
            </w:r>
            <w:r w:rsidRPr="003B117D">
              <w:rPr>
                <w:rFonts w:cs="Calibri"/>
                <w:spacing w:val="-9"/>
                <w:sz w:val="20"/>
                <w:szCs w:val="20"/>
              </w:rPr>
              <w:t xml:space="preserve"> </w:t>
            </w:r>
            <w:r w:rsidRPr="003B117D">
              <w:rPr>
                <w:rFonts w:cs="Calibri"/>
                <w:sz w:val="20"/>
                <w:szCs w:val="20"/>
              </w:rPr>
              <w:t>record</w:t>
            </w:r>
            <w:r w:rsidRPr="003B117D">
              <w:rPr>
                <w:rFonts w:cs="Calibri"/>
                <w:spacing w:val="-8"/>
                <w:sz w:val="20"/>
                <w:szCs w:val="20"/>
              </w:rPr>
              <w:t xml:space="preserve"> </w:t>
            </w:r>
            <w:r w:rsidRPr="003B117D">
              <w:rPr>
                <w:rFonts w:cs="Calibri"/>
                <w:spacing w:val="-1"/>
                <w:sz w:val="20"/>
                <w:szCs w:val="20"/>
              </w:rPr>
              <w:t>must</w:t>
            </w:r>
            <w:r w:rsidRPr="003B117D">
              <w:rPr>
                <w:rFonts w:cs="Calibri"/>
                <w:spacing w:val="27"/>
                <w:w w:val="99"/>
                <w:sz w:val="20"/>
                <w:szCs w:val="20"/>
              </w:rPr>
              <w:t xml:space="preserve"> </w:t>
            </w:r>
            <w:r w:rsidRPr="003B117D">
              <w:rPr>
                <w:rFonts w:cs="Calibri"/>
                <w:spacing w:val="-1"/>
                <w:sz w:val="20"/>
                <w:szCs w:val="20"/>
              </w:rPr>
              <w:t>clearly</w:t>
            </w:r>
            <w:r w:rsidRPr="003B117D">
              <w:rPr>
                <w:rFonts w:cs="Calibri"/>
                <w:spacing w:val="-6"/>
                <w:sz w:val="20"/>
                <w:szCs w:val="20"/>
              </w:rPr>
              <w:t xml:space="preserve"> </w:t>
            </w:r>
            <w:r w:rsidRPr="003B117D">
              <w:rPr>
                <w:rFonts w:cs="Calibri"/>
                <w:spacing w:val="-1"/>
                <w:sz w:val="20"/>
                <w:szCs w:val="20"/>
              </w:rPr>
              <w:t>indicate</w:t>
            </w:r>
            <w:r w:rsidRPr="003B117D">
              <w:rPr>
                <w:rFonts w:cs="Calibri"/>
                <w:spacing w:val="-8"/>
                <w:sz w:val="20"/>
                <w:szCs w:val="20"/>
              </w:rPr>
              <w:t xml:space="preserve"> </w:t>
            </w:r>
            <w:r w:rsidRPr="003B117D">
              <w:rPr>
                <w:rFonts w:cs="Calibri"/>
                <w:spacing w:val="-1"/>
                <w:sz w:val="20"/>
                <w:szCs w:val="20"/>
              </w:rPr>
              <w:t>all</w:t>
            </w:r>
            <w:r w:rsidRPr="003B117D">
              <w:rPr>
                <w:rFonts w:cs="Calibri"/>
                <w:spacing w:val="21"/>
                <w:w w:val="99"/>
                <w:sz w:val="20"/>
                <w:szCs w:val="20"/>
              </w:rPr>
              <w:t xml:space="preserve"> </w:t>
            </w:r>
            <w:r w:rsidRPr="003B117D">
              <w:rPr>
                <w:rFonts w:cs="Calibri"/>
                <w:spacing w:val="-1"/>
                <w:sz w:val="20"/>
                <w:szCs w:val="20"/>
              </w:rPr>
              <w:t>course</w:t>
            </w:r>
            <w:r w:rsidRPr="003B117D">
              <w:rPr>
                <w:rFonts w:cs="Calibri"/>
                <w:spacing w:val="-4"/>
                <w:sz w:val="20"/>
                <w:szCs w:val="20"/>
              </w:rPr>
              <w:t xml:space="preserve"> </w:t>
            </w:r>
            <w:r w:rsidRPr="003B117D">
              <w:rPr>
                <w:rFonts w:cs="Calibri"/>
                <w:spacing w:val="-1"/>
                <w:sz w:val="20"/>
                <w:szCs w:val="20"/>
              </w:rPr>
              <w:t>work</w:t>
            </w:r>
            <w:r w:rsidRPr="003B117D">
              <w:rPr>
                <w:rFonts w:cs="Calibri"/>
                <w:spacing w:val="-5"/>
                <w:sz w:val="20"/>
                <w:szCs w:val="20"/>
              </w:rPr>
              <w:t xml:space="preserve"> </w:t>
            </w:r>
            <w:r w:rsidRPr="003B117D">
              <w:rPr>
                <w:rFonts w:cs="Calibri"/>
                <w:spacing w:val="-1"/>
                <w:sz w:val="20"/>
                <w:szCs w:val="20"/>
              </w:rPr>
              <w:t>insuring</w:t>
            </w:r>
            <w:r w:rsidRPr="003B117D">
              <w:rPr>
                <w:rFonts w:cs="Calibri"/>
                <w:spacing w:val="-5"/>
                <w:sz w:val="20"/>
                <w:szCs w:val="20"/>
              </w:rPr>
              <w:t xml:space="preserve"> </w:t>
            </w:r>
            <w:r w:rsidRPr="003B117D">
              <w:rPr>
                <w:rFonts w:cs="Calibri"/>
                <w:sz w:val="20"/>
                <w:szCs w:val="20"/>
              </w:rPr>
              <w:t>a</w:t>
            </w:r>
            <w:r w:rsidRPr="003B117D">
              <w:rPr>
                <w:rFonts w:cs="Calibri"/>
                <w:spacing w:val="23"/>
                <w:w w:val="99"/>
                <w:sz w:val="20"/>
                <w:szCs w:val="20"/>
              </w:rPr>
              <w:t xml:space="preserve"> </w:t>
            </w:r>
            <w:r w:rsidRPr="003B117D">
              <w:rPr>
                <w:rFonts w:cs="Calibri"/>
                <w:sz w:val="20"/>
                <w:szCs w:val="20"/>
              </w:rPr>
              <w:t>true</w:t>
            </w:r>
            <w:r w:rsidRPr="003B117D">
              <w:rPr>
                <w:rFonts w:cs="Calibri"/>
                <w:spacing w:val="-8"/>
                <w:sz w:val="20"/>
                <w:szCs w:val="20"/>
              </w:rPr>
              <w:t xml:space="preserve"> </w:t>
            </w:r>
            <w:r w:rsidRPr="003B117D">
              <w:rPr>
                <w:rFonts w:cs="Calibri"/>
                <w:sz w:val="20"/>
                <w:szCs w:val="20"/>
              </w:rPr>
              <w:t>and</w:t>
            </w:r>
            <w:r w:rsidRPr="003B117D">
              <w:rPr>
                <w:rFonts w:cs="Calibri"/>
                <w:spacing w:val="-7"/>
                <w:sz w:val="20"/>
                <w:szCs w:val="20"/>
              </w:rPr>
              <w:t xml:space="preserve"> </w:t>
            </w:r>
            <w:r w:rsidRPr="003B117D">
              <w:rPr>
                <w:rFonts w:cs="Calibri"/>
                <w:spacing w:val="-1"/>
                <w:sz w:val="20"/>
                <w:szCs w:val="20"/>
              </w:rPr>
              <w:t>complete</w:t>
            </w:r>
            <w:r w:rsidRPr="003B117D">
              <w:rPr>
                <w:rFonts w:cs="Calibri"/>
                <w:spacing w:val="24"/>
                <w:w w:val="99"/>
                <w:sz w:val="20"/>
                <w:szCs w:val="20"/>
              </w:rPr>
              <w:t xml:space="preserve"> </w:t>
            </w:r>
            <w:r w:rsidRPr="003B117D">
              <w:rPr>
                <w:rFonts w:cs="Calibri"/>
                <w:spacing w:val="-1"/>
                <w:sz w:val="20"/>
                <w:szCs w:val="20"/>
              </w:rPr>
              <w:t>academic</w:t>
            </w:r>
            <w:r w:rsidRPr="003B117D">
              <w:rPr>
                <w:rFonts w:cs="Calibri"/>
                <w:spacing w:val="-14"/>
                <w:sz w:val="20"/>
                <w:szCs w:val="20"/>
              </w:rPr>
              <w:t xml:space="preserve"> </w:t>
            </w:r>
            <w:r w:rsidRPr="003B117D">
              <w:rPr>
                <w:rFonts w:cs="Calibri"/>
                <w:sz w:val="20"/>
                <w:szCs w:val="20"/>
              </w:rPr>
              <w:t>history.</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70"/>
              <w:rPr>
                <w:rFonts w:cs="Calibri"/>
                <w:sz w:val="20"/>
                <w:szCs w:val="20"/>
              </w:rPr>
            </w:pPr>
            <w:r w:rsidRPr="003B117D">
              <w:rPr>
                <w:rFonts w:cs="Calibri"/>
                <w:spacing w:val="-1"/>
                <w:sz w:val="20"/>
                <w:szCs w:val="20"/>
              </w:rPr>
              <w:t>See</w:t>
            </w:r>
            <w:r w:rsidRPr="003B117D">
              <w:rPr>
                <w:rFonts w:cs="Calibri"/>
                <w:spacing w:val="-8"/>
                <w:sz w:val="20"/>
                <w:szCs w:val="20"/>
              </w:rPr>
              <w:t xml:space="preserve"> </w:t>
            </w:r>
            <w:r w:rsidRPr="003B117D">
              <w:rPr>
                <w:rFonts w:cs="Calibri"/>
                <w:spacing w:val="-1"/>
                <w:sz w:val="20"/>
                <w:szCs w:val="20"/>
              </w:rPr>
              <w:t>Guidelines</w:t>
            </w:r>
            <w:r w:rsidRPr="003B117D">
              <w:rPr>
                <w:rFonts w:cs="Calibri"/>
                <w:spacing w:val="-11"/>
                <w:sz w:val="20"/>
                <w:szCs w:val="20"/>
              </w:rPr>
              <w:t xml:space="preserve"> </w:t>
            </w:r>
            <w:r w:rsidRPr="003B117D">
              <w:rPr>
                <w:rFonts w:cs="Calibri"/>
                <w:spacing w:val="-1"/>
                <w:sz w:val="20"/>
                <w:szCs w:val="20"/>
              </w:rPr>
              <w:t>regarding</w:t>
            </w:r>
            <w:r w:rsidRPr="003B117D">
              <w:rPr>
                <w:rFonts w:cs="Calibri"/>
                <w:spacing w:val="27"/>
                <w:w w:val="99"/>
                <w:sz w:val="20"/>
                <w:szCs w:val="20"/>
              </w:rPr>
              <w:t xml:space="preserve"> </w:t>
            </w:r>
            <w:r w:rsidRPr="003B117D">
              <w:rPr>
                <w:rFonts w:cs="Calibri"/>
                <w:spacing w:val="-1"/>
                <w:sz w:val="20"/>
                <w:szCs w:val="20"/>
              </w:rPr>
              <w:t>exceptions</w:t>
            </w:r>
            <w:r w:rsidRPr="003B117D">
              <w:rPr>
                <w:rFonts w:cs="Calibri"/>
                <w:spacing w:val="-9"/>
                <w:sz w:val="20"/>
                <w:szCs w:val="20"/>
              </w:rPr>
              <w:t xml:space="preserve"> </w:t>
            </w:r>
            <w:r w:rsidRPr="003B117D">
              <w:rPr>
                <w:rFonts w:cs="Calibri"/>
                <w:sz w:val="20"/>
                <w:szCs w:val="20"/>
              </w:rPr>
              <w:t>to</w:t>
            </w:r>
            <w:r w:rsidRPr="003B117D">
              <w:rPr>
                <w:rFonts w:cs="Calibri"/>
                <w:spacing w:val="-8"/>
                <w:sz w:val="20"/>
                <w:szCs w:val="20"/>
              </w:rPr>
              <w:t xml:space="preserve"> </w:t>
            </w:r>
            <w:r w:rsidRPr="003B117D">
              <w:rPr>
                <w:rFonts w:cs="Calibri"/>
                <w:sz w:val="20"/>
                <w:szCs w:val="20"/>
              </w:rPr>
              <w:t>the</w:t>
            </w:r>
            <w:r w:rsidRPr="003B117D">
              <w:rPr>
                <w:rFonts w:cs="Calibri"/>
                <w:spacing w:val="-9"/>
                <w:sz w:val="20"/>
                <w:szCs w:val="20"/>
              </w:rPr>
              <w:t xml:space="preserve"> </w:t>
            </w:r>
            <w:r w:rsidRPr="003B117D">
              <w:rPr>
                <w:rFonts w:cs="Calibri"/>
                <w:sz w:val="20"/>
                <w:szCs w:val="20"/>
              </w:rPr>
              <w:t>requirement</w:t>
            </w:r>
            <w:r w:rsidRPr="003B117D">
              <w:rPr>
                <w:rFonts w:cs="Calibri"/>
                <w:spacing w:val="28"/>
                <w:w w:val="99"/>
                <w:sz w:val="20"/>
                <w:szCs w:val="20"/>
              </w:rPr>
              <w:t xml:space="preserve"> </w:t>
            </w:r>
            <w:r w:rsidRPr="003B117D">
              <w:rPr>
                <w:rFonts w:cs="Calibri"/>
                <w:sz w:val="20"/>
                <w:szCs w:val="20"/>
              </w:rPr>
              <w:t>that</w:t>
            </w:r>
            <w:r w:rsidRPr="003B117D">
              <w:rPr>
                <w:rFonts w:cs="Calibri"/>
                <w:spacing w:val="-5"/>
                <w:sz w:val="20"/>
                <w:szCs w:val="20"/>
              </w:rPr>
              <w:t xml:space="preserve"> </w:t>
            </w:r>
            <w:r w:rsidRPr="003B117D">
              <w:rPr>
                <w:rFonts w:cs="Calibri"/>
                <w:spacing w:val="-1"/>
                <w:sz w:val="20"/>
                <w:szCs w:val="20"/>
              </w:rPr>
              <w:t>all</w:t>
            </w:r>
            <w:r w:rsidRPr="003B117D">
              <w:rPr>
                <w:rFonts w:cs="Calibri"/>
                <w:spacing w:val="-4"/>
                <w:sz w:val="20"/>
                <w:szCs w:val="20"/>
              </w:rPr>
              <w:t xml:space="preserve"> </w:t>
            </w:r>
            <w:r w:rsidRPr="003B117D">
              <w:rPr>
                <w:rFonts w:cs="Calibri"/>
                <w:spacing w:val="-1"/>
                <w:sz w:val="20"/>
                <w:szCs w:val="20"/>
              </w:rPr>
              <w:t>course</w:t>
            </w:r>
            <w:r w:rsidRPr="003B117D">
              <w:rPr>
                <w:rFonts w:cs="Calibri"/>
                <w:spacing w:val="-6"/>
                <w:sz w:val="20"/>
                <w:szCs w:val="20"/>
              </w:rPr>
              <w:t xml:space="preserve"> </w:t>
            </w:r>
            <w:r w:rsidRPr="003B117D">
              <w:rPr>
                <w:rFonts w:cs="Calibri"/>
                <w:spacing w:val="-1"/>
                <w:sz w:val="20"/>
                <w:szCs w:val="20"/>
              </w:rPr>
              <w:t>work</w:t>
            </w:r>
            <w:r w:rsidRPr="003B117D">
              <w:rPr>
                <w:rFonts w:cs="Calibri"/>
                <w:spacing w:val="-3"/>
                <w:sz w:val="20"/>
                <w:szCs w:val="20"/>
              </w:rPr>
              <w:t xml:space="preserve"> </w:t>
            </w:r>
            <w:r w:rsidRPr="003B117D">
              <w:rPr>
                <w:rFonts w:cs="Calibri"/>
                <w:sz w:val="20"/>
                <w:szCs w:val="20"/>
              </w:rPr>
              <w:t>be</w:t>
            </w:r>
            <w:r w:rsidRPr="003B117D">
              <w:rPr>
                <w:rFonts w:cs="Calibri"/>
                <w:spacing w:val="-6"/>
                <w:sz w:val="20"/>
                <w:szCs w:val="20"/>
              </w:rPr>
              <w:t xml:space="preserve"> </w:t>
            </w:r>
            <w:r w:rsidRPr="003B117D">
              <w:rPr>
                <w:rFonts w:cs="Calibri"/>
                <w:spacing w:val="-1"/>
                <w:sz w:val="20"/>
                <w:szCs w:val="20"/>
              </w:rPr>
              <w:t>clearly</w:t>
            </w:r>
            <w:r w:rsidRPr="003B117D">
              <w:rPr>
                <w:rFonts w:cs="Calibri"/>
                <w:spacing w:val="29"/>
                <w:w w:val="99"/>
                <w:sz w:val="20"/>
                <w:szCs w:val="20"/>
              </w:rPr>
              <w:t xml:space="preserve"> </w:t>
            </w:r>
            <w:r w:rsidRPr="003B117D">
              <w:rPr>
                <w:rFonts w:cs="Calibri"/>
                <w:spacing w:val="-1"/>
                <w:sz w:val="20"/>
                <w:szCs w:val="20"/>
              </w:rPr>
              <w:t>indicated</w:t>
            </w:r>
            <w:r w:rsidRPr="003B117D">
              <w:rPr>
                <w:rFonts w:cs="Calibri"/>
                <w:spacing w:val="-8"/>
                <w:sz w:val="20"/>
                <w:szCs w:val="20"/>
              </w:rPr>
              <w:t xml:space="preserve"> </w:t>
            </w:r>
            <w:r w:rsidRPr="003B117D">
              <w:rPr>
                <w:rFonts w:cs="Calibri"/>
                <w:sz w:val="20"/>
                <w:szCs w:val="20"/>
              </w:rPr>
              <w:t>on</w:t>
            </w:r>
            <w:r w:rsidRPr="003B117D">
              <w:rPr>
                <w:rFonts w:cs="Calibri"/>
                <w:spacing w:val="-8"/>
                <w:sz w:val="20"/>
                <w:szCs w:val="20"/>
              </w:rPr>
              <w:t xml:space="preserve"> </w:t>
            </w:r>
            <w:r w:rsidRPr="003B117D">
              <w:rPr>
                <w:rFonts w:cs="Calibri"/>
                <w:spacing w:val="-1"/>
                <w:sz w:val="20"/>
                <w:szCs w:val="20"/>
              </w:rPr>
              <w:t>student’s</w:t>
            </w:r>
            <w:r w:rsidRPr="003B117D">
              <w:rPr>
                <w:rFonts w:cs="Calibri"/>
                <w:spacing w:val="25"/>
                <w:w w:val="99"/>
                <w:sz w:val="20"/>
                <w:szCs w:val="20"/>
              </w:rPr>
              <w:t xml:space="preserve"> </w:t>
            </w:r>
            <w:r w:rsidRPr="003B117D">
              <w:rPr>
                <w:rFonts w:cs="Calibri"/>
                <w:spacing w:val="-1"/>
                <w:sz w:val="20"/>
                <w:szCs w:val="20"/>
              </w:rPr>
              <w:t>permanent</w:t>
            </w:r>
            <w:r w:rsidRPr="003B117D">
              <w:rPr>
                <w:rFonts w:cs="Calibri"/>
                <w:spacing w:val="-12"/>
                <w:sz w:val="20"/>
                <w:szCs w:val="20"/>
              </w:rPr>
              <w:t xml:space="preserve"> </w:t>
            </w:r>
            <w:r w:rsidRPr="003B117D">
              <w:rPr>
                <w:rFonts w:cs="Calibri"/>
                <w:spacing w:val="-1"/>
                <w:sz w:val="20"/>
                <w:szCs w:val="20"/>
              </w:rPr>
              <w:t>academic</w:t>
            </w:r>
            <w:r w:rsidRPr="003B117D">
              <w:rPr>
                <w:rFonts w:cs="Calibri"/>
                <w:spacing w:val="-11"/>
                <w:sz w:val="20"/>
                <w:szCs w:val="20"/>
              </w:rPr>
              <w:t xml:space="preserve"> </w:t>
            </w:r>
            <w:r w:rsidRPr="003B117D">
              <w:rPr>
                <w:rFonts w:cs="Calibri"/>
                <w:spacing w:val="-1"/>
                <w:sz w:val="20"/>
                <w:szCs w:val="20"/>
              </w:rPr>
              <w:t>record.</w:t>
            </w:r>
          </w:p>
        </w:tc>
      </w:tr>
      <w:tr w:rsidR="00E75036" w:rsidRPr="003B117D" w:rsidTr="00E75036">
        <w:trPr>
          <w:trHeight w:hRule="exact" w:val="254"/>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Circumstances</w:t>
            </w:r>
            <w:r w:rsidRPr="003B117D">
              <w:rPr>
                <w:b/>
                <w:spacing w:val="-7"/>
                <w:sz w:val="20"/>
              </w:rPr>
              <w:t xml:space="preserve"> </w:t>
            </w:r>
            <w:r w:rsidRPr="003B117D">
              <w:rPr>
                <w:b/>
                <w:sz w:val="20"/>
              </w:rPr>
              <w:t>that</w:t>
            </w:r>
            <w:r w:rsidRPr="003B117D">
              <w:rPr>
                <w:b/>
                <w:spacing w:val="-7"/>
                <w:sz w:val="20"/>
              </w:rPr>
              <w:t xml:space="preserve"> </w:t>
            </w:r>
            <w:r w:rsidRPr="003B117D">
              <w:rPr>
                <w:b/>
                <w:sz w:val="20"/>
              </w:rPr>
              <w:t>permit</w:t>
            </w:r>
            <w:r w:rsidRPr="003B117D">
              <w:rPr>
                <w:b/>
                <w:spacing w:val="-7"/>
                <w:sz w:val="20"/>
              </w:rPr>
              <w:t xml:space="preserve"> </w:t>
            </w:r>
            <w:r w:rsidRPr="003B117D">
              <w:rPr>
                <w:b/>
                <w:spacing w:val="-1"/>
                <w:sz w:val="20"/>
              </w:rPr>
              <w:t>district</w:t>
            </w:r>
            <w:r w:rsidRPr="003B117D">
              <w:rPr>
                <w:b/>
                <w:spacing w:val="-6"/>
                <w:sz w:val="20"/>
              </w:rPr>
              <w:t xml:space="preserve"> </w:t>
            </w:r>
            <w:r w:rsidRPr="003B117D">
              <w:rPr>
                <w:b/>
                <w:spacing w:val="-1"/>
                <w:sz w:val="20"/>
              </w:rPr>
              <w:t>policy</w:t>
            </w:r>
            <w:r w:rsidRPr="003B117D">
              <w:rPr>
                <w:b/>
                <w:spacing w:val="-8"/>
                <w:sz w:val="20"/>
              </w:rPr>
              <w:t xml:space="preserve"> </w:t>
            </w:r>
            <w:r w:rsidRPr="003B117D">
              <w:rPr>
                <w:b/>
                <w:sz w:val="20"/>
              </w:rPr>
              <w:t>to</w:t>
            </w:r>
            <w:r w:rsidRPr="003B117D">
              <w:rPr>
                <w:b/>
                <w:spacing w:val="-6"/>
                <w:sz w:val="20"/>
              </w:rPr>
              <w:t xml:space="preserve"> </w:t>
            </w:r>
            <w:r w:rsidRPr="003B117D">
              <w:rPr>
                <w:b/>
                <w:spacing w:val="-1"/>
                <w:sz w:val="20"/>
              </w:rPr>
              <w:t>allow</w:t>
            </w:r>
            <w:r w:rsidRPr="003B117D">
              <w:rPr>
                <w:b/>
                <w:spacing w:val="-7"/>
                <w:sz w:val="20"/>
              </w:rPr>
              <w:t xml:space="preserve"> </w:t>
            </w:r>
            <w:r w:rsidRPr="003B117D">
              <w:rPr>
                <w:b/>
                <w:spacing w:val="-1"/>
                <w:sz w:val="20"/>
              </w:rPr>
              <w:t>for</w:t>
            </w:r>
            <w:r w:rsidRPr="003B117D">
              <w:rPr>
                <w:b/>
                <w:spacing w:val="-6"/>
                <w:sz w:val="20"/>
              </w:rPr>
              <w:t xml:space="preserve"> </w:t>
            </w:r>
            <w:r w:rsidRPr="003B117D">
              <w:rPr>
                <w:b/>
                <w:sz w:val="20"/>
              </w:rPr>
              <w:t>additional</w:t>
            </w:r>
            <w:r w:rsidRPr="003B117D">
              <w:rPr>
                <w:b/>
                <w:spacing w:val="-7"/>
                <w:sz w:val="20"/>
              </w:rPr>
              <w:t xml:space="preserve"> </w:t>
            </w:r>
            <w:r w:rsidRPr="003B117D">
              <w:rPr>
                <w:b/>
                <w:sz w:val="20"/>
              </w:rPr>
              <w:t>enrollment(s):</w:t>
            </w:r>
          </w:p>
        </w:tc>
      </w:tr>
      <w:tr w:rsidR="00E75036" w:rsidRPr="003B117D" w:rsidTr="00E75036">
        <w:trPr>
          <w:trHeight w:hRule="exact" w:val="267"/>
        </w:trPr>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ight="64"/>
              <w:rPr>
                <w:rFonts w:cs="Calibri"/>
                <w:sz w:val="20"/>
                <w:szCs w:val="20"/>
              </w:rPr>
            </w:pPr>
            <w:r w:rsidRPr="003B117D">
              <w:rPr>
                <w:spacing w:val="-1"/>
                <w:sz w:val="20"/>
              </w:rPr>
              <w:t>Alleviate</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99"/>
              <w:rPr>
                <w:rFonts w:cs="Calibri"/>
                <w:sz w:val="20"/>
                <w:szCs w:val="20"/>
              </w:rPr>
            </w:pPr>
            <w:r w:rsidRPr="003B117D">
              <w:rPr>
                <w:spacing w:val="-1"/>
                <w:sz w:val="20"/>
              </w:rPr>
              <w:t>District</w:t>
            </w:r>
            <w:r w:rsidRPr="003B117D">
              <w:rPr>
                <w:spacing w:val="-6"/>
                <w:sz w:val="20"/>
              </w:rPr>
              <w:t xml:space="preserve"> </w:t>
            </w:r>
            <w:r w:rsidRPr="003B117D">
              <w:rPr>
                <w:spacing w:val="-1"/>
                <w:sz w:val="20"/>
              </w:rPr>
              <w:t>policy</w:t>
            </w:r>
            <w:r w:rsidRPr="003B117D">
              <w:rPr>
                <w:spacing w:val="-4"/>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5"/>
                <w:sz w:val="20"/>
              </w:rPr>
              <w:t xml:space="preserve"> </w:t>
            </w:r>
            <w:r w:rsidRPr="003B117D">
              <w:rPr>
                <w:sz w:val="20"/>
              </w:rPr>
              <w:t>a</w:t>
            </w:r>
            <w:r w:rsidRPr="003B117D">
              <w:rPr>
                <w:spacing w:val="-4"/>
                <w:sz w:val="20"/>
              </w:rPr>
              <w:t xml:space="preserve"> </w:t>
            </w:r>
            <w:r w:rsidRPr="003B117D">
              <w:rPr>
                <w:spacing w:val="-1"/>
                <w:sz w:val="20"/>
              </w:rPr>
              <w:t>student</w:t>
            </w:r>
            <w:r w:rsidRPr="003B117D">
              <w:rPr>
                <w:spacing w:val="-5"/>
                <w:sz w:val="20"/>
              </w:rPr>
              <w:t xml:space="preserve"> </w:t>
            </w:r>
            <w:r w:rsidRPr="003B117D">
              <w:rPr>
                <w:spacing w:val="-1"/>
                <w:sz w:val="20"/>
              </w:rPr>
              <w:t>whose</w:t>
            </w:r>
            <w:r w:rsidRPr="003B117D">
              <w:rPr>
                <w:spacing w:val="-6"/>
                <w:sz w:val="20"/>
              </w:rPr>
              <w:t xml:space="preserve"> </w:t>
            </w:r>
            <w:r w:rsidRPr="003B117D">
              <w:rPr>
                <w:spacing w:val="-1"/>
                <w:sz w:val="20"/>
              </w:rPr>
              <w:t>prior</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99" w:right="157"/>
              <w:rPr>
                <w:rFonts w:cs="Calibri"/>
                <w:sz w:val="20"/>
                <w:szCs w:val="20"/>
              </w:rPr>
            </w:pPr>
            <w:r w:rsidRPr="003B117D">
              <w:rPr>
                <w:sz w:val="20"/>
              </w:rPr>
              <w:t>3</w:t>
            </w:r>
            <w:r w:rsidRPr="003B117D">
              <w:rPr>
                <w:spacing w:val="-4"/>
                <w:sz w:val="20"/>
              </w:rPr>
              <w:t xml:space="preserve"> </w:t>
            </w:r>
            <w:r w:rsidRPr="003B117D">
              <w:rPr>
                <w:spacing w:val="-1"/>
                <w:sz w:val="20"/>
              </w:rPr>
              <w:t>s/q</w:t>
            </w:r>
            <w:r w:rsidRPr="003B117D">
              <w:rPr>
                <w:spacing w:val="-3"/>
                <w:sz w:val="20"/>
              </w:rPr>
              <w:t xml:space="preserve"> </w:t>
            </w:r>
            <w:r w:rsidRPr="003B117D">
              <w:rPr>
                <w:sz w:val="20"/>
              </w:rPr>
              <w:t>total</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3" w:lineRule="exact"/>
              <w:ind w:left="102"/>
              <w:rPr>
                <w:rFonts w:cs="Calibri"/>
                <w:sz w:val="20"/>
                <w:szCs w:val="20"/>
              </w:rPr>
            </w:pPr>
            <w:r w:rsidRPr="003B117D">
              <w:rPr>
                <w:sz w:val="20"/>
              </w:rPr>
              <w:t>3</w:t>
            </w:r>
            <w:r w:rsidRPr="003B117D">
              <w:rPr>
                <w:spacing w:val="-4"/>
                <w:sz w:val="20"/>
              </w:rPr>
              <w:t xml:space="preserve"> </w:t>
            </w:r>
            <w:r w:rsidRPr="003B117D">
              <w:rPr>
                <w:spacing w:val="-1"/>
                <w:sz w:val="20"/>
              </w:rPr>
              <w:t>s/q</w:t>
            </w:r>
            <w:r w:rsidRPr="003B117D">
              <w:rPr>
                <w:spacing w:val="-3"/>
                <w:sz w:val="20"/>
              </w:rPr>
              <w:t xml:space="preserve"> </w:t>
            </w:r>
            <w:r w:rsidRPr="003B117D">
              <w:rPr>
                <w:sz w:val="20"/>
              </w:rPr>
              <w:t>total</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3" w:lineRule="exact"/>
              <w:ind w:left="102" w:right="159"/>
              <w:rPr>
                <w:rFonts w:cs="Calibri"/>
                <w:sz w:val="20"/>
                <w:szCs w:val="20"/>
              </w:rPr>
            </w:pPr>
            <w:r w:rsidRPr="003B117D">
              <w:rPr>
                <w:spacing w:val="-1"/>
                <w:sz w:val="20"/>
              </w:rPr>
              <w:t>District</w:t>
            </w:r>
            <w:r w:rsidRPr="003B117D">
              <w:rPr>
                <w:spacing w:val="-7"/>
                <w:sz w:val="20"/>
              </w:rPr>
              <w:t xml:space="preserve"> </w:t>
            </w:r>
            <w:r w:rsidRPr="003B117D">
              <w:rPr>
                <w:spacing w:val="-1"/>
                <w:sz w:val="20"/>
              </w:rPr>
              <w:t>policy</w:t>
            </w:r>
            <w:r w:rsidRPr="003B117D">
              <w:rPr>
                <w:spacing w:val="-7"/>
                <w:sz w:val="20"/>
              </w:rPr>
              <w:t xml:space="preserve"> </w:t>
            </w:r>
            <w:r w:rsidRPr="003B117D">
              <w:rPr>
                <w:spacing w:val="-1"/>
                <w:sz w:val="20"/>
              </w:rPr>
              <w:t>may</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3" w:lineRule="exact"/>
              <w:ind w:left="99" w:right="120"/>
              <w:rPr>
                <w:rFonts w:cs="Calibri"/>
                <w:sz w:val="20"/>
                <w:szCs w:val="20"/>
              </w:rPr>
            </w:pPr>
            <w:r w:rsidRPr="003B117D">
              <w:rPr>
                <w:spacing w:val="-1"/>
                <w:sz w:val="20"/>
              </w:rPr>
              <w:t>Withdrawals</w:t>
            </w:r>
            <w:r w:rsidRPr="003B117D">
              <w:rPr>
                <w:spacing w:val="-12"/>
                <w:sz w:val="20"/>
              </w:rPr>
              <w:t xml:space="preserve"> </w:t>
            </w:r>
            <w:r w:rsidRPr="003B117D">
              <w:rPr>
                <w:sz w:val="20"/>
              </w:rPr>
              <w:t>and</w:t>
            </w:r>
            <w:r w:rsidRPr="003B117D">
              <w:rPr>
                <w:spacing w:val="-11"/>
                <w:sz w:val="20"/>
              </w:rPr>
              <w:t xml:space="preserve"> </w:t>
            </w:r>
            <w:r w:rsidRPr="003B117D">
              <w:rPr>
                <w:spacing w:val="-1"/>
                <w:sz w:val="20"/>
              </w:rPr>
              <w:t>repetitions</w:t>
            </w:r>
          </w:p>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spacing w:val="-1"/>
                <w:sz w:val="20"/>
              </w:rPr>
              <w:t>substandard</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enrollment</w:t>
            </w:r>
            <w:r w:rsidRPr="003B117D">
              <w:rPr>
                <w:spacing w:val="-6"/>
                <w:sz w:val="20"/>
              </w:rPr>
              <w:t xml:space="preserve"> </w:t>
            </w:r>
            <w:r w:rsidRPr="003B117D">
              <w:rPr>
                <w:spacing w:val="-1"/>
                <w:sz w:val="20"/>
              </w:rPr>
              <w:t>resulted</w:t>
            </w:r>
            <w:r w:rsidRPr="003B117D">
              <w:rPr>
                <w:spacing w:val="-4"/>
                <w:sz w:val="20"/>
              </w:rPr>
              <w:t xml:space="preserve"> </w:t>
            </w:r>
            <w:r w:rsidRPr="003B117D">
              <w:rPr>
                <w:spacing w:val="-1"/>
                <w:sz w:val="20"/>
              </w:rPr>
              <w:t>in</w:t>
            </w:r>
            <w:r w:rsidRPr="003B117D">
              <w:rPr>
                <w:spacing w:val="-4"/>
                <w:sz w:val="20"/>
              </w:rPr>
              <w:t xml:space="preserve"> </w:t>
            </w:r>
            <w:r w:rsidRPr="003B117D">
              <w:rPr>
                <w:sz w:val="20"/>
              </w:rPr>
              <w:t>a</w:t>
            </w:r>
            <w:r w:rsidRPr="003B117D">
              <w:rPr>
                <w:spacing w:val="-5"/>
                <w:sz w:val="20"/>
              </w:rPr>
              <w:t xml:space="preserve"> </w:t>
            </w:r>
            <w:r w:rsidRPr="003B117D">
              <w:rPr>
                <w:spacing w:val="-1"/>
                <w:sz w:val="20"/>
              </w:rPr>
              <w:t>substandard</w:t>
            </w:r>
            <w:r w:rsidRPr="003B117D">
              <w:rPr>
                <w:spacing w:val="-4"/>
                <w:sz w:val="20"/>
              </w:rPr>
              <w:t xml:space="preserve"> </w:t>
            </w:r>
            <w:r w:rsidRPr="003B117D">
              <w:rPr>
                <w:spacing w:val="-1"/>
                <w:sz w:val="20"/>
              </w:rPr>
              <w:t>grade</w:t>
            </w:r>
            <w:r w:rsidRPr="003B117D">
              <w:rPr>
                <w:spacing w:val="-6"/>
                <w:sz w:val="20"/>
              </w:rPr>
              <w:t xml:space="preserve"> </w:t>
            </w:r>
            <w:r w:rsidRPr="003B117D">
              <w:rPr>
                <w:sz w:val="20"/>
              </w:rPr>
              <w:t>to</w:t>
            </w:r>
            <w:r w:rsidRPr="003B117D">
              <w:rPr>
                <w:spacing w:val="-5"/>
                <w:sz w:val="20"/>
              </w:rPr>
              <w:t xml:space="preserve"> </w:t>
            </w:r>
            <w:r w:rsidRPr="003B117D">
              <w:rPr>
                <w:spacing w:val="-1"/>
                <w:sz w:val="20"/>
              </w:rPr>
              <w:t>re-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enrollments</w:t>
            </w:r>
            <w:r w:rsidRPr="003B117D">
              <w:rPr>
                <w:spacing w:val="-7"/>
                <w:sz w:val="20"/>
              </w:rPr>
              <w:t xml:space="preserve"> </w:t>
            </w:r>
            <w:r w:rsidRPr="003B117D">
              <w:rPr>
                <w:sz w:val="20"/>
              </w:rPr>
              <w:t>+</w:t>
            </w:r>
            <w:r w:rsidRPr="003B117D">
              <w:rPr>
                <w:spacing w:val="-7"/>
                <w:sz w:val="20"/>
              </w:rPr>
              <w:t xml:space="preserve"> </w:t>
            </w:r>
            <w:r w:rsidRPr="003B117D">
              <w:rPr>
                <w:sz w:val="20"/>
              </w:rPr>
              <w:t>1</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enrollments.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pacing w:val="-1"/>
                <w:sz w:val="20"/>
              </w:rPr>
              <w:t>permit</w:t>
            </w:r>
            <w:r w:rsidRPr="003B117D">
              <w:rPr>
                <w:spacing w:val="-5"/>
                <w:sz w:val="20"/>
              </w:rPr>
              <w:t xml:space="preserve"> </w:t>
            </w:r>
            <w:r w:rsidRPr="003B117D">
              <w:rPr>
                <w:spacing w:val="-1"/>
                <w:sz w:val="20"/>
              </w:rPr>
              <w:t>only</w:t>
            </w:r>
            <w:r w:rsidRPr="003B117D">
              <w:rPr>
                <w:spacing w:val="-4"/>
                <w:sz w:val="20"/>
              </w:rPr>
              <w:t xml:space="preserve"> </w:t>
            </w:r>
            <w:r w:rsidRPr="003B117D">
              <w:rPr>
                <w:sz w:val="20"/>
              </w:rPr>
              <w:t>the</w:t>
            </w:r>
            <w:r w:rsidRPr="003B117D">
              <w:rPr>
                <w:spacing w:val="-5"/>
                <w:sz w:val="20"/>
              </w:rPr>
              <w:t xml:space="preserve"> </w:t>
            </w:r>
            <w:r w:rsidRPr="003B117D">
              <w:rPr>
                <w:spacing w:val="-1"/>
                <w:sz w:val="20"/>
              </w:rPr>
              <w:t>first</w:t>
            </w:r>
            <w:r w:rsidRPr="003B117D">
              <w:rPr>
                <w:spacing w:val="-5"/>
                <w:sz w:val="20"/>
              </w:rPr>
              <w:t xml:space="preserve"> </w:t>
            </w:r>
            <w:r w:rsidRPr="003B117D">
              <w:rPr>
                <w:sz w:val="20"/>
              </w:rPr>
              <w:t>two</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sz w:val="20"/>
              </w:rPr>
              <w:t>to</w:t>
            </w:r>
            <w:r w:rsidRPr="003B117D">
              <w:rPr>
                <w:spacing w:val="-10"/>
                <w:sz w:val="20"/>
              </w:rPr>
              <w:t xml:space="preserve"> </w:t>
            </w:r>
            <w:r w:rsidRPr="003B117D">
              <w:rPr>
                <w:spacing w:val="-1"/>
                <w:sz w:val="20"/>
              </w:rPr>
              <w:t>alleviate</w:t>
            </w:r>
            <w:r w:rsidRPr="003B117D">
              <w:rPr>
                <w:spacing w:val="-7"/>
                <w:sz w:val="20"/>
              </w:rPr>
              <w:t xml:space="preserve"> </w:t>
            </w:r>
            <w:r w:rsidRPr="003B117D">
              <w:rPr>
                <w:spacing w:val="-1"/>
                <w:sz w:val="20"/>
              </w:rPr>
              <w:t>substandard</w:t>
            </w:r>
          </w:p>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spacing w:val="-1"/>
                <w:sz w:val="20"/>
              </w:rPr>
              <w:t>academic</w:t>
            </w:r>
            <w:r w:rsidRPr="003B117D">
              <w:rPr>
                <w:spacing w:val="-10"/>
                <w:sz w:val="20"/>
              </w:rPr>
              <w:t xml:space="preserve"> </w:t>
            </w:r>
            <w:r w:rsidRPr="003B117D">
              <w:rPr>
                <w:spacing w:val="-1"/>
                <w:sz w:val="20"/>
              </w:rPr>
              <w:t>work</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enroll</w:t>
            </w:r>
            <w:r w:rsidRPr="003B117D">
              <w:rPr>
                <w:spacing w:val="-6"/>
                <w:sz w:val="20"/>
              </w:rPr>
              <w:t xml:space="preserve"> </w:t>
            </w:r>
            <w:r w:rsidRPr="003B117D">
              <w:rPr>
                <w:spacing w:val="-1"/>
                <w:sz w:val="20"/>
              </w:rPr>
              <w:t>in</w:t>
            </w:r>
            <w:r w:rsidRPr="003B117D">
              <w:rPr>
                <w:spacing w:val="-4"/>
                <w:sz w:val="20"/>
              </w:rPr>
              <w:t xml:space="preserve"> </w:t>
            </w:r>
            <w:r w:rsidRPr="003B117D">
              <w:rPr>
                <w:sz w:val="20"/>
              </w:rPr>
              <w:t>the</w:t>
            </w:r>
            <w:r w:rsidRPr="003B117D">
              <w:rPr>
                <w:spacing w:val="-6"/>
                <w:sz w:val="20"/>
              </w:rPr>
              <w:t xml:space="preserve"> </w:t>
            </w:r>
            <w:r w:rsidRPr="003B117D">
              <w:rPr>
                <w:spacing w:val="-1"/>
                <w:sz w:val="20"/>
              </w:rPr>
              <w:t>same</w:t>
            </w:r>
            <w:r w:rsidRPr="003B117D">
              <w:rPr>
                <w:spacing w:val="-7"/>
                <w:sz w:val="20"/>
              </w:rPr>
              <w:t xml:space="preserve"> </w:t>
            </w:r>
            <w:r w:rsidRPr="003B117D">
              <w:rPr>
                <w:spacing w:val="-1"/>
                <w:sz w:val="20"/>
              </w:rPr>
              <w:t>course.</w:t>
            </w:r>
            <w:r w:rsidRPr="003B117D">
              <w:rPr>
                <w:spacing w:val="35"/>
                <w:sz w:val="20"/>
              </w:rPr>
              <w:t xml:space="preserve"> </w:t>
            </w:r>
            <w:r w:rsidRPr="003B117D">
              <w:rPr>
                <w:spacing w:val="-1"/>
                <w:sz w:val="20"/>
              </w:rPr>
              <w:t>Substandard</w:t>
            </w:r>
            <w:r w:rsidRPr="003B117D">
              <w:rPr>
                <w:spacing w:val="-4"/>
                <w:sz w:val="20"/>
              </w:rPr>
              <w:t xml:space="preserve"> </w:t>
            </w:r>
            <w:r w:rsidRPr="003B117D">
              <w:rPr>
                <w:spacing w:val="-1"/>
                <w:sz w:val="20"/>
              </w:rPr>
              <w:t>academic</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s/q</w:t>
            </w:r>
            <w:r w:rsidRPr="003B117D">
              <w:rPr>
                <w:spacing w:val="-6"/>
                <w:sz w:val="20"/>
              </w:rPr>
              <w:t xml:space="preserve"> </w:t>
            </w:r>
            <w:r w:rsidRPr="003B117D">
              <w:rPr>
                <w:spacing w:val="-1"/>
                <w:sz w:val="20"/>
              </w:rPr>
              <w:t>more</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58161(c)</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pacing w:val="-1"/>
                <w:sz w:val="20"/>
              </w:rPr>
              <w:t>substandard</w:t>
            </w:r>
            <w:r w:rsidRPr="003B117D">
              <w:rPr>
                <w:spacing w:val="-8"/>
                <w:sz w:val="20"/>
              </w:rPr>
              <w:t xml:space="preserve"> </w:t>
            </w:r>
            <w:r w:rsidRPr="003B117D">
              <w:rPr>
                <w:spacing w:val="-1"/>
                <w:sz w:val="20"/>
              </w:rPr>
              <w:t>grades</w:t>
            </w:r>
            <w:r w:rsidRPr="003B117D">
              <w:rPr>
                <w:spacing w:val="-10"/>
                <w:sz w:val="20"/>
              </w:rPr>
              <w:t xml:space="preserve"> </w:t>
            </w:r>
            <w:r w:rsidRPr="003B117D">
              <w:rPr>
                <w:sz w:val="20"/>
              </w:rPr>
              <w:t>to</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spacing w:val="-1"/>
                <w:sz w:val="20"/>
              </w:rPr>
              <w:t>academic</w:t>
            </w:r>
            <w:r w:rsidRPr="003B117D">
              <w:rPr>
                <w:spacing w:val="-6"/>
                <w:sz w:val="20"/>
              </w:rPr>
              <w:t xml:space="preserve"> </w:t>
            </w:r>
            <w:r w:rsidRPr="003B117D">
              <w:rPr>
                <w:spacing w:val="-1"/>
                <w:sz w:val="20"/>
              </w:rPr>
              <w:t>work</w:t>
            </w:r>
            <w:r w:rsidRPr="003B117D">
              <w:rPr>
                <w:spacing w:val="-7"/>
                <w:sz w:val="20"/>
              </w:rPr>
              <w:t xml:space="preserve"> </w:t>
            </w:r>
            <w:r w:rsidRPr="003B117D">
              <w:rPr>
                <w:spacing w:val="-1"/>
                <w:sz w:val="20"/>
              </w:rPr>
              <w:t>count</w:t>
            </w:r>
            <w:r w:rsidRPr="003B117D">
              <w:rPr>
                <w:spacing w:val="-8"/>
                <w:sz w:val="20"/>
              </w:rPr>
              <w:t xml:space="preserve"> </w:t>
            </w:r>
            <w:r w:rsidRPr="003B117D">
              <w:rPr>
                <w:spacing w:val="-1"/>
                <w:sz w:val="20"/>
              </w:rPr>
              <w:t>towards</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55040(b)(2),</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grades</w:t>
            </w:r>
            <w:r w:rsidRPr="003B117D">
              <w:rPr>
                <w:spacing w:val="-6"/>
                <w:sz w:val="20"/>
              </w:rPr>
              <w:t xml:space="preserve"> </w:t>
            </w:r>
            <w:r w:rsidRPr="003B117D">
              <w:rPr>
                <w:spacing w:val="-1"/>
                <w:sz w:val="20"/>
              </w:rPr>
              <w:t>include</w:t>
            </w:r>
            <w:r w:rsidRPr="003B117D">
              <w:rPr>
                <w:spacing w:val="-5"/>
                <w:sz w:val="20"/>
              </w:rPr>
              <w:t xml:space="preserve"> </w:t>
            </w:r>
            <w:r w:rsidRPr="003B117D">
              <w:rPr>
                <w:sz w:val="20"/>
              </w:rPr>
              <w:t>the</w:t>
            </w:r>
            <w:r w:rsidRPr="003B117D">
              <w:rPr>
                <w:spacing w:val="-6"/>
                <w:sz w:val="20"/>
              </w:rPr>
              <w:t xml:space="preserve"> </w:t>
            </w:r>
            <w:r w:rsidRPr="003B117D">
              <w:rPr>
                <w:spacing w:val="-1"/>
                <w:sz w:val="20"/>
              </w:rPr>
              <w:t>grading</w:t>
            </w:r>
            <w:r w:rsidRPr="003B117D">
              <w:rPr>
                <w:spacing w:val="-2"/>
                <w:sz w:val="20"/>
              </w:rPr>
              <w:t xml:space="preserve"> </w:t>
            </w:r>
            <w:r w:rsidRPr="003B117D">
              <w:rPr>
                <w:spacing w:val="-1"/>
                <w:sz w:val="20"/>
              </w:rPr>
              <w:t>symbols</w:t>
            </w:r>
            <w:r w:rsidRPr="003B117D">
              <w:rPr>
                <w:spacing w:val="-6"/>
                <w:sz w:val="20"/>
              </w:rPr>
              <w:t xml:space="preserve"> </w:t>
            </w:r>
            <w:r w:rsidRPr="003B117D">
              <w:rPr>
                <w:spacing w:val="-1"/>
                <w:sz w:val="20"/>
              </w:rPr>
              <w:t>D,</w:t>
            </w:r>
            <w:r w:rsidRPr="003B117D">
              <w:rPr>
                <w:spacing w:val="-3"/>
                <w:sz w:val="20"/>
              </w:rPr>
              <w:t xml:space="preserve"> </w:t>
            </w:r>
            <w:r w:rsidRPr="003B117D">
              <w:rPr>
                <w:spacing w:val="-1"/>
                <w:sz w:val="20"/>
              </w:rPr>
              <w:t>F,</w:t>
            </w:r>
            <w:r w:rsidRPr="003B117D">
              <w:rPr>
                <w:spacing w:val="-4"/>
                <w:sz w:val="20"/>
              </w:rPr>
              <w:t xml:space="preserve"> </w:t>
            </w:r>
            <w:r w:rsidRPr="003B117D">
              <w:rPr>
                <w:spacing w:val="-1"/>
                <w:sz w:val="20"/>
              </w:rPr>
              <w:t>FW,</w:t>
            </w:r>
            <w:r w:rsidRPr="003B117D">
              <w:rPr>
                <w:spacing w:val="-3"/>
                <w:sz w:val="20"/>
              </w:rPr>
              <w:t xml:space="preserve"> </w:t>
            </w:r>
            <w:r w:rsidRPr="003B117D">
              <w:rPr>
                <w:sz w:val="20"/>
              </w:rPr>
              <w:t>NP,</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enrollment</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z w:val="20"/>
              </w:rPr>
              <w:t>be</w:t>
            </w:r>
            <w:r w:rsidRPr="003B117D">
              <w:rPr>
                <w:spacing w:val="-7"/>
                <w:sz w:val="20"/>
              </w:rPr>
              <w:t xml:space="preserve"> </w:t>
            </w:r>
            <w:r w:rsidRPr="003B117D">
              <w:rPr>
                <w:spacing w:val="-1"/>
                <w:sz w:val="20"/>
              </w:rPr>
              <w:t>excluded</w:t>
            </w:r>
            <w:r w:rsidRPr="003B117D">
              <w:rPr>
                <w:spacing w:val="-4"/>
                <w:sz w:val="20"/>
              </w:rPr>
              <w:t xml:space="preserve"> </w:t>
            </w:r>
            <w:r w:rsidRPr="003B117D">
              <w:rPr>
                <w:spacing w:val="-1"/>
                <w:sz w:val="20"/>
              </w:rPr>
              <w:t>in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rFonts w:cs="Calibri"/>
                <w:sz w:val="20"/>
                <w:szCs w:val="20"/>
              </w:rPr>
              <w:t>the</w:t>
            </w:r>
            <w:r w:rsidRPr="003B117D">
              <w:rPr>
                <w:rFonts w:cs="Calibri"/>
                <w:spacing w:val="-6"/>
                <w:sz w:val="20"/>
                <w:szCs w:val="20"/>
              </w:rPr>
              <w:t xml:space="preserve"> </w:t>
            </w:r>
            <w:r w:rsidRPr="003B117D">
              <w:rPr>
                <w:rFonts w:cs="Calibri"/>
                <w:spacing w:val="-1"/>
                <w:sz w:val="20"/>
                <w:szCs w:val="20"/>
              </w:rPr>
              <w:t>student’s</w:t>
            </w:r>
            <w:r w:rsidRPr="003B117D">
              <w:rPr>
                <w:rFonts w:cs="Calibri"/>
                <w:spacing w:val="-6"/>
                <w:sz w:val="20"/>
                <w:szCs w:val="20"/>
              </w:rPr>
              <w:t xml:space="preserve"> </w:t>
            </w:r>
            <w:r w:rsidRPr="003B117D">
              <w:rPr>
                <w:rFonts w:cs="Calibri"/>
                <w:spacing w:val="-1"/>
                <w:sz w:val="20"/>
                <w:szCs w:val="20"/>
              </w:rPr>
              <w:t>limit</w:t>
            </w:r>
            <w:r w:rsidRPr="003B117D">
              <w:rPr>
                <w:rFonts w:cs="Calibri"/>
                <w:spacing w:val="-5"/>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z w:val="20"/>
                <w:szCs w:val="20"/>
              </w:rPr>
              <w:t>the</w:t>
            </w:r>
          </w:p>
        </w:tc>
      </w:tr>
      <w:tr w:rsidR="00E75036" w:rsidRPr="003B117D" w:rsidTr="00E75036">
        <w:trPr>
          <w:trHeight w:hRule="exact" w:val="244"/>
        </w:trPr>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102" w:right="64"/>
              <w:rPr>
                <w:rFonts w:cs="Calibri"/>
                <w:sz w:val="20"/>
                <w:szCs w:val="20"/>
              </w:rPr>
            </w:pPr>
            <w:r w:rsidRPr="003B117D">
              <w:rPr>
                <w:spacing w:val="-1"/>
                <w:sz w:val="20"/>
              </w:rPr>
              <w:t>55042</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Pr>
                <w:rFonts w:cs="Calibri"/>
                <w:sz w:val="20"/>
                <w:szCs w:val="20"/>
              </w:rPr>
            </w:pPr>
            <w:r w:rsidRPr="003B117D">
              <w:rPr>
                <w:sz w:val="20"/>
              </w:rPr>
              <w:t>or</w:t>
            </w:r>
            <w:r w:rsidRPr="003B117D">
              <w:rPr>
                <w:spacing w:val="-5"/>
                <w:sz w:val="20"/>
              </w:rPr>
              <w:t xml:space="preserve"> </w:t>
            </w:r>
            <w:r w:rsidRPr="003B117D">
              <w:rPr>
                <w:sz w:val="20"/>
              </w:rPr>
              <w:t>NC</w:t>
            </w:r>
            <w:r w:rsidRPr="003B117D">
              <w:rPr>
                <w:spacing w:val="-5"/>
                <w:sz w:val="20"/>
              </w:rPr>
              <w:t xml:space="preserve"> </w:t>
            </w:r>
            <w:r w:rsidRPr="003B117D">
              <w:rPr>
                <w:spacing w:val="-1"/>
                <w:sz w:val="20"/>
              </w:rPr>
              <w:t>(as</w:t>
            </w:r>
            <w:r w:rsidRPr="003B117D">
              <w:rPr>
                <w:spacing w:val="-5"/>
                <w:sz w:val="20"/>
              </w:rPr>
              <w:t xml:space="preserve"> </w:t>
            </w:r>
            <w:r w:rsidRPr="003B117D">
              <w:rPr>
                <w:spacing w:val="-1"/>
                <w:sz w:val="20"/>
              </w:rPr>
              <w:t>defined</w:t>
            </w:r>
            <w:r w:rsidRPr="003B117D">
              <w:rPr>
                <w:spacing w:val="-4"/>
                <w:sz w:val="20"/>
              </w:rPr>
              <w:t xml:space="preserve"> </w:t>
            </w:r>
            <w:r w:rsidRPr="003B117D">
              <w:rPr>
                <w:spacing w:val="-1"/>
                <w:sz w:val="20"/>
              </w:rPr>
              <w:t>in</w:t>
            </w:r>
            <w:r w:rsidRPr="003B117D">
              <w:rPr>
                <w:spacing w:val="-3"/>
                <w:sz w:val="20"/>
              </w:rPr>
              <w:t xml:space="preserve"> </w:t>
            </w:r>
            <w:r w:rsidRPr="003B117D">
              <w:rPr>
                <w:spacing w:val="-1"/>
                <w:sz w:val="20"/>
              </w:rPr>
              <w:t>section</w:t>
            </w:r>
            <w:r w:rsidRPr="003B117D">
              <w:rPr>
                <w:spacing w:val="-4"/>
                <w:sz w:val="20"/>
              </w:rPr>
              <w:t xml:space="preserve"> </w:t>
            </w:r>
            <w:r w:rsidRPr="003B117D">
              <w:rPr>
                <w:spacing w:val="-1"/>
                <w:sz w:val="20"/>
              </w:rPr>
              <w:t>55023)</w:t>
            </w:r>
            <w:r w:rsidRPr="003B117D">
              <w:rPr>
                <w:spacing w:val="-5"/>
                <w:sz w:val="20"/>
              </w:rPr>
              <w:t xml:space="preserve"> </w:t>
            </w:r>
            <w:r w:rsidRPr="003B117D">
              <w:rPr>
                <w:spacing w:val="-1"/>
                <w:sz w:val="20"/>
              </w:rPr>
              <w:t>recorded</w:t>
            </w:r>
            <w:r w:rsidRPr="003B117D">
              <w:rPr>
                <w:spacing w:val="-4"/>
                <w:sz w:val="20"/>
              </w:rPr>
              <w:t xml:space="preserve"> </w:t>
            </w:r>
            <w:r w:rsidRPr="003B117D">
              <w:rPr>
                <w:sz w:val="20"/>
              </w:rPr>
              <w:t>on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pursuant</w:t>
            </w:r>
            <w:r w:rsidRPr="003B117D">
              <w:rPr>
                <w:spacing w:val="-10"/>
                <w:sz w:val="20"/>
              </w:rPr>
              <w:t xml:space="preserve"> </w:t>
            </w:r>
            <w:r w:rsidRPr="003B117D">
              <w:rPr>
                <w:sz w:val="20"/>
              </w:rPr>
              <w:t>to</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59"/>
              <w:rPr>
                <w:rFonts w:cs="Calibri"/>
                <w:sz w:val="20"/>
                <w:szCs w:val="20"/>
              </w:rPr>
            </w:pP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99" w:right="120"/>
              <w:rPr>
                <w:rFonts w:cs="Calibri"/>
                <w:sz w:val="20"/>
                <w:szCs w:val="20"/>
              </w:rPr>
            </w:pPr>
            <w:r w:rsidRPr="003B117D">
              <w:rPr>
                <w:spacing w:val="-1"/>
                <w:sz w:val="20"/>
              </w:rPr>
              <w:t>apportionment</w:t>
            </w:r>
            <w:r w:rsidRPr="003B117D">
              <w:rPr>
                <w:spacing w:val="-17"/>
                <w:sz w:val="20"/>
              </w:rPr>
              <w:t xml:space="preserve"> </w:t>
            </w:r>
            <w:r w:rsidRPr="003B117D">
              <w:rPr>
                <w:spacing w:val="-1"/>
                <w:sz w:val="20"/>
              </w:rPr>
              <w:t>limit.</w:t>
            </w:r>
          </w:p>
        </w:tc>
      </w:tr>
      <w:tr w:rsidR="00E75036" w:rsidRPr="003B117D" w:rsidTr="00E75036">
        <w:trPr>
          <w:trHeight w:hRule="exact" w:val="245"/>
        </w:trPr>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rFonts w:cs="Calibri"/>
                <w:sz w:val="20"/>
                <w:szCs w:val="20"/>
              </w:rPr>
              <w:t>the</w:t>
            </w:r>
            <w:r w:rsidRPr="003B117D">
              <w:rPr>
                <w:rFonts w:cs="Calibri"/>
                <w:spacing w:val="-11"/>
                <w:sz w:val="20"/>
                <w:szCs w:val="20"/>
              </w:rPr>
              <w:t xml:space="preserve"> </w:t>
            </w:r>
            <w:r w:rsidRPr="003B117D">
              <w:rPr>
                <w:rFonts w:cs="Calibri"/>
                <w:spacing w:val="-1"/>
                <w:sz w:val="20"/>
                <w:szCs w:val="20"/>
              </w:rPr>
              <w:t>student’s</w:t>
            </w:r>
            <w:r w:rsidRPr="003B117D">
              <w:rPr>
                <w:rFonts w:cs="Calibri"/>
                <w:spacing w:val="-10"/>
                <w:sz w:val="20"/>
                <w:szCs w:val="20"/>
              </w:rPr>
              <w:t xml:space="preserve"> </w:t>
            </w:r>
            <w:r w:rsidRPr="003B117D">
              <w:rPr>
                <w:rFonts w:cs="Calibri"/>
                <w:spacing w:val="-1"/>
                <w:sz w:val="20"/>
                <w:szCs w:val="20"/>
              </w:rPr>
              <w:t>transcript.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petition.</w:t>
            </w:r>
          </w:p>
        </w:tc>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pacing w:val="-1"/>
                <w:sz w:val="20"/>
              </w:rPr>
              <w:t>GPA.</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32"/>
        </w:trPr>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55042(b)</w:t>
            </w:r>
          </w:p>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r>
      <w:tr w:rsidR="00E75036" w:rsidRPr="003B117D" w:rsidTr="00E75036">
        <w:trPr>
          <w:trHeight w:hRule="exact" w:val="3672"/>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1" w:lineRule="exact"/>
              <w:ind w:left="102" w:right="64"/>
              <w:rPr>
                <w:rFonts w:cs="Calibri"/>
                <w:sz w:val="20"/>
                <w:szCs w:val="20"/>
              </w:rPr>
            </w:pPr>
            <w:r w:rsidRPr="003B117D">
              <w:rPr>
                <w:spacing w:val="-1"/>
                <w:sz w:val="20"/>
              </w:rPr>
              <w:t>Withdrawal</w:t>
            </w:r>
          </w:p>
          <w:p w:rsidR="00E75036" w:rsidRPr="003B117D" w:rsidRDefault="00E75036" w:rsidP="00E75036">
            <w:pPr>
              <w:pStyle w:val="TableParagraph"/>
              <w:spacing w:line="243" w:lineRule="exact"/>
              <w:ind w:left="102" w:right="64"/>
              <w:rPr>
                <w:rFonts w:cs="Calibri"/>
                <w:sz w:val="20"/>
                <w:szCs w:val="20"/>
              </w:rPr>
            </w:pPr>
            <w:r w:rsidRPr="003B117D">
              <w:rPr>
                <w:rFonts w:cs="Calibri"/>
                <w:sz w:val="20"/>
                <w:szCs w:val="20"/>
              </w:rPr>
              <w:t>§</w:t>
            </w:r>
            <w:r w:rsidRPr="003B117D">
              <w:rPr>
                <w:rFonts w:cs="Calibri"/>
                <w:spacing w:val="-8"/>
                <w:sz w:val="20"/>
                <w:szCs w:val="20"/>
              </w:rPr>
              <w:t xml:space="preserve"> </w:t>
            </w:r>
            <w:r w:rsidRPr="003B117D">
              <w:rPr>
                <w:rFonts w:cs="Calibri"/>
                <w:spacing w:val="-1"/>
                <w:sz w:val="20"/>
                <w:szCs w:val="20"/>
              </w:rPr>
              <w:t>55024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221"/>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5"/>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5"/>
                <w:sz w:val="20"/>
              </w:rPr>
              <w:t xml:space="preserve"> </w:t>
            </w:r>
            <w:r w:rsidRPr="003B117D">
              <w:rPr>
                <w:sz w:val="20"/>
              </w:rPr>
              <w:t>a</w:t>
            </w:r>
            <w:r w:rsidRPr="003B117D">
              <w:rPr>
                <w:spacing w:val="-4"/>
                <w:sz w:val="20"/>
              </w:rPr>
              <w:t xml:space="preserve"> </w:t>
            </w:r>
            <w:r w:rsidRPr="003B117D">
              <w:rPr>
                <w:spacing w:val="-1"/>
                <w:sz w:val="20"/>
              </w:rPr>
              <w:t>student</w:t>
            </w:r>
            <w:r w:rsidRPr="003B117D">
              <w:rPr>
                <w:spacing w:val="-5"/>
                <w:sz w:val="20"/>
              </w:rPr>
              <w:t xml:space="preserve"> </w:t>
            </w:r>
            <w:r w:rsidRPr="003B117D">
              <w:rPr>
                <w:spacing w:val="-1"/>
                <w:sz w:val="20"/>
              </w:rPr>
              <w:t>who</w:t>
            </w:r>
            <w:r w:rsidRPr="003B117D">
              <w:rPr>
                <w:spacing w:val="41"/>
                <w:w w:val="99"/>
                <w:sz w:val="20"/>
              </w:rPr>
              <w:t xml:space="preserve"> </w:t>
            </w:r>
            <w:r w:rsidRPr="003B117D">
              <w:rPr>
                <w:spacing w:val="-1"/>
                <w:sz w:val="20"/>
              </w:rPr>
              <w:t>withdrew</w:t>
            </w:r>
            <w:r w:rsidRPr="003B117D">
              <w:rPr>
                <w:spacing w:val="-3"/>
                <w:sz w:val="20"/>
              </w:rPr>
              <w:t xml:space="preserve"> </w:t>
            </w:r>
            <w:r w:rsidRPr="003B117D">
              <w:rPr>
                <w:spacing w:val="-1"/>
                <w:sz w:val="20"/>
              </w:rPr>
              <w:t>from</w:t>
            </w:r>
            <w:r w:rsidRPr="003B117D">
              <w:rPr>
                <w:spacing w:val="-5"/>
                <w:sz w:val="20"/>
              </w:rPr>
              <w:t xml:space="preserve"> </w:t>
            </w:r>
            <w:r w:rsidRPr="003B117D">
              <w:rPr>
                <w:sz w:val="20"/>
              </w:rPr>
              <w:t>a</w:t>
            </w:r>
            <w:r w:rsidRPr="003B117D">
              <w:rPr>
                <w:spacing w:val="-3"/>
                <w:sz w:val="20"/>
              </w:rPr>
              <w:t xml:space="preserve"> </w:t>
            </w:r>
            <w:r w:rsidRPr="003B117D">
              <w:rPr>
                <w:sz w:val="20"/>
              </w:rPr>
              <w:t>course</w:t>
            </w:r>
            <w:r w:rsidRPr="003B117D">
              <w:rPr>
                <w:spacing w:val="-5"/>
                <w:sz w:val="20"/>
              </w:rPr>
              <w:t xml:space="preserve"> </w:t>
            </w:r>
            <w:r w:rsidRPr="003B117D">
              <w:rPr>
                <w:sz w:val="20"/>
              </w:rPr>
              <w:t>and</w:t>
            </w:r>
            <w:r w:rsidRPr="003B117D">
              <w:rPr>
                <w:spacing w:val="-3"/>
                <w:sz w:val="20"/>
              </w:rPr>
              <w:t xml:space="preserve"> </w:t>
            </w:r>
            <w:r w:rsidRPr="003B117D">
              <w:rPr>
                <w:spacing w:val="-1"/>
                <w:sz w:val="20"/>
              </w:rPr>
              <w:t>received</w:t>
            </w:r>
            <w:r w:rsidRPr="003B117D">
              <w:rPr>
                <w:spacing w:val="-3"/>
                <w:sz w:val="20"/>
              </w:rPr>
              <w:t xml:space="preserve"> </w:t>
            </w:r>
            <w:r w:rsidRPr="003B117D">
              <w:rPr>
                <w:sz w:val="20"/>
              </w:rPr>
              <w:t>a</w:t>
            </w:r>
            <w:r w:rsidRPr="003B117D">
              <w:rPr>
                <w:spacing w:val="-3"/>
                <w:sz w:val="20"/>
              </w:rPr>
              <w:t xml:space="preserve"> </w:t>
            </w:r>
            <w:r w:rsidRPr="003B117D">
              <w:rPr>
                <w:sz w:val="20"/>
              </w:rPr>
              <w:t>W</w:t>
            </w:r>
            <w:r w:rsidRPr="003B117D">
              <w:rPr>
                <w:spacing w:val="-4"/>
                <w:sz w:val="20"/>
              </w:rPr>
              <w:t xml:space="preserve"> </w:t>
            </w:r>
            <w:r w:rsidRPr="003B117D">
              <w:rPr>
                <w:sz w:val="20"/>
              </w:rPr>
              <w:t>to</w:t>
            </w:r>
            <w:r w:rsidRPr="003B117D">
              <w:rPr>
                <w:spacing w:val="25"/>
                <w:w w:val="99"/>
                <w:sz w:val="20"/>
              </w:rPr>
              <w:t xml:space="preserve"> </w:t>
            </w:r>
            <w:r w:rsidRPr="003B117D">
              <w:rPr>
                <w:spacing w:val="-1"/>
                <w:sz w:val="20"/>
              </w:rPr>
              <w:t>enroll</w:t>
            </w:r>
            <w:r w:rsidRPr="003B117D">
              <w:rPr>
                <w:spacing w:val="-5"/>
                <w:sz w:val="20"/>
              </w:rPr>
              <w:t xml:space="preserve"> </w:t>
            </w:r>
            <w:r w:rsidRPr="003B117D">
              <w:rPr>
                <w:spacing w:val="-1"/>
                <w:sz w:val="20"/>
              </w:rPr>
              <w:t>again</w:t>
            </w:r>
            <w:r w:rsidRPr="003B117D">
              <w:rPr>
                <w:spacing w:val="-4"/>
                <w:sz w:val="20"/>
              </w:rPr>
              <w:t xml:space="preserve"> </w:t>
            </w:r>
            <w:r w:rsidRPr="003B117D">
              <w:rPr>
                <w:spacing w:val="-1"/>
                <w:sz w:val="20"/>
              </w:rPr>
              <w:t>in</w:t>
            </w:r>
            <w:r w:rsidRPr="003B117D">
              <w:rPr>
                <w:spacing w:val="-4"/>
                <w:sz w:val="20"/>
              </w:rPr>
              <w:t xml:space="preserve"> </w:t>
            </w:r>
            <w:r w:rsidRPr="003B117D">
              <w:rPr>
                <w:sz w:val="20"/>
              </w:rPr>
              <w:t>the</w:t>
            </w:r>
            <w:r w:rsidRPr="003B117D">
              <w:rPr>
                <w:spacing w:val="-6"/>
                <w:sz w:val="20"/>
              </w:rPr>
              <w:t xml:space="preserve"> </w:t>
            </w:r>
            <w:r w:rsidRPr="003B117D">
              <w:rPr>
                <w:spacing w:val="-1"/>
                <w:sz w:val="20"/>
              </w:rPr>
              <w:t>credit</w:t>
            </w:r>
            <w:r w:rsidRPr="003B117D">
              <w:rPr>
                <w:spacing w:val="-4"/>
                <w:sz w:val="20"/>
              </w:rPr>
              <w:t xml:space="preserve"> </w:t>
            </w:r>
            <w:r w:rsidRPr="003B117D">
              <w:rPr>
                <w:spacing w:val="-1"/>
                <w:sz w:val="20"/>
              </w:rPr>
              <w:t>course</w:t>
            </w:r>
            <w:r w:rsidRPr="003B117D">
              <w:rPr>
                <w:i/>
                <w:spacing w:val="-1"/>
                <w:sz w:val="20"/>
              </w:rPr>
              <w: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1" w:lineRule="exact"/>
              <w:ind w:left="100" w:right="157"/>
              <w:rPr>
                <w:rFonts w:cs="Calibri"/>
                <w:sz w:val="20"/>
                <w:szCs w:val="20"/>
              </w:rPr>
            </w:pPr>
            <w:r w:rsidRPr="003B117D">
              <w:rPr>
                <w:sz w:val="20"/>
              </w:rPr>
              <w:t>3</w:t>
            </w:r>
            <w:r w:rsidRPr="003B117D">
              <w:rPr>
                <w:spacing w:val="-4"/>
                <w:sz w:val="20"/>
              </w:rPr>
              <w:t xml:space="preserve"> </w:t>
            </w:r>
            <w:r w:rsidRPr="003B117D">
              <w:rPr>
                <w:spacing w:val="-1"/>
                <w:sz w:val="20"/>
              </w:rPr>
              <w:t>s/q</w:t>
            </w:r>
            <w:r w:rsidRPr="003B117D">
              <w:rPr>
                <w:spacing w:val="-3"/>
                <w:sz w:val="20"/>
              </w:rPr>
              <w:t xml:space="preserve"> </w:t>
            </w:r>
            <w:r w:rsidRPr="003B117D">
              <w:rPr>
                <w:sz w:val="20"/>
              </w:rPr>
              <w:t>total</w:t>
            </w:r>
          </w:p>
          <w:p w:rsidR="00E75036" w:rsidRPr="003B117D" w:rsidRDefault="00E75036" w:rsidP="00E75036">
            <w:pPr>
              <w:pStyle w:val="TableParagraph"/>
              <w:ind w:left="100" w:right="154"/>
              <w:rPr>
                <w:rFonts w:cs="Calibri"/>
                <w:sz w:val="20"/>
                <w:szCs w:val="20"/>
              </w:rPr>
            </w:pPr>
            <w:r w:rsidRPr="003B117D">
              <w:rPr>
                <w:spacing w:val="-1"/>
                <w:sz w:val="20"/>
              </w:rPr>
              <w:t>enrollments,</w:t>
            </w:r>
            <w:r w:rsidRPr="003B117D">
              <w:rPr>
                <w:spacing w:val="-6"/>
                <w:sz w:val="20"/>
              </w:rPr>
              <w:t xml:space="preserve"> </w:t>
            </w:r>
            <w:r w:rsidRPr="003B117D">
              <w:rPr>
                <w:sz w:val="20"/>
              </w:rPr>
              <w:t>+</w:t>
            </w:r>
            <w:r w:rsidRPr="003B117D">
              <w:rPr>
                <w:spacing w:val="-7"/>
                <w:sz w:val="20"/>
              </w:rPr>
              <w:t xml:space="preserve"> </w:t>
            </w:r>
            <w:r w:rsidRPr="003B117D">
              <w:rPr>
                <w:sz w:val="20"/>
              </w:rPr>
              <w:t>1</w:t>
            </w:r>
            <w:r w:rsidRPr="003B117D">
              <w:rPr>
                <w:spacing w:val="28"/>
                <w:w w:val="99"/>
                <w:sz w:val="20"/>
              </w:rPr>
              <w:t xml:space="preserve"> </w:t>
            </w:r>
            <w:r w:rsidRPr="003B117D">
              <w:rPr>
                <w:spacing w:val="-1"/>
                <w:sz w:val="20"/>
              </w:rPr>
              <w:t>s/q</w:t>
            </w:r>
            <w:r w:rsidRPr="003B117D">
              <w:rPr>
                <w:spacing w:val="-11"/>
                <w:sz w:val="20"/>
              </w:rPr>
              <w:t xml:space="preserve"> </w:t>
            </w:r>
            <w:r w:rsidRPr="003B117D">
              <w:rPr>
                <w:spacing w:val="-1"/>
                <w:sz w:val="20"/>
              </w:rPr>
              <w:t>enrollment</w:t>
            </w:r>
            <w:r w:rsidRPr="003B117D">
              <w:rPr>
                <w:spacing w:val="28"/>
                <w:w w:val="99"/>
                <w:sz w:val="20"/>
              </w:rPr>
              <w:t xml:space="preserve"> </w:t>
            </w:r>
            <w:r w:rsidRPr="003B117D">
              <w:rPr>
                <w:spacing w:val="-1"/>
                <w:sz w:val="20"/>
              </w:rPr>
              <w:t>pursuant</w:t>
            </w:r>
            <w:r w:rsidRPr="003B117D">
              <w:rPr>
                <w:spacing w:val="-10"/>
                <w:sz w:val="20"/>
              </w:rPr>
              <w:t xml:space="preserve"> </w:t>
            </w:r>
            <w:r w:rsidRPr="003B117D">
              <w:rPr>
                <w:sz w:val="20"/>
              </w:rPr>
              <w:t>to</w:t>
            </w:r>
            <w:r w:rsidRPr="003B117D">
              <w:rPr>
                <w:spacing w:val="27"/>
                <w:w w:val="99"/>
                <w:sz w:val="20"/>
              </w:rPr>
              <w:t xml:space="preserve"> </w:t>
            </w:r>
            <w:r w:rsidRPr="003B117D">
              <w:rPr>
                <w:spacing w:val="-1"/>
                <w:sz w:val="20"/>
              </w:rPr>
              <w:t>petition.</w:t>
            </w:r>
          </w:p>
          <w:p w:rsidR="00E75036" w:rsidRPr="003B117D" w:rsidRDefault="00E75036" w:rsidP="00E75036">
            <w:pPr>
              <w:pStyle w:val="TableParagraph"/>
              <w:spacing w:line="242" w:lineRule="exact"/>
              <w:ind w:left="100" w:right="157"/>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55024(a)(9)</w:t>
            </w:r>
          </w:p>
          <w:p w:rsidR="00E75036" w:rsidRPr="003B117D" w:rsidRDefault="00E75036" w:rsidP="00E75036">
            <w:pPr>
              <w:pStyle w:val="TableParagraph"/>
              <w:ind w:left="100" w:right="154"/>
              <w:rPr>
                <w:rFonts w:cs="Calibri"/>
                <w:sz w:val="20"/>
                <w:szCs w:val="20"/>
              </w:rPr>
            </w:pPr>
            <w:r w:rsidRPr="003B117D">
              <w:rPr>
                <w:spacing w:val="-1"/>
                <w:sz w:val="20"/>
              </w:rPr>
              <w:t>(Reminder:</w:t>
            </w:r>
            <w:r w:rsidRPr="003B117D">
              <w:rPr>
                <w:spacing w:val="26"/>
                <w:w w:val="99"/>
                <w:sz w:val="20"/>
              </w:rPr>
              <w:t xml:space="preserve"> </w:t>
            </w:r>
            <w:r w:rsidRPr="003B117D">
              <w:rPr>
                <w:spacing w:val="-1"/>
                <w:sz w:val="20"/>
              </w:rPr>
              <w:t>withdrawals</w:t>
            </w:r>
            <w:r w:rsidRPr="003B117D">
              <w:rPr>
                <w:spacing w:val="-13"/>
                <w:sz w:val="20"/>
              </w:rPr>
              <w:t xml:space="preserve"> </w:t>
            </w:r>
            <w:r w:rsidRPr="003B117D">
              <w:rPr>
                <w:spacing w:val="-1"/>
                <w:sz w:val="20"/>
              </w:rPr>
              <w:t>from</w:t>
            </w:r>
            <w:r w:rsidRPr="003B117D">
              <w:rPr>
                <w:spacing w:val="21"/>
                <w:w w:val="99"/>
                <w:sz w:val="20"/>
              </w:rPr>
              <w:t xml:space="preserve"> </w:t>
            </w:r>
            <w:r w:rsidRPr="003B117D">
              <w:rPr>
                <w:spacing w:val="-1"/>
                <w:sz w:val="20"/>
              </w:rPr>
              <w:t>courses</w:t>
            </w:r>
            <w:r w:rsidRPr="003B117D">
              <w:rPr>
                <w:spacing w:val="-6"/>
                <w:sz w:val="20"/>
              </w:rPr>
              <w:t xml:space="preserve"> </w:t>
            </w:r>
            <w:r w:rsidRPr="003B117D">
              <w:rPr>
                <w:sz w:val="20"/>
              </w:rPr>
              <w:t>as</w:t>
            </w:r>
            <w:r w:rsidRPr="003B117D">
              <w:rPr>
                <w:spacing w:val="-5"/>
                <w:sz w:val="20"/>
              </w:rPr>
              <w:t xml:space="preserve"> </w:t>
            </w:r>
            <w:r w:rsidRPr="003B117D">
              <w:rPr>
                <w:spacing w:val="-1"/>
                <w:sz w:val="20"/>
              </w:rPr>
              <w:t>well</w:t>
            </w:r>
            <w:r w:rsidRPr="003B117D">
              <w:rPr>
                <w:spacing w:val="-5"/>
                <w:sz w:val="20"/>
              </w:rPr>
              <w:t xml:space="preserve"> </w:t>
            </w:r>
            <w:r w:rsidRPr="003B117D">
              <w:rPr>
                <w:spacing w:val="1"/>
                <w:sz w:val="20"/>
              </w:rPr>
              <w:t>as</w:t>
            </w:r>
            <w:r w:rsidRPr="003B117D">
              <w:rPr>
                <w:spacing w:val="29"/>
                <w:w w:val="99"/>
                <w:sz w:val="20"/>
              </w:rPr>
              <w:t xml:space="preserve"> </w:t>
            </w:r>
            <w:r w:rsidRPr="003B117D">
              <w:rPr>
                <w:spacing w:val="-1"/>
                <w:sz w:val="20"/>
              </w:rPr>
              <w:t>repetitions</w:t>
            </w:r>
            <w:r w:rsidRPr="003B117D">
              <w:rPr>
                <w:spacing w:val="-12"/>
                <w:sz w:val="20"/>
              </w:rPr>
              <w:t xml:space="preserve"> </w:t>
            </w:r>
            <w:r w:rsidRPr="003B117D">
              <w:rPr>
                <w:sz w:val="20"/>
              </w:rPr>
              <w:t>of</w:t>
            </w:r>
            <w:r w:rsidRPr="003B117D">
              <w:rPr>
                <w:spacing w:val="27"/>
                <w:w w:val="99"/>
                <w:sz w:val="20"/>
              </w:rPr>
              <w:t xml:space="preserve"> </w:t>
            </w:r>
            <w:r w:rsidRPr="003B117D">
              <w:rPr>
                <w:spacing w:val="-1"/>
                <w:sz w:val="20"/>
              </w:rPr>
              <w:t>courses</w:t>
            </w:r>
            <w:r w:rsidRPr="003B117D">
              <w:rPr>
                <w:spacing w:val="-10"/>
                <w:sz w:val="20"/>
              </w:rPr>
              <w:t xml:space="preserve"> </w:t>
            </w:r>
            <w:r w:rsidRPr="003B117D">
              <w:rPr>
                <w:sz w:val="20"/>
              </w:rPr>
              <w:t>are</w:t>
            </w:r>
            <w:r w:rsidRPr="003B117D">
              <w:rPr>
                <w:spacing w:val="25"/>
                <w:w w:val="99"/>
                <w:sz w:val="20"/>
              </w:rPr>
              <w:t xml:space="preserve"> </w:t>
            </w:r>
            <w:r w:rsidRPr="003B117D">
              <w:rPr>
                <w:spacing w:val="-1"/>
                <w:sz w:val="20"/>
              </w:rPr>
              <w:t>enrollments,</w:t>
            </w:r>
            <w:r w:rsidRPr="003B117D">
              <w:rPr>
                <w:spacing w:val="-13"/>
                <w:sz w:val="20"/>
              </w:rPr>
              <w:t xml:space="preserve"> </w:t>
            </w:r>
            <w:r w:rsidRPr="003B117D">
              <w:rPr>
                <w:sz w:val="20"/>
              </w:rPr>
              <w:t>and</w:t>
            </w:r>
            <w:r w:rsidRPr="003B117D">
              <w:rPr>
                <w:spacing w:val="27"/>
                <w:w w:val="99"/>
                <w:sz w:val="20"/>
              </w:rPr>
              <w:t xml:space="preserve"> </w:t>
            </w:r>
            <w:r w:rsidRPr="003B117D">
              <w:rPr>
                <w:spacing w:val="-1"/>
                <w:sz w:val="20"/>
              </w:rPr>
              <w:t>count</w:t>
            </w:r>
            <w:r w:rsidRPr="003B117D">
              <w:rPr>
                <w:spacing w:val="-7"/>
                <w:sz w:val="20"/>
              </w:rPr>
              <w:t xml:space="preserve"> </w:t>
            </w:r>
            <w:r w:rsidRPr="003B117D">
              <w:rPr>
                <w:spacing w:val="-1"/>
                <w:sz w:val="20"/>
              </w:rPr>
              <w:t>toward</w:t>
            </w:r>
            <w:r w:rsidRPr="003B117D">
              <w:rPr>
                <w:spacing w:val="-6"/>
                <w:sz w:val="20"/>
              </w:rPr>
              <w:t xml:space="preserve"> </w:t>
            </w:r>
            <w:r w:rsidRPr="003B117D">
              <w:rPr>
                <w:sz w:val="20"/>
              </w:rPr>
              <w:t>the</w:t>
            </w:r>
            <w:r w:rsidRPr="003B117D">
              <w:rPr>
                <w:spacing w:val="29"/>
                <w:w w:val="99"/>
                <w:sz w:val="20"/>
              </w:rPr>
              <w:t xml:space="preserve"> </w:t>
            </w:r>
            <w:r w:rsidRPr="003B117D">
              <w:rPr>
                <w:sz w:val="20"/>
              </w:rPr>
              <w:t>total</w:t>
            </w:r>
            <w:r w:rsidRPr="003B117D">
              <w:rPr>
                <w:spacing w:val="-13"/>
                <w:sz w:val="20"/>
              </w:rPr>
              <w:t xml:space="preserve"> </w:t>
            </w:r>
            <w:r w:rsidRPr="003B117D">
              <w:rPr>
                <w:spacing w:val="-1"/>
                <w:sz w:val="20"/>
              </w:rPr>
              <w:t>enrollment</w:t>
            </w:r>
            <w:r w:rsidRPr="003B117D">
              <w:rPr>
                <w:spacing w:val="25"/>
                <w:w w:val="99"/>
                <w:sz w:val="20"/>
              </w:rPr>
              <w:t xml:space="preserve"> </w:t>
            </w:r>
            <w:r w:rsidRPr="003B117D">
              <w:rPr>
                <w:spacing w:val="-1"/>
                <w:sz w:val="20"/>
              </w:rPr>
              <w:t>limitation.)</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64"/>
              <w:rPr>
                <w:rFonts w:cs="Calibri"/>
                <w:sz w:val="20"/>
                <w:szCs w:val="20"/>
              </w:rPr>
            </w:pPr>
            <w:r w:rsidRPr="003B117D">
              <w:rPr>
                <w:sz w:val="20"/>
              </w:rPr>
              <w:t>3</w:t>
            </w:r>
            <w:r w:rsidRPr="003B117D">
              <w:rPr>
                <w:spacing w:val="-4"/>
                <w:sz w:val="20"/>
              </w:rPr>
              <w:t xml:space="preserve"> </w:t>
            </w:r>
            <w:r w:rsidRPr="003B117D">
              <w:rPr>
                <w:spacing w:val="-1"/>
                <w:sz w:val="20"/>
              </w:rPr>
              <w:t>s/q</w:t>
            </w:r>
            <w:r w:rsidRPr="003B117D">
              <w:rPr>
                <w:spacing w:val="-3"/>
                <w:sz w:val="20"/>
              </w:rPr>
              <w:t xml:space="preserve"> </w:t>
            </w:r>
            <w:r w:rsidRPr="003B117D">
              <w:rPr>
                <w:sz w:val="20"/>
              </w:rPr>
              <w:t>total</w:t>
            </w:r>
            <w:r w:rsidRPr="003B117D">
              <w:rPr>
                <w:spacing w:val="20"/>
                <w:w w:val="99"/>
                <w:sz w:val="20"/>
              </w:rPr>
              <w:t xml:space="preserve"> </w:t>
            </w:r>
            <w:r w:rsidRPr="003B117D">
              <w:rPr>
                <w:spacing w:val="-1"/>
                <w:sz w:val="20"/>
              </w:rPr>
              <w:t>enrollments.</w:t>
            </w:r>
          </w:p>
          <w:p w:rsidR="00E75036" w:rsidRPr="003B117D" w:rsidRDefault="00E75036" w:rsidP="00E75036">
            <w:pPr>
              <w:pStyle w:val="TableParagraph"/>
              <w:ind w:left="102"/>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58161(c)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91" w:hanging="1"/>
              <w:rPr>
                <w:rFonts w:cs="Calibri"/>
                <w:sz w:val="20"/>
                <w:szCs w:val="20"/>
              </w:rPr>
            </w:pPr>
            <w:r w:rsidRPr="003B117D">
              <w:rPr>
                <w:spacing w:val="-1"/>
                <w:sz w:val="20"/>
              </w:rPr>
              <w:t>The</w:t>
            </w:r>
            <w:r w:rsidRPr="003B117D">
              <w:rPr>
                <w:spacing w:val="-5"/>
                <w:sz w:val="20"/>
              </w:rPr>
              <w:t xml:space="preserve"> </w:t>
            </w:r>
            <w:r w:rsidRPr="003B117D">
              <w:rPr>
                <w:sz w:val="20"/>
              </w:rPr>
              <w:t>W</w:t>
            </w:r>
            <w:r w:rsidRPr="003B117D">
              <w:rPr>
                <w:spacing w:val="-3"/>
                <w:sz w:val="20"/>
              </w:rPr>
              <w:t xml:space="preserve"> </w:t>
            </w:r>
            <w:r w:rsidRPr="003B117D">
              <w:rPr>
                <w:spacing w:val="-1"/>
                <w:sz w:val="20"/>
              </w:rPr>
              <w:t>shall</w:t>
            </w:r>
            <w:r w:rsidRPr="003B117D">
              <w:rPr>
                <w:spacing w:val="-4"/>
                <w:sz w:val="20"/>
              </w:rPr>
              <w:t xml:space="preserve"> </w:t>
            </w:r>
            <w:r w:rsidRPr="003B117D">
              <w:rPr>
                <w:sz w:val="20"/>
              </w:rPr>
              <w:t>not</w:t>
            </w:r>
            <w:r w:rsidRPr="003B117D">
              <w:rPr>
                <w:spacing w:val="-3"/>
                <w:sz w:val="20"/>
              </w:rPr>
              <w:t xml:space="preserve"> </w:t>
            </w:r>
            <w:r w:rsidRPr="003B117D">
              <w:rPr>
                <w:sz w:val="20"/>
              </w:rPr>
              <w:t>be</w:t>
            </w:r>
            <w:r w:rsidRPr="003B117D">
              <w:rPr>
                <w:spacing w:val="-5"/>
                <w:sz w:val="20"/>
              </w:rPr>
              <w:t xml:space="preserve"> </w:t>
            </w:r>
            <w:r w:rsidRPr="003B117D">
              <w:rPr>
                <w:sz w:val="20"/>
              </w:rPr>
              <w:t>used</w:t>
            </w:r>
            <w:r w:rsidRPr="003B117D">
              <w:rPr>
                <w:spacing w:val="23"/>
                <w:w w:val="99"/>
                <w:sz w:val="20"/>
              </w:rPr>
              <w:t xml:space="preserve"> </w:t>
            </w:r>
            <w:r w:rsidRPr="003B117D">
              <w:rPr>
                <w:spacing w:val="-1"/>
                <w:sz w:val="20"/>
              </w:rPr>
              <w:t>in</w:t>
            </w:r>
            <w:r w:rsidRPr="003B117D">
              <w:rPr>
                <w:spacing w:val="-5"/>
                <w:sz w:val="20"/>
              </w:rPr>
              <w:t xml:space="preserve"> </w:t>
            </w:r>
            <w:r w:rsidRPr="003B117D">
              <w:rPr>
                <w:spacing w:val="-1"/>
                <w:sz w:val="20"/>
              </w:rPr>
              <w:t>calculating</w:t>
            </w:r>
            <w:r w:rsidRPr="003B117D">
              <w:rPr>
                <w:spacing w:val="-6"/>
                <w:sz w:val="20"/>
              </w:rPr>
              <w:t xml:space="preserve"> </w:t>
            </w:r>
            <w:r w:rsidRPr="003B117D">
              <w:rPr>
                <w:spacing w:val="-1"/>
                <w:sz w:val="20"/>
              </w:rPr>
              <w:t>GPA,</w:t>
            </w:r>
            <w:r w:rsidRPr="003B117D">
              <w:rPr>
                <w:spacing w:val="-4"/>
                <w:sz w:val="20"/>
              </w:rPr>
              <w:t xml:space="preserve"> </w:t>
            </w:r>
            <w:r w:rsidRPr="003B117D">
              <w:rPr>
                <w:sz w:val="20"/>
              </w:rPr>
              <w:t>but</w:t>
            </w:r>
            <w:r w:rsidRPr="003B117D">
              <w:rPr>
                <w:spacing w:val="30"/>
                <w:w w:val="99"/>
                <w:sz w:val="20"/>
              </w:rPr>
              <w:t xml:space="preserve"> </w:t>
            </w:r>
            <w:r w:rsidRPr="003B117D">
              <w:rPr>
                <w:spacing w:val="-1"/>
                <w:sz w:val="20"/>
              </w:rPr>
              <w:t>must</w:t>
            </w:r>
            <w:r w:rsidRPr="003B117D">
              <w:rPr>
                <w:spacing w:val="-3"/>
                <w:sz w:val="20"/>
              </w:rPr>
              <w:t xml:space="preserve"> </w:t>
            </w:r>
            <w:r w:rsidRPr="003B117D">
              <w:rPr>
                <w:sz w:val="20"/>
              </w:rPr>
              <w:t>be</w:t>
            </w:r>
            <w:r w:rsidRPr="003B117D">
              <w:rPr>
                <w:spacing w:val="-5"/>
                <w:sz w:val="20"/>
              </w:rPr>
              <w:t xml:space="preserve"> </w:t>
            </w:r>
            <w:r w:rsidRPr="003B117D">
              <w:rPr>
                <w:sz w:val="20"/>
              </w:rPr>
              <w:t>used</w:t>
            </w:r>
            <w:r w:rsidRPr="003B117D">
              <w:rPr>
                <w:spacing w:val="-3"/>
                <w:sz w:val="20"/>
              </w:rPr>
              <w:t xml:space="preserve"> </w:t>
            </w:r>
            <w:r w:rsidRPr="003B117D">
              <w:rPr>
                <w:spacing w:val="-1"/>
                <w:sz w:val="20"/>
              </w:rPr>
              <w:t>in</w:t>
            </w:r>
            <w:r w:rsidRPr="003B117D">
              <w:rPr>
                <w:spacing w:val="22"/>
                <w:w w:val="99"/>
                <w:sz w:val="20"/>
              </w:rPr>
              <w:t xml:space="preserve"> </w:t>
            </w:r>
            <w:r w:rsidRPr="003B117D">
              <w:rPr>
                <w:spacing w:val="-1"/>
                <w:sz w:val="20"/>
              </w:rPr>
              <w:t>determining</w:t>
            </w:r>
            <w:r w:rsidRPr="003B117D">
              <w:rPr>
                <w:spacing w:val="-18"/>
                <w:sz w:val="20"/>
              </w:rPr>
              <w:t xml:space="preserve"> </w:t>
            </w:r>
            <w:r w:rsidRPr="003B117D">
              <w:rPr>
                <w:spacing w:val="-1"/>
                <w:sz w:val="20"/>
              </w:rPr>
              <w:t>probation</w:t>
            </w:r>
            <w:r w:rsidRPr="003B117D">
              <w:rPr>
                <w:spacing w:val="29"/>
                <w:w w:val="99"/>
                <w:sz w:val="20"/>
              </w:rPr>
              <w:t xml:space="preserve"> </w:t>
            </w:r>
            <w:r w:rsidRPr="003B117D">
              <w:rPr>
                <w:sz w:val="20"/>
              </w:rPr>
              <w:t>and</w:t>
            </w:r>
            <w:r w:rsidRPr="003B117D">
              <w:rPr>
                <w:spacing w:val="-5"/>
                <w:sz w:val="20"/>
              </w:rPr>
              <w:t xml:space="preserve"> </w:t>
            </w:r>
            <w:r w:rsidRPr="003B117D">
              <w:rPr>
                <w:spacing w:val="-1"/>
                <w:sz w:val="20"/>
              </w:rPr>
              <w:t>dismissal</w:t>
            </w:r>
            <w:r w:rsidRPr="003B117D">
              <w:rPr>
                <w:spacing w:val="-5"/>
                <w:sz w:val="20"/>
              </w:rPr>
              <w:t xml:space="preserve"> </w:t>
            </w:r>
            <w:r w:rsidRPr="003B117D">
              <w:rPr>
                <w:spacing w:val="-1"/>
                <w:sz w:val="20"/>
              </w:rPr>
              <w:t>(with</w:t>
            </w:r>
            <w:r w:rsidRPr="003B117D">
              <w:rPr>
                <w:spacing w:val="-4"/>
                <w:sz w:val="20"/>
              </w:rPr>
              <w:t xml:space="preserve"> </w:t>
            </w:r>
            <w:r w:rsidRPr="003B117D">
              <w:rPr>
                <w:sz w:val="20"/>
              </w:rPr>
              <w:t>a</w:t>
            </w:r>
            <w:r w:rsidRPr="003B117D">
              <w:rPr>
                <w:spacing w:val="28"/>
                <w:w w:val="99"/>
                <w:sz w:val="20"/>
              </w:rPr>
              <w:t xml:space="preserve"> </w:t>
            </w:r>
            <w:r w:rsidRPr="003B117D">
              <w:rPr>
                <w:spacing w:val="-1"/>
                <w:sz w:val="20"/>
              </w:rPr>
              <w:t>few</w:t>
            </w:r>
            <w:r w:rsidRPr="003B117D">
              <w:rPr>
                <w:spacing w:val="-11"/>
                <w:sz w:val="20"/>
              </w:rPr>
              <w:t xml:space="preserve"> </w:t>
            </w:r>
            <w:r w:rsidRPr="003B117D">
              <w:rPr>
                <w:spacing w:val="-1"/>
                <w:sz w:val="20"/>
              </w:rPr>
              <w:t>exceptions).</w:t>
            </w:r>
          </w:p>
          <w:p w:rsidR="00E75036" w:rsidRPr="003B117D" w:rsidRDefault="00E75036" w:rsidP="00E75036">
            <w:pPr>
              <w:pStyle w:val="TableParagraph"/>
              <w:ind w:left="102" w:right="159"/>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55024(a)(7)</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0" w:right="174"/>
              <w:rPr>
                <w:rFonts w:cs="Calibri"/>
                <w:sz w:val="20"/>
                <w:szCs w:val="20"/>
              </w:rPr>
            </w:pPr>
            <w:r w:rsidRPr="003B117D">
              <w:rPr>
                <w:rFonts w:cs="Calibri"/>
                <w:spacing w:val="-1"/>
                <w:sz w:val="20"/>
                <w:szCs w:val="20"/>
              </w:rPr>
              <w:t>See</w:t>
            </w:r>
            <w:r w:rsidRPr="003B117D">
              <w:rPr>
                <w:rFonts w:cs="Calibri"/>
                <w:spacing w:val="-6"/>
                <w:sz w:val="20"/>
                <w:szCs w:val="20"/>
              </w:rPr>
              <w:t xml:space="preserve"> </w:t>
            </w:r>
            <w:r w:rsidRPr="003B117D">
              <w:rPr>
                <w:rFonts w:cs="Calibri"/>
                <w:spacing w:val="-1"/>
                <w:sz w:val="20"/>
                <w:szCs w:val="20"/>
              </w:rPr>
              <w:t>Guidelines</w:t>
            </w:r>
            <w:r w:rsidRPr="003B117D">
              <w:rPr>
                <w:rFonts w:cs="Calibri"/>
                <w:spacing w:val="-7"/>
                <w:sz w:val="20"/>
                <w:szCs w:val="20"/>
              </w:rPr>
              <w:t xml:space="preserve"> </w:t>
            </w:r>
            <w:r w:rsidRPr="003B117D">
              <w:rPr>
                <w:rFonts w:cs="Calibri"/>
                <w:spacing w:val="-1"/>
                <w:sz w:val="20"/>
                <w:szCs w:val="20"/>
              </w:rPr>
              <w:t>for</w:t>
            </w:r>
            <w:r w:rsidRPr="003B117D">
              <w:rPr>
                <w:rFonts w:cs="Calibri"/>
                <w:spacing w:val="30"/>
                <w:w w:val="99"/>
                <w:sz w:val="20"/>
                <w:szCs w:val="20"/>
              </w:rPr>
              <w:t xml:space="preserve"> </w:t>
            </w:r>
            <w:r w:rsidRPr="003B117D">
              <w:rPr>
                <w:rFonts w:cs="Calibri"/>
                <w:spacing w:val="-1"/>
                <w:sz w:val="20"/>
                <w:szCs w:val="20"/>
              </w:rPr>
              <w:t>circumstances</w:t>
            </w:r>
            <w:r w:rsidRPr="003B117D">
              <w:rPr>
                <w:rFonts w:cs="Calibri"/>
                <w:spacing w:val="-10"/>
                <w:sz w:val="20"/>
                <w:szCs w:val="20"/>
              </w:rPr>
              <w:t xml:space="preserve"> </w:t>
            </w:r>
            <w:r w:rsidRPr="003B117D">
              <w:rPr>
                <w:rFonts w:cs="Calibri"/>
                <w:spacing w:val="-1"/>
                <w:sz w:val="20"/>
                <w:szCs w:val="20"/>
              </w:rPr>
              <w:t>in</w:t>
            </w:r>
            <w:r w:rsidRPr="003B117D">
              <w:rPr>
                <w:rFonts w:cs="Calibri"/>
                <w:spacing w:val="-8"/>
                <w:sz w:val="20"/>
                <w:szCs w:val="20"/>
              </w:rPr>
              <w:t xml:space="preserve"> </w:t>
            </w:r>
            <w:r w:rsidRPr="003B117D">
              <w:rPr>
                <w:rFonts w:cs="Calibri"/>
                <w:spacing w:val="-1"/>
                <w:sz w:val="20"/>
                <w:szCs w:val="20"/>
              </w:rPr>
              <w:t>which</w:t>
            </w:r>
            <w:r w:rsidRPr="003B117D">
              <w:rPr>
                <w:rFonts w:cs="Calibri"/>
                <w:spacing w:val="22"/>
                <w:w w:val="99"/>
                <w:sz w:val="20"/>
                <w:szCs w:val="20"/>
              </w:rPr>
              <w:t xml:space="preserve"> </w:t>
            </w:r>
            <w:r w:rsidRPr="003B117D">
              <w:rPr>
                <w:rFonts w:cs="Calibri"/>
                <w:spacing w:val="-1"/>
                <w:sz w:val="20"/>
                <w:szCs w:val="20"/>
              </w:rPr>
              <w:t>district</w:t>
            </w:r>
            <w:r w:rsidRPr="003B117D">
              <w:rPr>
                <w:rFonts w:cs="Calibri"/>
                <w:spacing w:val="-7"/>
                <w:sz w:val="20"/>
                <w:szCs w:val="20"/>
              </w:rPr>
              <w:t xml:space="preserve"> </w:t>
            </w:r>
            <w:r w:rsidRPr="003B117D">
              <w:rPr>
                <w:rFonts w:cs="Calibri"/>
                <w:spacing w:val="-1"/>
                <w:sz w:val="20"/>
                <w:szCs w:val="20"/>
              </w:rPr>
              <w:t>policy</w:t>
            </w:r>
            <w:r w:rsidRPr="003B117D">
              <w:rPr>
                <w:rFonts w:cs="Calibri"/>
                <w:spacing w:val="-5"/>
                <w:sz w:val="20"/>
                <w:szCs w:val="20"/>
              </w:rPr>
              <w:t xml:space="preserve"> </w:t>
            </w:r>
            <w:r w:rsidRPr="003B117D">
              <w:rPr>
                <w:rFonts w:cs="Calibri"/>
                <w:spacing w:val="-1"/>
                <w:sz w:val="20"/>
                <w:szCs w:val="20"/>
              </w:rPr>
              <w:t>may</w:t>
            </w:r>
            <w:r w:rsidRPr="003B117D">
              <w:rPr>
                <w:rFonts w:cs="Calibri"/>
                <w:spacing w:val="-6"/>
                <w:sz w:val="20"/>
                <w:szCs w:val="20"/>
              </w:rPr>
              <w:t xml:space="preserve"> </w:t>
            </w:r>
            <w:r w:rsidRPr="003B117D">
              <w:rPr>
                <w:rFonts w:cs="Calibri"/>
                <w:spacing w:val="-1"/>
                <w:sz w:val="20"/>
                <w:szCs w:val="20"/>
              </w:rPr>
              <w:t>permit</w:t>
            </w:r>
            <w:r w:rsidRPr="003B117D">
              <w:rPr>
                <w:rFonts w:cs="Calibri"/>
                <w:spacing w:val="23"/>
                <w:w w:val="99"/>
                <w:sz w:val="20"/>
                <w:szCs w:val="20"/>
              </w:rPr>
              <w:t xml:space="preserve"> </w:t>
            </w:r>
            <w:r w:rsidRPr="003B117D">
              <w:rPr>
                <w:rFonts w:cs="Calibri"/>
                <w:spacing w:val="-1"/>
                <w:sz w:val="20"/>
                <w:szCs w:val="20"/>
              </w:rPr>
              <w:t>withdrawal</w:t>
            </w:r>
            <w:r w:rsidRPr="003B117D">
              <w:rPr>
                <w:rFonts w:cs="Calibri"/>
                <w:spacing w:val="-7"/>
                <w:sz w:val="20"/>
                <w:szCs w:val="20"/>
              </w:rPr>
              <w:t xml:space="preserve"> </w:t>
            </w:r>
            <w:r w:rsidRPr="003B117D">
              <w:rPr>
                <w:rFonts w:cs="Calibri"/>
                <w:sz w:val="20"/>
                <w:szCs w:val="20"/>
              </w:rPr>
              <w:t>on</w:t>
            </w:r>
            <w:r w:rsidRPr="003B117D">
              <w:rPr>
                <w:rFonts w:cs="Calibri"/>
                <w:spacing w:val="-5"/>
                <w:sz w:val="20"/>
                <w:szCs w:val="20"/>
              </w:rPr>
              <w:t xml:space="preserve"> </w:t>
            </w:r>
            <w:r w:rsidRPr="003B117D">
              <w:rPr>
                <w:rFonts w:cs="Calibri"/>
                <w:sz w:val="20"/>
                <w:szCs w:val="20"/>
              </w:rPr>
              <w:t>the</w:t>
            </w:r>
            <w:r w:rsidRPr="003B117D">
              <w:rPr>
                <w:rFonts w:cs="Calibri"/>
                <w:spacing w:val="-8"/>
                <w:sz w:val="20"/>
                <w:szCs w:val="20"/>
              </w:rPr>
              <w:t xml:space="preserve"> </w:t>
            </w:r>
            <w:r w:rsidRPr="003B117D">
              <w:rPr>
                <w:rFonts w:cs="Calibri"/>
                <w:spacing w:val="-1"/>
                <w:sz w:val="20"/>
                <w:szCs w:val="20"/>
              </w:rPr>
              <w:t>fourth</w:t>
            </w:r>
            <w:r w:rsidRPr="003B117D">
              <w:rPr>
                <w:rFonts w:cs="Calibri"/>
                <w:spacing w:val="25"/>
                <w:w w:val="99"/>
                <w:sz w:val="20"/>
                <w:szCs w:val="20"/>
              </w:rPr>
              <w:t xml:space="preserve"> </w:t>
            </w:r>
            <w:r w:rsidRPr="003B117D">
              <w:rPr>
                <w:rFonts w:cs="Calibri"/>
                <w:spacing w:val="-1"/>
                <w:sz w:val="20"/>
                <w:szCs w:val="20"/>
              </w:rPr>
              <w:t>enrollment</w:t>
            </w:r>
            <w:r w:rsidRPr="003B117D">
              <w:rPr>
                <w:rFonts w:cs="Calibri"/>
                <w:spacing w:val="-8"/>
                <w:sz w:val="20"/>
                <w:szCs w:val="20"/>
              </w:rPr>
              <w:t xml:space="preserve"> </w:t>
            </w:r>
            <w:r w:rsidRPr="003B117D">
              <w:rPr>
                <w:rFonts w:cs="Calibri"/>
                <w:sz w:val="20"/>
                <w:szCs w:val="20"/>
              </w:rPr>
              <w:t>and</w:t>
            </w:r>
            <w:r w:rsidRPr="003B117D">
              <w:rPr>
                <w:rFonts w:cs="Calibri"/>
                <w:spacing w:val="-7"/>
                <w:sz w:val="20"/>
                <w:szCs w:val="20"/>
              </w:rPr>
              <w:t xml:space="preserve"> </w:t>
            </w:r>
            <w:r w:rsidRPr="003B117D">
              <w:rPr>
                <w:rFonts w:cs="Calibri"/>
                <w:spacing w:val="-1"/>
                <w:sz w:val="20"/>
                <w:szCs w:val="20"/>
              </w:rPr>
              <w:t>specific</w:t>
            </w:r>
            <w:r w:rsidRPr="003B117D">
              <w:rPr>
                <w:rFonts w:cs="Calibri"/>
                <w:spacing w:val="-7"/>
                <w:sz w:val="20"/>
                <w:szCs w:val="20"/>
              </w:rPr>
              <w:t xml:space="preserve"> </w:t>
            </w:r>
            <w:r w:rsidRPr="003B117D">
              <w:rPr>
                <w:rFonts w:cs="Calibri"/>
                <w:sz w:val="20"/>
                <w:szCs w:val="20"/>
              </w:rPr>
              <w:t>types</w:t>
            </w:r>
            <w:r w:rsidRPr="003B117D">
              <w:rPr>
                <w:rFonts w:cs="Calibri"/>
                <w:spacing w:val="25"/>
                <w:w w:val="99"/>
                <w:sz w:val="20"/>
                <w:szCs w:val="20"/>
              </w:rPr>
              <w:t xml:space="preserve"> </w:t>
            </w:r>
            <w:r w:rsidRPr="003B117D">
              <w:rPr>
                <w:rFonts w:cs="Calibri"/>
                <w:sz w:val="20"/>
                <w:szCs w:val="20"/>
              </w:rPr>
              <w:t>of</w:t>
            </w:r>
            <w:r w:rsidRPr="003B117D">
              <w:rPr>
                <w:rFonts w:cs="Calibri"/>
                <w:spacing w:val="-9"/>
                <w:sz w:val="20"/>
                <w:szCs w:val="20"/>
              </w:rPr>
              <w:t xml:space="preserve"> </w:t>
            </w:r>
            <w:r w:rsidRPr="003B117D">
              <w:rPr>
                <w:rFonts w:cs="Calibri"/>
                <w:spacing w:val="-1"/>
                <w:sz w:val="20"/>
                <w:szCs w:val="20"/>
              </w:rPr>
              <w:t>withdrawals</w:t>
            </w:r>
            <w:r w:rsidRPr="003B117D">
              <w:rPr>
                <w:rFonts w:cs="Calibri"/>
                <w:spacing w:val="-8"/>
                <w:sz w:val="20"/>
                <w:szCs w:val="20"/>
              </w:rPr>
              <w:t xml:space="preserve"> </w:t>
            </w:r>
            <w:r w:rsidRPr="003B117D">
              <w:rPr>
                <w:rFonts w:cs="Calibri"/>
                <w:spacing w:val="-1"/>
                <w:sz w:val="20"/>
                <w:szCs w:val="20"/>
              </w:rPr>
              <w:t>(e.g.,</w:t>
            </w:r>
            <w:r w:rsidRPr="003B117D">
              <w:rPr>
                <w:rFonts w:cs="Calibri"/>
                <w:spacing w:val="-6"/>
                <w:sz w:val="20"/>
                <w:szCs w:val="20"/>
              </w:rPr>
              <w:t xml:space="preserve"> </w:t>
            </w:r>
            <w:r w:rsidRPr="003B117D">
              <w:rPr>
                <w:rFonts w:cs="Calibri"/>
                <w:spacing w:val="-1"/>
                <w:sz w:val="20"/>
                <w:szCs w:val="20"/>
              </w:rPr>
              <w:t>Military</w:t>
            </w:r>
            <w:r w:rsidRPr="003B117D">
              <w:rPr>
                <w:rFonts w:cs="Calibri"/>
                <w:spacing w:val="41"/>
                <w:w w:val="99"/>
                <w:sz w:val="20"/>
                <w:szCs w:val="20"/>
              </w:rPr>
              <w:t xml:space="preserve"> </w:t>
            </w:r>
            <w:r w:rsidRPr="003B117D">
              <w:rPr>
                <w:rFonts w:cs="Calibri"/>
                <w:spacing w:val="-1"/>
                <w:sz w:val="20"/>
                <w:szCs w:val="20"/>
              </w:rPr>
              <w:t>withdrawals,</w:t>
            </w:r>
            <w:r w:rsidRPr="003B117D">
              <w:rPr>
                <w:rFonts w:cs="Calibri"/>
                <w:spacing w:val="-10"/>
                <w:sz w:val="20"/>
                <w:szCs w:val="20"/>
              </w:rPr>
              <w:t xml:space="preserve"> </w:t>
            </w:r>
            <w:r w:rsidRPr="003B117D">
              <w:rPr>
                <w:rFonts w:cs="Calibri"/>
                <w:spacing w:val="-1"/>
                <w:sz w:val="20"/>
                <w:szCs w:val="20"/>
              </w:rPr>
              <w:t>withdrawals</w:t>
            </w:r>
            <w:r w:rsidRPr="003B117D">
              <w:rPr>
                <w:rFonts w:cs="Calibri"/>
                <w:spacing w:val="-12"/>
                <w:sz w:val="20"/>
                <w:szCs w:val="20"/>
              </w:rPr>
              <w:t xml:space="preserve"> </w:t>
            </w:r>
            <w:r w:rsidRPr="003B117D">
              <w:rPr>
                <w:rFonts w:cs="Calibri"/>
                <w:sz w:val="20"/>
                <w:szCs w:val="20"/>
              </w:rPr>
              <w:t>due</w:t>
            </w:r>
            <w:r w:rsidRPr="003B117D">
              <w:rPr>
                <w:rFonts w:cs="Calibri"/>
                <w:spacing w:val="29"/>
                <w:w w:val="99"/>
                <w:sz w:val="20"/>
                <w:szCs w:val="20"/>
              </w:rPr>
              <w:t xml:space="preserve"> </w:t>
            </w:r>
            <w:r w:rsidRPr="003B117D">
              <w:rPr>
                <w:rFonts w:cs="Calibri"/>
                <w:sz w:val="20"/>
                <w:szCs w:val="20"/>
              </w:rPr>
              <w:t>to</w:t>
            </w:r>
            <w:r w:rsidRPr="003B117D">
              <w:rPr>
                <w:rFonts w:cs="Calibri"/>
                <w:spacing w:val="-11"/>
                <w:sz w:val="20"/>
                <w:szCs w:val="20"/>
              </w:rPr>
              <w:t xml:space="preserve"> </w:t>
            </w:r>
            <w:r w:rsidRPr="003B117D">
              <w:rPr>
                <w:rFonts w:cs="Calibri"/>
                <w:spacing w:val="-1"/>
                <w:sz w:val="20"/>
                <w:szCs w:val="20"/>
              </w:rPr>
              <w:t>extraordinary</w:t>
            </w:r>
            <w:r w:rsidRPr="003B117D">
              <w:rPr>
                <w:rFonts w:cs="Calibri"/>
                <w:spacing w:val="-9"/>
                <w:sz w:val="20"/>
                <w:szCs w:val="20"/>
              </w:rPr>
              <w:t xml:space="preserve"> </w:t>
            </w:r>
            <w:r w:rsidRPr="003B117D">
              <w:rPr>
                <w:rFonts w:cs="Calibri"/>
                <w:spacing w:val="-1"/>
                <w:sz w:val="20"/>
                <w:szCs w:val="20"/>
              </w:rPr>
              <w:t>condition</w:t>
            </w:r>
            <w:r w:rsidRPr="003B117D">
              <w:rPr>
                <w:rFonts w:cs="Calibri"/>
                <w:spacing w:val="35"/>
                <w:w w:val="99"/>
                <w:sz w:val="20"/>
                <w:szCs w:val="20"/>
              </w:rPr>
              <w:t xml:space="preserve"> </w:t>
            </w:r>
            <w:r w:rsidRPr="003B117D">
              <w:rPr>
                <w:rFonts w:cs="Calibri"/>
                <w:spacing w:val="-1"/>
                <w:sz w:val="20"/>
                <w:szCs w:val="20"/>
              </w:rPr>
              <w:t>etc…)</w:t>
            </w:r>
            <w:r w:rsidRPr="003B117D">
              <w:rPr>
                <w:rFonts w:cs="Calibri"/>
                <w:spacing w:val="-6"/>
                <w:sz w:val="20"/>
                <w:szCs w:val="20"/>
              </w:rPr>
              <w:t xml:space="preserve"> </w:t>
            </w:r>
            <w:r w:rsidRPr="003B117D">
              <w:rPr>
                <w:rFonts w:cs="Calibri"/>
                <w:spacing w:val="-1"/>
                <w:sz w:val="20"/>
                <w:szCs w:val="20"/>
              </w:rPr>
              <w:t>§§</w:t>
            </w:r>
            <w:r w:rsidRPr="003B117D">
              <w:rPr>
                <w:rFonts w:cs="Calibri"/>
                <w:spacing w:val="-8"/>
                <w:sz w:val="20"/>
                <w:szCs w:val="20"/>
              </w:rPr>
              <w:t xml:space="preserve"> </w:t>
            </w:r>
            <w:r w:rsidRPr="003B117D">
              <w:rPr>
                <w:rFonts w:cs="Calibri"/>
                <w:spacing w:val="-1"/>
                <w:sz w:val="20"/>
                <w:szCs w:val="20"/>
              </w:rPr>
              <w:t>55024(a)(9),</w:t>
            </w:r>
            <w:r w:rsidRPr="003B117D">
              <w:rPr>
                <w:rFonts w:cs="Calibri"/>
                <w:spacing w:val="-7"/>
                <w:sz w:val="20"/>
                <w:szCs w:val="20"/>
              </w:rPr>
              <w:t xml:space="preserve"> </w:t>
            </w:r>
            <w:r w:rsidRPr="003B117D">
              <w:rPr>
                <w:rFonts w:cs="Calibri"/>
                <w:spacing w:val="-1"/>
                <w:sz w:val="20"/>
                <w:szCs w:val="20"/>
              </w:rPr>
              <w:t>58509,</w:t>
            </w:r>
            <w:r w:rsidRPr="003B117D">
              <w:rPr>
                <w:rFonts w:cs="Calibri"/>
                <w:spacing w:val="28"/>
                <w:w w:val="99"/>
                <w:sz w:val="20"/>
                <w:szCs w:val="20"/>
              </w:rPr>
              <w:t xml:space="preserve"> </w:t>
            </w:r>
            <w:r w:rsidRPr="003B117D">
              <w:rPr>
                <w:rFonts w:cs="Calibri"/>
                <w:spacing w:val="-1"/>
                <w:sz w:val="20"/>
                <w:szCs w:val="20"/>
              </w:rPr>
              <w:t>55024</w:t>
            </w:r>
            <w:r w:rsidRPr="003B117D">
              <w:rPr>
                <w:rFonts w:cs="Calibri"/>
                <w:spacing w:val="-6"/>
                <w:sz w:val="20"/>
                <w:szCs w:val="20"/>
              </w:rPr>
              <w:t xml:space="preserve"> </w:t>
            </w:r>
            <w:r w:rsidRPr="003B117D">
              <w:rPr>
                <w:rFonts w:cs="Calibri"/>
                <w:spacing w:val="-1"/>
                <w:sz w:val="20"/>
                <w:szCs w:val="20"/>
              </w:rPr>
              <w:t>(a)(7),</w:t>
            </w:r>
            <w:r w:rsidRPr="003B117D">
              <w:rPr>
                <w:rFonts w:cs="Calibri"/>
                <w:spacing w:val="-4"/>
                <w:sz w:val="20"/>
                <w:szCs w:val="20"/>
              </w:rPr>
              <w:t xml:space="preserve"> </w:t>
            </w:r>
            <w:r w:rsidRPr="003B117D">
              <w:rPr>
                <w:rFonts w:cs="Calibri"/>
                <w:spacing w:val="-1"/>
                <w:sz w:val="20"/>
                <w:szCs w:val="20"/>
              </w:rPr>
              <w:t>(a)(10)</w:t>
            </w:r>
            <w:r w:rsidRPr="003B117D">
              <w:rPr>
                <w:rFonts w:cs="Calibri"/>
                <w:spacing w:val="-6"/>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pacing w:val="-1"/>
                <w:sz w:val="20"/>
                <w:szCs w:val="20"/>
              </w:rPr>
              <w:t>(d)</w:t>
            </w:r>
          </w:p>
        </w:tc>
      </w:tr>
    </w:tbl>
    <w:p w:rsidR="00E75036" w:rsidRPr="003B117D" w:rsidRDefault="00E75036" w:rsidP="00E75036">
      <w:pPr>
        <w:rPr>
          <w:rFonts w:ascii="Calibri" w:eastAsia="Calibri" w:hAnsi="Calibri" w:cs="Calibri"/>
          <w:sz w:val="20"/>
          <w:szCs w:val="20"/>
        </w:rPr>
        <w:sectPr w:rsidR="00E75036" w:rsidRPr="003B117D" w:rsidSect="000A6B04">
          <w:footerReference w:type="default" r:id="rId26"/>
          <w:pgSz w:w="12240" w:h="15840"/>
          <w:pgMar w:top="520" w:right="620" w:bottom="620" w:left="960" w:header="762" w:footer="437" w:gutter="0"/>
          <w:pgNumType w:start="3"/>
          <w:cols w:space="720"/>
          <w:docGrid w:linePitch="299"/>
        </w:sectPr>
      </w:pPr>
    </w:p>
    <w:p w:rsidR="00E75036" w:rsidRPr="00765AE0" w:rsidRDefault="00E75036" w:rsidP="00E75036">
      <w:pPr>
        <w:pStyle w:val="Heading1"/>
        <w:rPr>
          <w:rFonts w:ascii="Calibri" w:hAnsi="Calibri"/>
          <w:b w:val="0"/>
          <w:bCs w:val="0"/>
          <w:sz w:val="24"/>
          <w:szCs w:val="24"/>
        </w:rPr>
      </w:pPr>
      <w:r w:rsidRPr="00765AE0">
        <w:rPr>
          <w:rFonts w:ascii="Calibri" w:hAnsi="Calibri"/>
          <w:sz w:val="24"/>
          <w:szCs w:val="24"/>
        </w:rPr>
        <w:lastRenderedPageBreak/>
        <w:t>Table</w:t>
      </w:r>
      <w:r w:rsidRPr="00765AE0">
        <w:rPr>
          <w:rFonts w:ascii="Calibri" w:hAnsi="Calibri"/>
          <w:spacing w:val="-5"/>
          <w:sz w:val="24"/>
          <w:szCs w:val="24"/>
        </w:rPr>
        <w:t xml:space="preserve"> </w:t>
      </w:r>
      <w:r w:rsidRPr="00765AE0">
        <w:rPr>
          <w:rFonts w:ascii="Calibri" w:hAnsi="Calibri"/>
          <w:spacing w:val="-1"/>
          <w:sz w:val="24"/>
          <w:szCs w:val="24"/>
        </w:rPr>
        <w:t>2:</w:t>
      </w:r>
      <w:r w:rsidRPr="00765AE0">
        <w:rPr>
          <w:rFonts w:ascii="Calibri" w:hAnsi="Calibri"/>
          <w:spacing w:val="-4"/>
          <w:sz w:val="24"/>
          <w:szCs w:val="24"/>
        </w:rPr>
        <w:t xml:space="preserve"> </w:t>
      </w:r>
      <w:r w:rsidRPr="00765AE0">
        <w:rPr>
          <w:rFonts w:ascii="Calibri" w:hAnsi="Calibri"/>
          <w:spacing w:val="-1"/>
          <w:sz w:val="24"/>
          <w:szCs w:val="24"/>
        </w:rPr>
        <w:t>Satisfactory</w:t>
      </w:r>
      <w:r w:rsidRPr="00765AE0">
        <w:rPr>
          <w:rFonts w:ascii="Calibri" w:hAnsi="Calibri"/>
          <w:spacing w:val="-7"/>
          <w:sz w:val="24"/>
          <w:szCs w:val="24"/>
        </w:rPr>
        <w:t xml:space="preserve"> </w:t>
      </w:r>
      <w:r w:rsidRPr="00765AE0">
        <w:rPr>
          <w:rFonts w:ascii="Calibri" w:hAnsi="Calibri"/>
          <w:spacing w:val="-1"/>
          <w:sz w:val="24"/>
          <w:szCs w:val="24"/>
        </w:rPr>
        <w:t>Grade</w:t>
      </w:r>
      <w:r w:rsidRPr="00765AE0">
        <w:rPr>
          <w:rFonts w:ascii="Calibri" w:hAnsi="Calibri"/>
          <w:spacing w:val="-5"/>
          <w:sz w:val="24"/>
          <w:szCs w:val="24"/>
        </w:rPr>
        <w:t xml:space="preserve"> </w:t>
      </w:r>
      <w:r w:rsidRPr="00765AE0">
        <w:rPr>
          <w:rFonts w:ascii="Calibri" w:hAnsi="Calibri"/>
          <w:sz w:val="24"/>
          <w:szCs w:val="24"/>
        </w:rPr>
        <w:t>NOT</w:t>
      </w:r>
      <w:r w:rsidRPr="00765AE0">
        <w:rPr>
          <w:rFonts w:ascii="Calibri" w:hAnsi="Calibri"/>
          <w:spacing w:val="-6"/>
          <w:sz w:val="24"/>
          <w:szCs w:val="24"/>
        </w:rPr>
        <w:t xml:space="preserve"> </w:t>
      </w:r>
      <w:r w:rsidRPr="00765AE0">
        <w:rPr>
          <w:rFonts w:ascii="Calibri" w:hAnsi="Calibri"/>
          <w:spacing w:val="-1"/>
          <w:sz w:val="24"/>
          <w:szCs w:val="24"/>
        </w:rPr>
        <w:t>Received</w:t>
      </w:r>
      <w:r w:rsidRPr="00765AE0">
        <w:rPr>
          <w:rFonts w:ascii="Calibri" w:hAnsi="Calibri"/>
          <w:spacing w:val="-4"/>
          <w:sz w:val="24"/>
          <w:szCs w:val="24"/>
        </w:rPr>
        <w:t xml:space="preserve"> </w:t>
      </w:r>
      <w:r w:rsidRPr="00765AE0">
        <w:rPr>
          <w:rFonts w:ascii="Calibri" w:hAnsi="Calibri"/>
          <w:spacing w:val="-1"/>
          <w:sz w:val="24"/>
          <w:szCs w:val="24"/>
        </w:rPr>
        <w:t>(Continued)</w:t>
      </w:r>
    </w:p>
    <w:p w:rsidR="00E75036" w:rsidRPr="003B117D" w:rsidRDefault="00E75036" w:rsidP="00E75036">
      <w:pPr>
        <w:spacing w:before="4" w:line="240" w:lineRule="exact"/>
      </w:pPr>
    </w:p>
    <w:tbl>
      <w:tblPr>
        <w:tblW w:w="0" w:type="auto"/>
        <w:tblInd w:w="94" w:type="dxa"/>
        <w:tblCellMar>
          <w:left w:w="0" w:type="dxa"/>
          <w:right w:w="0" w:type="dxa"/>
        </w:tblCellMar>
        <w:tblLook w:val="01E0" w:firstRow="1" w:lastRow="1" w:firstColumn="1" w:lastColumn="1" w:noHBand="0" w:noVBand="0"/>
      </w:tblPr>
      <w:tblGrid>
        <w:gridCol w:w="1485"/>
        <w:gridCol w:w="2259"/>
        <w:gridCol w:w="1565"/>
        <w:gridCol w:w="1432"/>
        <w:gridCol w:w="1787"/>
        <w:gridCol w:w="2026"/>
      </w:tblGrid>
      <w:tr w:rsidR="00E75036" w:rsidRPr="003B117D" w:rsidTr="00E75036">
        <w:trPr>
          <w:trHeight w:hRule="exact" w:val="254"/>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Apportionment</w:t>
            </w:r>
            <w:r w:rsidRPr="003B117D">
              <w:rPr>
                <w:b/>
                <w:spacing w:val="-19"/>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ight="159"/>
              <w:rPr>
                <w:rFonts w:cs="Calibri"/>
                <w:sz w:val="20"/>
                <w:szCs w:val="20"/>
              </w:rPr>
            </w:pPr>
            <w:r w:rsidRPr="003B117D">
              <w:rPr>
                <w:b/>
                <w:spacing w:val="-1"/>
                <w:sz w:val="20"/>
              </w:rPr>
              <w:t>GPA/Credit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20"/>
              <w:rPr>
                <w:rFonts w:cs="Calibri"/>
                <w:sz w:val="20"/>
                <w:szCs w:val="20"/>
              </w:rPr>
            </w:pPr>
            <w:r w:rsidRPr="003B117D">
              <w:rPr>
                <w:b/>
                <w:sz w:val="20"/>
              </w:rPr>
              <w:t>Other</w:t>
            </w:r>
            <w:r w:rsidRPr="003B117D">
              <w:rPr>
                <w:b/>
                <w:spacing w:val="-8"/>
                <w:sz w:val="20"/>
              </w:rPr>
              <w:t xml:space="preserve"> </w:t>
            </w:r>
            <w:r w:rsidRPr="003B117D">
              <w:rPr>
                <w:b/>
                <w:spacing w:val="-1"/>
                <w:sz w:val="20"/>
              </w:rPr>
              <w:t>info.</w:t>
            </w:r>
          </w:p>
        </w:tc>
      </w:tr>
      <w:tr w:rsidR="00E75036" w:rsidRPr="003B117D" w:rsidTr="00E75036">
        <w:trPr>
          <w:trHeight w:hRule="exact" w:val="252"/>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0" w:lineRule="exact"/>
              <w:ind w:left="102"/>
              <w:rPr>
                <w:rFonts w:cs="Calibri"/>
                <w:sz w:val="20"/>
                <w:szCs w:val="20"/>
              </w:rPr>
            </w:pPr>
            <w:r w:rsidRPr="003B117D">
              <w:rPr>
                <w:b/>
                <w:sz w:val="20"/>
              </w:rPr>
              <w:t>Circumstances</w:t>
            </w:r>
            <w:r w:rsidRPr="003B117D">
              <w:rPr>
                <w:b/>
                <w:spacing w:val="-7"/>
                <w:sz w:val="20"/>
              </w:rPr>
              <w:t xml:space="preserve"> </w:t>
            </w:r>
            <w:r w:rsidRPr="003B117D">
              <w:rPr>
                <w:b/>
                <w:sz w:val="20"/>
              </w:rPr>
              <w:t>that</w:t>
            </w:r>
            <w:r w:rsidRPr="003B117D">
              <w:rPr>
                <w:b/>
                <w:spacing w:val="-7"/>
                <w:sz w:val="20"/>
              </w:rPr>
              <w:t xml:space="preserve"> </w:t>
            </w:r>
            <w:r w:rsidRPr="003B117D">
              <w:rPr>
                <w:b/>
                <w:sz w:val="20"/>
              </w:rPr>
              <w:t>permit</w:t>
            </w:r>
            <w:r w:rsidRPr="003B117D">
              <w:rPr>
                <w:b/>
                <w:spacing w:val="-6"/>
                <w:sz w:val="20"/>
              </w:rPr>
              <w:t xml:space="preserve"> </w:t>
            </w:r>
            <w:r w:rsidRPr="003B117D">
              <w:rPr>
                <w:b/>
                <w:spacing w:val="-1"/>
                <w:sz w:val="20"/>
              </w:rPr>
              <w:t>district</w:t>
            </w:r>
            <w:r w:rsidRPr="003B117D">
              <w:rPr>
                <w:b/>
                <w:spacing w:val="-7"/>
                <w:sz w:val="20"/>
              </w:rPr>
              <w:t xml:space="preserve"> </w:t>
            </w:r>
            <w:r w:rsidRPr="003B117D">
              <w:rPr>
                <w:b/>
                <w:spacing w:val="-1"/>
                <w:sz w:val="20"/>
              </w:rPr>
              <w:t>policy</w:t>
            </w:r>
            <w:r w:rsidRPr="003B117D">
              <w:rPr>
                <w:b/>
                <w:spacing w:val="-7"/>
                <w:sz w:val="20"/>
              </w:rPr>
              <w:t xml:space="preserve"> </w:t>
            </w:r>
            <w:r w:rsidRPr="003B117D">
              <w:rPr>
                <w:b/>
                <w:sz w:val="20"/>
              </w:rPr>
              <w:t>to</w:t>
            </w:r>
            <w:r w:rsidRPr="003B117D">
              <w:rPr>
                <w:b/>
                <w:spacing w:val="-6"/>
                <w:sz w:val="20"/>
              </w:rPr>
              <w:t xml:space="preserve"> </w:t>
            </w:r>
            <w:r w:rsidRPr="003B117D">
              <w:rPr>
                <w:b/>
                <w:spacing w:val="-1"/>
                <w:sz w:val="20"/>
              </w:rPr>
              <w:t>allow</w:t>
            </w:r>
            <w:r w:rsidRPr="003B117D">
              <w:rPr>
                <w:b/>
                <w:spacing w:val="-7"/>
                <w:sz w:val="20"/>
              </w:rPr>
              <w:t xml:space="preserve"> </w:t>
            </w:r>
            <w:r w:rsidRPr="003B117D">
              <w:rPr>
                <w:b/>
                <w:spacing w:val="-1"/>
                <w:sz w:val="20"/>
              </w:rPr>
              <w:t>for</w:t>
            </w:r>
            <w:r w:rsidRPr="003B117D">
              <w:rPr>
                <w:b/>
                <w:spacing w:val="-6"/>
                <w:sz w:val="20"/>
              </w:rPr>
              <w:t xml:space="preserve"> </w:t>
            </w:r>
            <w:r w:rsidRPr="003B117D">
              <w:rPr>
                <w:b/>
                <w:sz w:val="20"/>
              </w:rPr>
              <w:t>additional</w:t>
            </w:r>
            <w:r w:rsidRPr="003B117D">
              <w:rPr>
                <w:b/>
                <w:spacing w:val="-7"/>
                <w:sz w:val="20"/>
              </w:rPr>
              <w:t xml:space="preserve"> </w:t>
            </w:r>
            <w:r w:rsidRPr="003B117D">
              <w:rPr>
                <w:b/>
                <w:sz w:val="20"/>
              </w:rPr>
              <w:t>enrollment(s)</w:t>
            </w:r>
            <w:r w:rsidRPr="003B117D">
              <w:rPr>
                <w:b/>
                <w:spacing w:val="-7"/>
                <w:sz w:val="20"/>
              </w:rPr>
              <w:t xml:space="preserve"> </w:t>
            </w:r>
            <w:r w:rsidRPr="003B117D">
              <w:rPr>
                <w:b/>
                <w:sz w:val="20"/>
              </w:rPr>
              <w:t>(cont.):</w:t>
            </w:r>
          </w:p>
        </w:tc>
      </w:tr>
      <w:tr w:rsidR="00E75036" w:rsidRPr="003B117D" w:rsidTr="00E75036">
        <w:trPr>
          <w:trHeight w:hRule="exact" w:val="2921"/>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46"/>
              <w:rPr>
                <w:rFonts w:cs="Calibri"/>
                <w:sz w:val="20"/>
                <w:szCs w:val="20"/>
              </w:rPr>
            </w:pPr>
            <w:r w:rsidRPr="003B117D">
              <w:rPr>
                <w:spacing w:val="-1"/>
                <w:sz w:val="20"/>
              </w:rPr>
              <w:t>Repeatable</w:t>
            </w:r>
            <w:r w:rsidRPr="003B117D">
              <w:rPr>
                <w:spacing w:val="26"/>
                <w:w w:val="99"/>
                <w:sz w:val="20"/>
              </w:rPr>
              <w:t xml:space="preserve"> </w:t>
            </w:r>
            <w:r w:rsidRPr="003B117D">
              <w:rPr>
                <w:spacing w:val="-1"/>
                <w:sz w:val="20"/>
              </w:rPr>
              <w:t>courses*</w:t>
            </w:r>
          </w:p>
          <w:p w:rsidR="00E75036" w:rsidRPr="003B117D" w:rsidRDefault="00E75036" w:rsidP="00E75036">
            <w:pPr>
              <w:pStyle w:val="TableParagraph"/>
              <w:ind w:left="102" w:right="64"/>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55040(b)(1),</w:t>
            </w:r>
            <w:r w:rsidRPr="003B117D">
              <w:rPr>
                <w:rFonts w:cs="Calibri"/>
                <w:spacing w:val="29"/>
                <w:w w:val="99"/>
                <w:sz w:val="20"/>
                <w:szCs w:val="20"/>
              </w:rPr>
              <w:t xml:space="preserve"> </w:t>
            </w:r>
            <w:r w:rsidRPr="003B117D">
              <w:rPr>
                <w:rFonts w:cs="Calibri"/>
                <w:spacing w:val="-1"/>
                <w:sz w:val="20"/>
                <w:szCs w:val="20"/>
              </w:rPr>
              <w:t>55041</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72"/>
              <w:rPr>
                <w:rFonts w:cs="Calibri"/>
                <w:sz w:val="20"/>
                <w:szCs w:val="20"/>
              </w:rPr>
            </w:pPr>
            <w:r w:rsidRPr="003B117D">
              <w:rPr>
                <w:spacing w:val="-1"/>
                <w:sz w:val="20"/>
              </w:rPr>
              <w:t>District</w:t>
            </w:r>
            <w:r w:rsidRPr="003B117D">
              <w:rPr>
                <w:spacing w:val="-6"/>
                <w:sz w:val="20"/>
              </w:rPr>
              <w:t xml:space="preserve"> </w:t>
            </w:r>
            <w:r w:rsidRPr="003B117D">
              <w:rPr>
                <w:spacing w:val="-1"/>
                <w:sz w:val="20"/>
              </w:rPr>
              <w:t>policy</w:t>
            </w:r>
            <w:r w:rsidRPr="003B117D">
              <w:rPr>
                <w:spacing w:val="-5"/>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6"/>
                <w:sz w:val="20"/>
              </w:rPr>
              <w:t xml:space="preserve"> </w:t>
            </w:r>
            <w:r w:rsidRPr="003B117D">
              <w:rPr>
                <w:sz w:val="20"/>
              </w:rPr>
              <w:t>students</w:t>
            </w:r>
            <w:r w:rsidRPr="003B117D">
              <w:rPr>
                <w:spacing w:val="-6"/>
                <w:sz w:val="20"/>
              </w:rPr>
              <w:t xml:space="preserve"> </w:t>
            </w:r>
            <w:r w:rsidRPr="003B117D">
              <w:rPr>
                <w:sz w:val="20"/>
              </w:rPr>
              <w:t>to</w:t>
            </w:r>
            <w:r w:rsidRPr="003B117D">
              <w:rPr>
                <w:spacing w:val="-5"/>
                <w:sz w:val="20"/>
              </w:rPr>
              <w:t xml:space="preserve"> </w:t>
            </w:r>
            <w:r w:rsidRPr="003B117D">
              <w:rPr>
                <w:spacing w:val="-1"/>
                <w:sz w:val="20"/>
              </w:rPr>
              <w:t>enroll</w:t>
            </w:r>
            <w:r w:rsidRPr="003B117D">
              <w:rPr>
                <w:spacing w:val="33"/>
                <w:w w:val="99"/>
                <w:sz w:val="20"/>
              </w:rPr>
              <w:t xml:space="preserve"> </w:t>
            </w:r>
            <w:r w:rsidRPr="003B117D">
              <w:rPr>
                <w:spacing w:val="-1"/>
                <w:sz w:val="20"/>
              </w:rPr>
              <w:t>multiple</w:t>
            </w:r>
            <w:r w:rsidRPr="003B117D">
              <w:rPr>
                <w:spacing w:val="-7"/>
                <w:sz w:val="20"/>
              </w:rPr>
              <w:t xml:space="preserve"> </w:t>
            </w:r>
            <w:r w:rsidRPr="003B117D">
              <w:rPr>
                <w:spacing w:val="-1"/>
                <w:sz w:val="20"/>
              </w:rPr>
              <w:t>times</w:t>
            </w:r>
            <w:r w:rsidRPr="003B117D">
              <w:rPr>
                <w:spacing w:val="-6"/>
                <w:sz w:val="20"/>
              </w:rPr>
              <w:t xml:space="preserve"> </w:t>
            </w:r>
            <w:r w:rsidRPr="003B117D">
              <w:rPr>
                <w:spacing w:val="-1"/>
                <w:sz w:val="20"/>
              </w:rPr>
              <w:t>in</w:t>
            </w:r>
            <w:r w:rsidRPr="003B117D">
              <w:rPr>
                <w:spacing w:val="-5"/>
                <w:sz w:val="20"/>
              </w:rPr>
              <w:t xml:space="preserve"> </w:t>
            </w:r>
            <w:r w:rsidRPr="003B117D">
              <w:rPr>
                <w:sz w:val="20"/>
              </w:rPr>
              <w:t>courses</w:t>
            </w:r>
            <w:r w:rsidRPr="003B117D">
              <w:rPr>
                <w:spacing w:val="-6"/>
                <w:sz w:val="20"/>
              </w:rPr>
              <w:t xml:space="preserve"> </w:t>
            </w:r>
            <w:r w:rsidRPr="003B117D">
              <w:rPr>
                <w:sz w:val="20"/>
              </w:rPr>
              <w:t>designated</w:t>
            </w:r>
            <w:r w:rsidRPr="003B117D">
              <w:rPr>
                <w:spacing w:val="-5"/>
                <w:sz w:val="20"/>
              </w:rPr>
              <w:t xml:space="preserve"> </w:t>
            </w:r>
            <w:r w:rsidRPr="003B117D">
              <w:rPr>
                <w:sz w:val="20"/>
              </w:rPr>
              <w:t>by</w:t>
            </w:r>
            <w:r w:rsidRPr="003B117D">
              <w:rPr>
                <w:spacing w:val="-4"/>
                <w:sz w:val="20"/>
              </w:rPr>
              <w:t xml:space="preserve"> </w:t>
            </w:r>
            <w:r w:rsidRPr="003B117D">
              <w:rPr>
                <w:sz w:val="20"/>
              </w:rPr>
              <w:t>the</w:t>
            </w:r>
            <w:r w:rsidRPr="003B117D">
              <w:rPr>
                <w:spacing w:val="30"/>
                <w:w w:val="99"/>
                <w:sz w:val="20"/>
              </w:rPr>
              <w:t xml:space="preserve"> </w:t>
            </w:r>
            <w:r w:rsidRPr="003B117D">
              <w:rPr>
                <w:spacing w:val="-1"/>
                <w:sz w:val="20"/>
              </w:rPr>
              <w:t>district</w:t>
            </w:r>
            <w:r w:rsidRPr="003B117D">
              <w:rPr>
                <w:spacing w:val="-7"/>
                <w:sz w:val="20"/>
              </w:rPr>
              <w:t xml:space="preserve"> </w:t>
            </w:r>
            <w:r w:rsidRPr="003B117D">
              <w:rPr>
                <w:sz w:val="20"/>
              </w:rPr>
              <w:t>as</w:t>
            </w:r>
            <w:r w:rsidRPr="003B117D">
              <w:rPr>
                <w:spacing w:val="-7"/>
                <w:sz w:val="20"/>
              </w:rPr>
              <w:t xml:space="preserve"> </w:t>
            </w:r>
            <w:r w:rsidRPr="003B117D">
              <w:rPr>
                <w:spacing w:val="-1"/>
                <w:sz w:val="20"/>
              </w:rPr>
              <w:t>repeatable.</w:t>
            </w:r>
            <w:r w:rsidRPr="003B117D">
              <w:rPr>
                <w:spacing w:val="-6"/>
                <w:sz w:val="20"/>
              </w:rPr>
              <w:t xml:space="preserve"> </w:t>
            </w:r>
            <w:r w:rsidRPr="003B117D">
              <w:rPr>
                <w:spacing w:val="-1"/>
                <w:sz w:val="20"/>
              </w:rPr>
              <w:t>Districts</w:t>
            </w:r>
            <w:r w:rsidRPr="003B117D">
              <w:rPr>
                <w:spacing w:val="-8"/>
                <w:sz w:val="20"/>
              </w:rPr>
              <w:t xml:space="preserve"> </w:t>
            </w:r>
            <w:r w:rsidRPr="003B117D">
              <w:rPr>
                <w:spacing w:val="-1"/>
                <w:sz w:val="20"/>
              </w:rPr>
              <w:t>may</w:t>
            </w:r>
            <w:r w:rsidRPr="003B117D">
              <w:rPr>
                <w:spacing w:val="-5"/>
                <w:sz w:val="20"/>
              </w:rPr>
              <w:t xml:space="preserve"> </w:t>
            </w:r>
            <w:r w:rsidRPr="003B117D">
              <w:rPr>
                <w:spacing w:val="-1"/>
                <w:sz w:val="20"/>
              </w:rPr>
              <w:t>only</w:t>
            </w:r>
            <w:r w:rsidRPr="003B117D">
              <w:rPr>
                <w:spacing w:val="-6"/>
                <w:sz w:val="20"/>
              </w:rPr>
              <w:t xml:space="preserve"> </w:t>
            </w:r>
            <w:r w:rsidRPr="003B117D">
              <w:rPr>
                <w:spacing w:val="-1"/>
                <w:sz w:val="20"/>
              </w:rPr>
              <w:t>designate</w:t>
            </w:r>
            <w:r w:rsidRPr="003B117D">
              <w:rPr>
                <w:spacing w:val="61"/>
                <w:w w:val="99"/>
                <w:sz w:val="20"/>
              </w:rPr>
              <w:t xml:space="preserve"> </w:t>
            </w:r>
            <w:r w:rsidRPr="003B117D">
              <w:rPr>
                <w:spacing w:val="-1"/>
                <w:sz w:val="20"/>
              </w:rPr>
              <w:t>three</w:t>
            </w:r>
            <w:r w:rsidRPr="003B117D">
              <w:rPr>
                <w:spacing w:val="-5"/>
                <w:sz w:val="20"/>
              </w:rPr>
              <w:t xml:space="preserve"> </w:t>
            </w:r>
            <w:r w:rsidRPr="003B117D">
              <w:rPr>
                <w:sz w:val="20"/>
              </w:rPr>
              <w:t>types</w:t>
            </w:r>
            <w:r w:rsidRPr="003B117D">
              <w:rPr>
                <w:spacing w:val="-5"/>
                <w:sz w:val="20"/>
              </w:rPr>
              <w:t xml:space="preserve"> </w:t>
            </w:r>
            <w:r w:rsidRPr="003B117D">
              <w:rPr>
                <w:sz w:val="20"/>
              </w:rPr>
              <w:t>of</w:t>
            </w:r>
            <w:r w:rsidRPr="003B117D">
              <w:rPr>
                <w:spacing w:val="-5"/>
                <w:sz w:val="20"/>
              </w:rPr>
              <w:t xml:space="preserve"> </w:t>
            </w:r>
            <w:r w:rsidRPr="003B117D">
              <w:rPr>
                <w:sz w:val="20"/>
              </w:rPr>
              <w:t>courses</w:t>
            </w:r>
            <w:r w:rsidRPr="003B117D">
              <w:rPr>
                <w:spacing w:val="-5"/>
                <w:sz w:val="20"/>
              </w:rPr>
              <w:t xml:space="preserve"> </w:t>
            </w:r>
            <w:r w:rsidRPr="003B117D">
              <w:rPr>
                <w:sz w:val="20"/>
              </w:rPr>
              <w:t>as</w:t>
            </w:r>
            <w:r w:rsidRPr="003B117D">
              <w:rPr>
                <w:spacing w:val="-5"/>
                <w:sz w:val="20"/>
              </w:rPr>
              <w:t xml:space="preserve"> </w:t>
            </w:r>
            <w:r w:rsidRPr="003B117D">
              <w:rPr>
                <w:sz w:val="20"/>
              </w:rPr>
              <w:t>repeatable.</w:t>
            </w:r>
            <w:r w:rsidRPr="003B117D">
              <w:rPr>
                <w:spacing w:val="37"/>
                <w:sz w:val="20"/>
              </w:rPr>
              <w:t xml:space="preserve"> </w:t>
            </w:r>
            <w:r w:rsidRPr="003B117D">
              <w:rPr>
                <w:spacing w:val="-1"/>
                <w:sz w:val="20"/>
              </w:rPr>
              <w:t>See</w:t>
            </w:r>
            <w:r w:rsidRPr="003B117D">
              <w:rPr>
                <w:spacing w:val="-5"/>
                <w:sz w:val="20"/>
              </w:rPr>
              <w:t xml:space="preserve"> </w:t>
            </w:r>
            <w:r w:rsidRPr="003B117D">
              <w:rPr>
                <w:spacing w:val="-1"/>
                <w:sz w:val="20"/>
              </w:rPr>
              <w:t>table</w:t>
            </w:r>
            <w:r w:rsidRPr="003B117D">
              <w:rPr>
                <w:spacing w:val="-5"/>
                <w:sz w:val="20"/>
              </w:rPr>
              <w:t xml:space="preserve"> </w:t>
            </w:r>
            <w:r w:rsidRPr="003B117D">
              <w:rPr>
                <w:sz w:val="20"/>
              </w:rPr>
              <w:t>3</w:t>
            </w:r>
            <w:r w:rsidRPr="003B117D">
              <w:rPr>
                <w:spacing w:val="22"/>
                <w:w w:val="99"/>
                <w:sz w:val="20"/>
              </w:rPr>
              <w:t xml:space="preserve"> </w:t>
            </w:r>
            <w:r w:rsidRPr="003B117D">
              <w:rPr>
                <w:spacing w:val="-1"/>
                <w:sz w:val="20"/>
              </w:rPr>
              <w:t>below.</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57"/>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91"/>
              <w:rPr>
                <w:rFonts w:cs="Calibri"/>
                <w:sz w:val="20"/>
                <w:szCs w:val="20"/>
              </w:rPr>
            </w:pPr>
            <w:r w:rsidRPr="003B117D">
              <w:rPr>
                <w:sz w:val="20"/>
              </w:rPr>
              <w:t>If</w:t>
            </w:r>
            <w:r w:rsidRPr="003B117D">
              <w:rPr>
                <w:spacing w:val="-6"/>
                <w:sz w:val="20"/>
              </w:rPr>
              <w:t xml:space="preserve"> </w:t>
            </w:r>
            <w:r w:rsidRPr="003B117D">
              <w:rPr>
                <w:spacing w:val="-1"/>
                <w:sz w:val="20"/>
              </w:rPr>
              <w:t>student</w:t>
            </w:r>
            <w:r w:rsidRPr="003B117D">
              <w:rPr>
                <w:spacing w:val="-4"/>
                <w:sz w:val="20"/>
              </w:rPr>
              <w:t xml:space="preserve"> </w:t>
            </w:r>
            <w:r w:rsidRPr="003B117D">
              <w:rPr>
                <w:sz w:val="20"/>
              </w:rPr>
              <w:t>re-enrolls</w:t>
            </w:r>
            <w:r w:rsidRPr="003B117D">
              <w:rPr>
                <w:spacing w:val="-6"/>
                <w:sz w:val="20"/>
              </w:rPr>
              <w:t xml:space="preserve"> </w:t>
            </w:r>
            <w:r w:rsidRPr="003B117D">
              <w:rPr>
                <w:spacing w:val="-1"/>
                <w:sz w:val="20"/>
              </w:rPr>
              <w:t>in</w:t>
            </w:r>
            <w:r w:rsidRPr="003B117D">
              <w:rPr>
                <w:spacing w:val="-3"/>
                <w:sz w:val="20"/>
              </w:rPr>
              <w:t xml:space="preserve"> </w:t>
            </w:r>
            <w:r w:rsidRPr="003B117D">
              <w:rPr>
                <w:sz w:val="20"/>
              </w:rPr>
              <w:t>a</w:t>
            </w:r>
            <w:r w:rsidRPr="003B117D">
              <w:rPr>
                <w:spacing w:val="26"/>
                <w:w w:val="99"/>
                <w:sz w:val="20"/>
              </w:rPr>
              <w:t xml:space="preserve"> </w:t>
            </w:r>
            <w:r w:rsidRPr="003B117D">
              <w:rPr>
                <w:spacing w:val="-1"/>
                <w:sz w:val="20"/>
              </w:rPr>
              <w:t>repeatable</w:t>
            </w:r>
            <w:r w:rsidRPr="003B117D">
              <w:rPr>
                <w:spacing w:val="-9"/>
                <w:sz w:val="20"/>
              </w:rPr>
              <w:t xml:space="preserve"> </w:t>
            </w:r>
            <w:r w:rsidRPr="003B117D">
              <w:rPr>
                <w:sz w:val="20"/>
              </w:rPr>
              <w:t>course</w:t>
            </w:r>
            <w:r w:rsidRPr="003B117D">
              <w:rPr>
                <w:spacing w:val="-9"/>
                <w:sz w:val="20"/>
              </w:rPr>
              <w:t xml:space="preserve"> </w:t>
            </w:r>
            <w:r w:rsidRPr="003B117D">
              <w:rPr>
                <w:sz w:val="20"/>
              </w:rPr>
              <w:t>to</w:t>
            </w:r>
            <w:r w:rsidRPr="003B117D">
              <w:rPr>
                <w:spacing w:val="27"/>
                <w:w w:val="99"/>
                <w:sz w:val="20"/>
              </w:rPr>
              <w:t xml:space="preserve"> </w:t>
            </w:r>
            <w:r w:rsidRPr="003B117D">
              <w:rPr>
                <w:spacing w:val="-1"/>
                <w:sz w:val="20"/>
              </w:rPr>
              <w:t>alleviate</w:t>
            </w:r>
            <w:r w:rsidRPr="003B117D">
              <w:rPr>
                <w:spacing w:val="-10"/>
                <w:sz w:val="20"/>
              </w:rPr>
              <w:t xml:space="preserve"> </w:t>
            </w:r>
            <w:r w:rsidRPr="003B117D">
              <w:rPr>
                <w:sz w:val="20"/>
              </w:rPr>
              <w:t>a</w:t>
            </w:r>
            <w:r w:rsidRPr="003B117D">
              <w:rPr>
                <w:spacing w:val="-8"/>
                <w:sz w:val="20"/>
              </w:rPr>
              <w:t xml:space="preserve"> </w:t>
            </w:r>
            <w:r w:rsidRPr="003B117D">
              <w:rPr>
                <w:spacing w:val="-1"/>
                <w:sz w:val="20"/>
              </w:rPr>
              <w:t>substandard</w:t>
            </w:r>
            <w:r w:rsidRPr="003B117D">
              <w:rPr>
                <w:spacing w:val="27"/>
                <w:w w:val="99"/>
                <w:sz w:val="20"/>
              </w:rPr>
              <w:t xml:space="preserve"> </w:t>
            </w:r>
            <w:r w:rsidRPr="003B117D">
              <w:rPr>
                <w:spacing w:val="-1"/>
                <w:sz w:val="20"/>
              </w:rPr>
              <w:t>grade,</w:t>
            </w:r>
            <w:r w:rsidRPr="003B117D">
              <w:rPr>
                <w:spacing w:val="-5"/>
                <w:sz w:val="20"/>
              </w:rPr>
              <w:t xml:space="preserve"> </w:t>
            </w:r>
            <w:r w:rsidRPr="003B117D">
              <w:rPr>
                <w:spacing w:val="-1"/>
                <w:sz w:val="20"/>
              </w:rPr>
              <w:t>then</w:t>
            </w:r>
            <w:r w:rsidRPr="003B117D">
              <w:rPr>
                <w:spacing w:val="-4"/>
                <w:sz w:val="20"/>
              </w:rPr>
              <w:t xml:space="preserve"> </w:t>
            </w:r>
            <w:r w:rsidRPr="003B117D">
              <w:rPr>
                <w:sz w:val="20"/>
              </w:rPr>
              <w:t>the</w:t>
            </w:r>
            <w:r w:rsidRPr="003B117D">
              <w:rPr>
                <w:spacing w:val="-6"/>
                <w:sz w:val="20"/>
              </w:rPr>
              <w:t xml:space="preserve"> </w:t>
            </w:r>
            <w:r w:rsidRPr="003B117D">
              <w:rPr>
                <w:spacing w:val="-2"/>
                <w:sz w:val="20"/>
              </w:rPr>
              <w:t>most</w:t>
            </w:r>
            <w:r w:rsidRPr="003B117D">
              <w:rPr>
                <w:spacing w:val="19"/>
                <w:w w:val="99"/>
                <w:sz w:val="20"/>
              </w:rPr>
              <w:t xml:space="preserve"> </w:t>
            </w:r>
            <w:r w:rsidRPr="003B117D">
              <w:rPr>
                <w:spacing w:val="-1"/>
                <w:sz w:val="20"/>
              </w:rPr>
              <w:t>recent</w:t>
            </w:r>
            <w:r w:rsidRPr="003B117D">
              <w:rPr>
                <w:spacing w:val="-15"/>
                <w:sz w:val="20"/>
              </w:rPr>
              <w:t xml:space="preserve"> </w:t>
            </w:r>
            <w:r w:rsidRPr="003B117D">
              <w:rPr>
                <w:spacing w:val="-1"/>
                <w:sz w:val="20"/>
              </w:rPr>
              <w:t>substandard</w:t>
            </w:r>
            <w:r w:rsidRPr="003B117D">
              <w:rPr>
                <w:spacing w:val="27"/>
                <w:w w:val="99"/>
                <w:sz w:val="20"/>
              </w:rPr>
              <w:t xml:space="preserve"> </w:t>
            </w:r>
            <w:r w:rsidRPr="003B117D">
              <w:rPr>
                <w:spacing w:val="-1"/>
                <w:sz w:val="20"/>
              </w:rPr>
              <w:t>grades</w:t>
            </w:r>
            <w:r w:rsidRPr="003B117D">
              <w:rPr>
                <w:spacing w:val="-6"/>
                <w:sz w:val="20"/>
              </w:rPr>
              <w:t xml:space="preserve"> </w:t>
            </w:r>
            <w:r w:rsidRPr="003B117D">
              <w:rPr>
                <w:spacing w:val="-1"/>
                <w:sz w:val="20"/>
              </w:rPr>
              <w:t>(up</w:t>
            </w:r>
            <w:r w:rsidRPr="003B117D">
              <w:rPr>
                <w:spacing w:val="-3"/>
                <w:sz w:val="20"/>
              </w:rPr>
              <w:t xml:space="preserve"> </w:t>
            </w:r>
            <w:r w:rsidRPr="003B117D">
              <w:rPr>
                <w:sz w:val="20"/>
              </w:rPr>
              <w:t>to</w:t>
            </w:r>
            <w:r w:rsidRPr="003B117D">
              <w:rPr>
                <w:spacing w:val="-4"/>
                <w:sz w:val="20"/>
              </w:rPr>
              <w:t xml:space="preserve"> </w:t>
            </w:r>
            <w:r w:rsidRPr="003B117D">
              <w:rPr>
                <w:spacing w:val="-1"/>
                <w:sz w:val="20"/>
              </w:rPr>
              <w:t>two)</w:t>
            </w:r>
            <w:r w:rsidRPr="003B117D">
              <w:rPr>
                <w:spacing w:val="-6"/>
                <w:sz w:val="20"/>
              </w:rPr>
              <w:t xml:space="preserve"> </w:t>
            </w:r>
            <w:r w:rsidRPr="003B117D">
              <w:rPr>
                <w:spacing w:val="-1"/>
                <w:sz w:val="20"/>
              </w:rPr>
              <w:t>may</w:t>
            </w:r>
            <w:r w:rsidRPr="003B117D">
              <w:rPr>
                <w:spacing w:val="23"/>
                <w:w w:val="99"/>
                <w:sz w:val="20"/>
              </w:rPr>
              <w:t xml:space="preserve"> </w:t>
            </w:r>
            <w:r w:rsidRPr="003B117D">
              <w:rPr>
                <w:sz w:val="20"/>
              </w:rPr>
              <w:t>be</w:t>
            </w:r>
            <w:r w:rsidRPr="003B117D">
              <w:rPr>
                <w:spacing w:val="-12"/>
                <w:sz w:val="20"/>
              </w:rPr>
              <w:t xml:space="preserve"> </w:t>
            </w:r>
            <w:r w:rsidRPr="003B117D">
              <w:rPr>
                <w:spacing w:val="-1"/>
                <w:sz w:val="20"/>
              </w:rPr>
              <w:t>alleviated.</w:t>
            </w:r>
          </w:p>
          <w:p w:rsidR="00E75036" w:rsidRPr="003B117D" w:rsidRDefault="00E75036" w:rsidP="00E75036">
            <w:pPr>
              <w:pStyle w:val="TableParagraph"/>
              <w:spacing w:line="242" w:lineRule="exact"/>
              <w:ind w:left="102" w:right="159"/>
              <w:rPr>
                <w:rFonts w:cs="Calibri"/>
                <w:sz w:val="20"/>
                <w:szCs w:val="20"/>
              </w:rPr>
            </w:pPr>
            <w:r w:rsidRPr="003B117D">
              <w:rPr>
                <w:rFonts w:cs="Calibri"/>
                <w:sz w:val="20"/>
                <w:szCs w:val="20"/>
              </w:rPr>
              <w:t>§</w:t>
            </w:r>
            <w:r w:rsidRPr="003B117D">
              <w:rPr>
                <w:rFonts w:cs="Calibri"/>
                <w:spacing w:val="37"/>
                <w:sz w:val="20"/>
                <w:szCs w:val="20"/>
              </w:rPr>
              <w:t xml:space="preserve"> </w:t>
            </w:r>
            <w:r w:rsidRPr="003B117D">
              <w:rPr>
                <w:rFonts w:cs="Calibri"/>
                <w:spacing w:val="-1"/>
                <w:sz w:val="20"/>
                <w:szCs w:val="20"/>
              </w:rPr>
              <w:t>55042(c)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0" w:right="120"/>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3.</w:t>
            </w:r>
          </w:p>
        </w:tc>
      </w:tr>
      <w:tr w:rsidR="00E75036" w:rsidRPr="003B117D" w:rsidTr="00E75036">
        <w:trPr>
          <w:trHeight w:hRule="exact" w:val="269"/>
        </w:trPr>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ind w:left="102" w:right="64"/>
              <w:rPr>
                <w:rFonts w:cs="Calibri"/>
                <w:sz w:val="20"/>
                <w:szCs w:val="20"/>
              </w:rPr>
            </w:pPr>
            <w:r w:rsidRPr="003B117D">
              <w:rPr>
                <w:spacing w:val="-1"/>
                <w:sz w:val="20"/>
              </w:rPr>
              <w:t>Variable</w:t>
            </w:r>
            <w:r w:rsidRPr="003B117D">
              <w:rPr>
                <w:spacing w:val="-11"/>
                <w:sz w:val="20"/>
              </w:rPr>
              <w:t xml:space="preserve"> </w:t>
            </w:r>
            <w:r w:rsidRPr="003B117D">
              <w:rPr>
                <w:spacing w:val="-1"/>
                <w:sz w:val="20"/>
              </w:rPr>
              <w:t>unit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ind w:left="99"/>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3"/>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3"/>
                <w:sz w:val="20"/>
              </w:rPr>
              <w:t xml:space="preserve"> </w:t>
            </w:r>
            <w:r w:rsidRPr="003B117D">
              <w:rPr>
                <w:sz w:val="20"/>
              </w:rPr>
              <w:t>student</w:t>
            </w:r>
            <w:r w:rsidRPr="003B117D">
              <w:rPr>
                <w:spacing w:val="-5"/>
                <w:sz w:val="20"/>
              </w:rPr>
              <w:t xml:space="preserve"> </w:t>
            </w:r>
            <w:r w:rsidRPr="003B117D">
              <w:rPr>
                <w:sz w:val="20"/>
              </w:rPr>
              <w:t>to</w:t>
            </w:r>
            <w:r w:rsidRPr="003B117D">
              <w:rPr>
                <w:spacing w:val="-4"/>
                <w:sz w:val="20"/>
              </w:rPr>
              <w:t xml:space="preserve"> </w:t>
            </w:r>
            <w:r w:rsidRPr="003B117D">
              <w:rPr>
                <w:spacing w:val="-1"/>
                <w:sz w:val="20"/>
              </w:rPr>
              <w:t>enroll</w:t>
            </w:r>
            <w:r w:rsidRPr="003B117D">
              <w:rPr>
                <w:spacing w:val="-4"/>
                <w:sz w:val="20"/>
              </w:rPr>
              <w:t xml:space="preserve"> </w:t>
            </w:r>
            <w:r w:rsidRPr="003B117D">
              <w:rPr>
                <w:spacing w:val="-1"/>
                <w:sz w:val="20"/>
              </w:rPr>
              <w:t>in</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99" w:right="157"/>
              <w:rPr>
                <w:rFonts w:cs="Calibri"/>
                <w:sz w:val="20"/>
                <w:szCs w:val="20"/>
              </w:rPr>
            </w:pPr>
            <w:r w:rsidRPr="003B117D">
              <w:rPr>
                <w:sz w:val="20"/>
              </w:rPr>
              <w:t>3</w:t>
            </w:r>
            <w:r w:rsidRPr="003B117D">
              <w:rPr>
                <w:spacing w:val="-7"/>
                <w:sz w:val="20"/>
              </w:rPr>
              <w:t xml:space="preserve"> </w:t>
            </w:r>
            <w:r w:rsidRPr="003B117D">
              <w:rPr>
                <w:spacing w:val="-1"/>
                <w:sz w:val="20"/>
              </w:rPr>
              <w:t>s/q</w:t>
            </w:r>
            <w:r w:rsidRPr="003B117D">
              <w:rPr>
                <w:spacing w:val="-6"/>
                <w:sz w:val="20"/>
              </w:rPr>
              <w:t xml:space="preserve"> </w:t>
            </w:r>
            <w:r w:rsidRPr="003B117D">
              <w:rPr>
                <w:spacing w:val="-1"/>
                <w:sz w:val="20"/>
              </w:rPr>
              <w:t>enrollments</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102"/>
              <w:rPr>
                <w:rFonts w:cs="Calibri"/>
                <w:sz w:val="20"/>
                <w:szCs w:val="20"/>
              </w:rPr>
            </w:pPr>
            <w:r w:rsidRPr="003B117D">
              <w:rPr>
                <w:sz w:val="20"/>
              </w:rPr>
              <w:t>3</w:t>
            </w:r>
            <w:r w:rsidRPr="003B117D">
              <w:rPr>
                <w:spacing w:val="-5"/>
                <w:sz w:val="20"/>
              </w:rPr>
              <w:t xml:space="preserve"> </w:t>
            </w:r>
            <w:r w:rsidRPr="003B117D">
              <w:rPr>
                <w:spacing w:val="-1"/>
                <w:sz w:val="20"/>
              </w:rPr>
              <w:t>s/q</w:t>
            </w:r>
            <w:r w:rsidRPr="003B117D">
              <w:rPr>
                <w:spacing w:val="-5"/>
                <w:sz w:val="20"/>
              </w:rPr>
              <w:t xml:space="preserve"> </w:t>
            </w:r>
            <w:r w:rsidRPr="003B117D">
              <w:rPr>
                <w:spacing w:val="-1"/>
                <w:sz w:val="20"/>
              </w:rPr>
              <w:t>enrollments</w:t>
            </w:r>
            <w:r w:rsidRPr="003B117D">
              <w:rPr>
                <w:spacing w:val="-5"/>
                <w:sz w:val="20"/>
              </w:rPr>
              <w:t xml:space="preserve"> </w:t>
            </w:r>
            <w:r w:rsidRPr="003B117D">
              <w:rPr>
                <w:spacing w:val="-1"/>
                <w:sz w:val="20"/>
              </w:rPr>
              <w:t>in</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102" w:right="159"/>
              <w:rPr>
                <w:rFonts w:cs="Calibri"/>
                <w:sz w:val="20"/>
                <w:szCs w:val="20"/>
              </w:rPr>
            </w:pPr>
            <w:r w:rsidRPr="003B117D">
              <w:rPr>
                <w:spacing w:val="-1"/>
                <w:sz w:val="20"/>
              </w:rPr>
              <w:t>District</w:t>
            </w:r>
            <w:r w:rsidRPr="003B117D">
              <w:rPr>
                <w:spacing w:val="-7"/>
                <w:sz w:val="20"/>
              </w:rPr>
              <w:t xml:space="preserve"> </w:t>
            </w:r>
            <w:r w:rsidRPr="003B117D">
              <w:rPr>
                <w:spacing w:val="-1"/>
                <w:sz w:val="20"/>
              </w:rPr>
              <w:t>policy</w:t>
            </w:r>
            <w:r w:rsidRPr="003B117D">
              <w:rPr>
                <w:spacing w:val="-7"/>
                <w:sz w:val="20"/>
              </w:rPr>
              <w:t xml:space="preserve"> </w:t>
            </w:r>
            <w:r w:rsidRPr="003B117D">
              <w:rPr>
                <w:spacing w:val="-1"/>
                <w:sz w:val="20"/>
              </w:rPr>
              <w:t>may</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ind w:left="99" w:right="120"/>
              <w:rPr>
                <w:rFonts w:cs="Calibri"/>
                <w:sz w:val="20"/>
                <w:szCs w:val="20"/>
              </w:rPr>
            </w:pPr>
            <w:r w:rsidRPr="003B117D">
              <w:rPr>
                <w:spacing w:val="-1"/>
                <w:sz w:val="20"/>
              </w:rPr>
              <w:t>Under</w:t>
            </w:r>
            <w:r w:rsidRPr="003B117D">
              <w:rPr>
                <w:spacing w:val="-8"/>
                <w:sz w:val="20"/>
              </w:rPr>
              <w:t xml:space="preserve"> </w:t>
            </w:r>
            <w:r w:rsidRPr="003B117D">
              <w:rPr>
                <w:sz w:val="20"/>
              </w:rPr>
              <w:t>no</w:t>
            </w:r>
            <w:r w:rsidRPr="003B117D">
              <w:rPr>
                <w:spacing w:val="-7"/>
                <w:sz w:val="20"/>
              </w:rPr>
              <w:t xml:space="preserve"> </w:t>
            </w:r>
            <w:r w:rsidRPr="003B117D">
              <w:rPr>
                <w:spacing w:val="-1"/>
                <w:sz w:val="20"/>
              </w:rPr>
              <w:t>circumstances</w:t>
            </w:r>
            <w:r w:rsidRPr="003B117D">
              <w:rPr>
                <w:spacing w:val="-9"/>
                <w:sz w:val="20"/>
              </w:rPr>
              <w:t xml:space="preserve"> </w:t>
            </w:r>
            <w:r w:rsidRPr="003B117D">
              <w:rPr>
                <w:spacing w:val="-1"/>
                <w:sz w:val="20"/>
              </w:rPr>
              <w:t>may</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4" w:lineRule="exact"/>
              <w:ind w:left="102" w:right="64"/>
              <w:rPr>
                <w:rFonts w:cs="Calibri"/>
                <w:sz w:val="20"/>
                <w:szCs w:val="20"/>
              </w:rPr>
            </w:pPr>
            <w:r w:rsidRPr="003B117D">
              <w:rPr>
                <w:spacing w:val="-1"/>
                <w:sz w:val="20"/>
              </w:rPr>
              <w:t>courses</w:t>
            </w:r>
            <w:r w:rsidRPr="003B117D">
              <w:rPr>
                <w:spacing w:val="-14"/>
                <w:sz w:val="20"/>
              </w:rPr>
              <w:t xml:space="preserve"> </w:t>
            </w:r>
            <w:r w:rsidRPr="003B117D">
              <w:rPr>
                <w:spacing w:val="-1"/>
                <w:sz w:val="20"/>
              </w:rPr>
              <w:t>offered</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Pr>
                <w:rFonts w:cs="Calibri"/>
                <w:sz w:val="20"/>
                <w:szCs w:val="20"/>
              </w:rPr>
            </w:pPr>
            <w:r w:rsidRPr="003B117D">
              <w:rPr>
                <w:spacing w:val="-1"/>
                <w:sz w:val="20"/>
              </w:rPr>
              <w:t>variable</w:t>
            </w:r>
            <w:r w:rsidRPr="003B117D">
              <w:rPr>
                <w:spacing w:val="-7"/>
                <w:sz w:val="20"/>
              </w:rPr>
              <w:t xml:space="preserve"> </w:t>
            </w:r>
            <w:r w:rsidRPr="003B117D">
              <w:rPr>
                <w:spacing w:val="-1"/>
                <w:sz w:val="20"/>
              </w:rPr>
              <w:t>unit</w:t>
            </w:r>
            <w:r w:rsidRPr="003B117D">
              <w:rPr>
                <w:spacing w:val="-5"/>
                <w:sz w:val="20"/>
              </w:rPr>
              <w:t xml:space="preserve"> </w:t>
            </w:r>
            <w:r w:rsidRPr="003B117D">
              <w:rPr>
                <w:spacing w:val="-1"/>
                <w:sz w:val="20"/>
              </w:rPr>
              <w:t>courses</w:t>
            </w:r>
            <w:r w:rsidRPr="003B117D">
              <w:rPr>
                <w:spacing w:val="-6"/>
                <w:sz w:val="20"/>
              </w:rPr>
              <w:t xml:space="preserve"> </w:t>
            </w:r>
            <w:r w:rsidRPr="003B117D">
              <w:rPr>
                <w:sz w:val="20"/>
              </w:rPr>
              <w:t>as</w:t>
            </w:r>
            <w:r w:rsidRPr="003B117D">
              <w:rPr>
                <w:spacing w:val="-4"/>
                <w:sz w:val="20"/>
              </w:rPr>
              <w:t xml:space="preserve"> </w:t>
            </w:r>
            <w:r w:rsidRPr="003B117D">
              <w:rPr>
                <w:spacing w:val="-1"/>
                <w:sz w:val="20"/>
              </w:rPr>
              <w:t>many</w:t>
            </w:r>
            <w:r w:rsidRPr="003B117D">
              <w:rPr>
                <w:spacing w:val="-5"/>
                <w:sz w:val="20"/>
              </w:rPr>
              <w:t xml:space="preserve"> </w:t>
            </w:r>
            <w:r w:rsidRPr="003B117D">
              <w:rPr>
                <w:spacing w:val="-1"/>
                <w:sz w:val="20"/>
              </w:rPr>
              <w:t>times</w:t>
            </w:r>
            <w:r w:rsidRPr="003B117D">
              <w:rPr>
                <w:spacing w:val="-6"/>
                <w:sz w:val="20"/>
              </w:rPr>
              <w:t xml:space="preserve"> </w:t>
            </w:r>
            <w:r w:rsidRPr="003B117D">
              <w:rPr>
                <w:sz w:val="20"/>
              </w:rPr>
              <w:t>as</w:t>
            </w:r>
            <w:r w:rsidRPr="003B117D">
              <w:rPr>
                <w:spacing w:val="-6"/>
                <w:sz w:val="20"/>
              </w:rPr>
              <w:t xml:space="preserve"> </w:t>
            </w:r>
            <w:r w:rsidRPr="003B117D">
              <w:rPr>
                <w:sz w:val="20"/>
              </w:rPr>
              <w:t>necessary</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in</w:t>
            </w:r>
            <w:r w:rsidRPr="003B117D">
              <w:rPr>
                <w:spacing w:val="-4"/>
                <w:sz w:val="20"/>
              </w:rPr>
              <w:t xml:space="preserve"> </w:t>
            </w:r>
            <w:r w:rsidRPr="003B117D">
              <w:rPr>
                <w:sz w:val="20"/>
              </w:rPr>
              <w:t>that</w:t>
            </w:r>
            <w:r w:rsidRPr="003B117D">
              <w:rPr>
                <w:spacing w:val="-4"/>
                <w:sz w:val="20"/>
              </w:rPr>
              <w:t xml:space="preserve"> </w:t>
            </w:r>
            <w:r w:rsidRPr="003B117D">
              <w:rPr>
                <w:spacing w:val="-1"/>
                <w:sz w:val="20"/>
              </w:rPr>
              <w:t>portion</w:t>
            </w:r>
            <w:r w:rsidRPr="003B117D">
              <w:rPr>
                <w:spacing w:val="-6"/>
                <w:sz w:val="20"/>
              </w:rPr>
              <w:t xml:space="preserve"> </w:t>
            </w:r>
            <w:r w:rsidRPr="003B117D">
              <w:rPr>
                <w:sz w:val="20"/>
              </w:rPr>
              <w:t>of</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z w:val="20"/>
              </w:rPr>
              <w:t>that</w:t>
            </w:r>
            <w:r w:rsidRPr="003B117D">
              <w:rPr>
                <w:spacing w:val="-5"/>
                <w:sz w:val="20"/>
              </w:rPr>
              <w:t xml:space="preserve"> </w:t>
            </w:r>
            <w:r w:rsidRPr="003B117D">
              <w:rPr>
                <w:spacing w:val="-1"/>
                <w:sz w:val="20"/>
              </w:rPr>
              <w:t>portion</w:t>
            </w:r>
            <w:r w:rsidRPr="003B117D">
              <w:rPr>
                <w:spacing w:val="-4"/>
                <w:sz w:val="20"/>
              </w:rPr>
              <w:t xml:space="preserve"> </w:t>
            </w:r>
            <w:r w:rsidRPr="003B117D">
              <w:rPr>
                <w:sz w:val="20"/>
              </w:rPr>
              <w:t>of</w:t>
            </w:r>
            <w:r w:rsidRPr="003B117D">
              <w:rPr>
                <w:spacing w:val="-5"/>
                <w:sz w:val="20"/>
              </w:rPr>
              <w:t xml:space="preserve"> </w:t>
            </w:r>
            <w:r w:rsidRPr="003B117D">
              <w:rPr>
                <w:sz w:val="20"/>
              </w:rPr>
              <w:t>the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59"/>
              <w:rPr>
                <w:rFonts w:cs="Calibri"/>
                <w:sz w:val="20"/>
                <w:szCs w:val="20"/>
              </w:rPr>
            </w:pPr>
            <w:r w:rsidRPr="003B117D">
              <w:rPr>
                <w:spacing w:val="-1"/>
                <w:sz w:val="20"/>
              </w:rPr>
              <w:t>permit</w:t>
            </w:r>
            <w:r w:rsidRPr="003B117D">
              <w:rPr>
                <w:spacing w:val="-8"/>
                <w:sz w:val="20"/>
              </w:rPr>
              <w:t xml:space="preserve"> </w:t>
            </w:r>
            <w:r w:rsidRPr="003B117D">
              <w:rPr>
                <w:sz w:val="20"/>
              </w:rPr>
              <w:t>the</w:t>
            </w:r>
            <w:r w:rsidRPr="003B117D">
              <w:rPr>
                <w:spacing w:val="-9"/>
                <w:sz w:val="20"/>
              </w:rPr>
              <w:t xml:space="preserve"> </w:t>
            </w:r>
            <w:r w:rsidRPr="003B117D">
              <w:rPr>
                <w:spacing w:val="-1"/>
                <w:sz w:val="20"/>
              </w:rPr>
              <w:t>previous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4" w:lineRule="exact"/>
              <w:ind w:left="99" w:right="120"/>
              <w:rPr>
                <w:rFonts w:cs="Calibri"/>
                <w:sz w:val="20"/>
                <w:szCs w:val="20"/>
              </w:rPr>
            </w:pPr>
            <w:r w:rsidRPr="003B117D">
              <w:rPr>
                <w:sz w:val="20"/>
              </w:rPr>
              <w:t>a</w:t>
            </w:r>
            <w:r w:rsidRPr="003B117D">
              <w:rPr>
                <w:spacing w:val="-4"/>
                <w:sz w:val="20"/>
              </w:rPr>
              <w:t xml:space="preserve"> </w:t>
            </w:r>
            <w:r w:rsidRPr="003B117D">
              <w:rPr>
                <w:spacing w:val="-1"/>
                <w:sz w:val="20"/>
              </w:rPr>
              <w:t>portion</w:t>
            </w:r>
            <w:r w:rsidRPr="003B117D">
              <w:rPr>
                <w:spacing w:val="-3"/>
                <w:sz w:val="20"/>
              </w:rPr>
              <w:t xml:space="preserve"> </w:t>
            </w:r>
            <w:r w:rsidRPr="003B117D">
              <w:rPr>
                <w:sz w:val="20"/>
              </w:rPr>
              <w:t>of</w:t>
            </w:r>
            <w:r w:rsidRPr="003B117D">
              <w:rPr>
                <w:spacing w:val="-5"/>
                <w:sz w:val="20"/>
              </w:rPr>
              <w:t xml:space="preserve"> </w:t>
            </w:r>
            <w:r w:rsidRPr="003B117D">
              <w:rPr>
                <w:sz w:val="20"/>
              </w:rPr>
              <w:t>a</w:t>
            </w:r>
            <w:r w:rsidRPr="003B117D">
              <w:rPr>
                <w:spacing w:val="-3"/>
                <w:sz w:val="20"/>
              </w:rPr>
              <w:t xml:space="preserve"> </w:t>
            </w:r>
            <w:r w:rsidRPr="003B117D">
              <w:rPr>
                <w:spacing w:val="-1"/>
                <w:sz w:val="20"/>
              </w:rPr>
              <w:t>physical</w:t>
            </w:r>
          </w:p>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sz w:val="20"/>
              </w:rPr>
              <w:t>on</w:t>
            </w:r>
            <w:r w:rsidRPr="003B117D">
              <w:rPr>
                <w:spacing w:val="-4"/>
                <w:sz w:val="20"/>
              </w:rPr>
              <w:t xml:space="preserve"> </w:t>
            </w:r>
            <w:r w:rsidRPr="003B117D">
              <w:rPr>
                <w:sz w:val="20"/>
              </w:rPr>
              <w:t>an</w:t>
            </w:r>
            <w:r w:rsidRPr="003B117D">
              <w:rPr>
                <w:spacing w:val="-3"/>
                <w:sz w:val="20"/>
              </w:rPr>
              <w:t xml:space="preserve"> </w:t>
            </w:r>
            <w:r w:rsidRPr="003B117D">
              <w:rPr>
                <w:spacing w:val="-1"/>
                <w:sz w:val="20"/>
              </w:rPr>
              <w:t>open-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z w:val="20"/>
              </w:rPr>
              <w:t>to</w:t>
            </w:r>
            <w:r w:rsidRPr="003B117D">
              <w:rPr>
                <w:spacing w:val="-5"/>
                <w:sz w:val="20"/>
              </w:rPr>
              <w:t xml:space="preserve"> </w:t>
            </w:r>
            <w:r w:rsidRPr="003B117D">
              <w:rPr>
                <w:spacing w:val="-1"/>
                <w:sz w:val="20"/>
              </w:rPr>
              <w:t>complete</w:t>
            </w:r>
            <w:r w:rsidRPr="003B117D">
              <w:rPr>
                <w:spacing w:val="-6"/>
                <w:sz w:val="20"/>
              </w:rPr>
              <w:t xml:space="preserve"> </w:t>
            </w:r>
            <w:r w:rsidRPr="003B117D">
              <w:rPr>
                <w:sz w:val="20"/>
              </w:rPr>
              <w:t>one</w:t>
            </w:r>
            <w:r w:rsidRPr="003B117D">
              <w:rPr>
                <w:spacing w:val="-5"/>
                <w:sz w:val="20"/>
              </w:rPr>
              <w:t xml:space="preserve"> </w:t>
            </w:r>
            <w:r w:rsidRPr="003B117D">
              <w:rPr>
                <w:sz w:val="20"/>
              </w:rPr>
              <w:t>time</w:t>
            </w:r>
            <w:r w:rsidRPr="003B117D">
              <w:rPr>
                <w:spacing w:val="-6"/>
                <w:sz w:val="20"/>
              </w:rPr>
              <w:t xml:space="preserve"> </w:t>
            </w:r>
            <w:r w:rsidRPr="003B117D">
              <w:rPr>
                <w:sz w:val="20"/>
              </w:rPr>
              <w:t>the</w:t>
            </w:r>
            <w:r w:rsidRPr="003B117D">
              <w:rPr>
                <w:spacing w:val="-3"/>
                <w:sz w:val="20"/>
              </w:rPr>
              <w:t xml:space="preserve"> </w:t>
            </w:r>
            <w:r w:rsidRPr="003B117D">
              <w:rPr>
                <w:spacing w:val="-1"/>
                <w:sz w:val="20"/>
              </w:rPr>
              <w:t>entire</w:t>
            </w:r>
            <w:r w:rsidRPr="003B117D">
              <w:rPr>
                <w:spacing w:val="-5"/>
                <w:sz w:val="20"/>
              </w:rPr>
              <w:t xml:space="preserve"> </w:t>
            </w:r>
            <w:r w:rsidRPr="003B117D">
              <w:rPr>
                <w:spacing w:val="-1"/>
                <w:sz w:val="20"/>
              </w:rPr>
              <w:t>curriculum</w:t>
            </w:r>
            <w:r w:rsidRPr="003B117D">
              <w:rPr>
                <w:spacing w:val="-6"/>
                <w:sz w:val="20"/>
              </w:rPr>
              <w:t xml:space="preserve"> </w:t>
            </w:r>
            <w:r w:rsidRPr="003B117D">
              <w:rPr>
                <w:sz w:val="20"/>
              </w:rPr>
              <w:t>of</w:t>
            </w:r>
            <w:r w:rsidRPr="003B117D">
              <w:rPr>
                <w:spacing w:val="-5"/>
                <w:sz w:val="20"/>
              </w:rPr>
              <w:t xml:space="preserve"> </w:t>
            </w:r>
            <w:r w:rsidRPr="003B117D">
              <w:rPr>
                <w:sz w:val="20"/>
              </w:rPr>
              <w:t>the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z w:val="20"/>
              </w:rPr>
              <w:t>the</w:t>
            </w:r>
            <w:r w:rsidRPr="003B117D">
              <w:rPr>
                <w:spacing w:val="-6"/>
                <w:sz w:val="20"/>
              </w:rPr>
              <w:t xml:space="preserve"> </w:t>
            </w:r>
            <w:r w:rsidRPr="003B117D">
              <w:rPr>
                <w:spacing w:val="-1"/>
                <w:sz w:val="20"/>
              </w:rPr>
              <w:t>course</w:t>
            </w:r>
            <w:r w:rsidRPr="003B117D">
              <w:rPr>
                <w:spacing w:val="-5"/>
                <w:sz w:val="20"/>
              </w:rPr>
              <w:t xml:space="preserve"> </w:t>
            </w:r>
            <w:r w:rsidRPr="003B117D">
              <w:rPr>
                <w:sz w:val="20"/>
              </w:rPr>
              <w:t>+1</w:t>
            </w:r>
            <w:r w:rsidRPr="003B117D">
              <w:rPr>
                <w:spacing w:val="-4"/>
                <w:sz w:val="20"/>
              </w:rPr>
              <w:t xml:space="preserve"> </w:t>
            </w:r>
            <w:r w:rsidRPr="003B117D">
              <w:rPr>
                <w:spacing w:val="-1"/>
                <w:sz w:val="20"/>
              </w:rPr>
              <w:t>s/q</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course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pacing w:val="-1"/>
                <w:sz w:val="20"/>
              </w:rPr>
              <w:t>grade</w:t>
            </w:r>
            <w:r w:rsidRPr="003B117D">
              <w:rPr>
                <w:spacing w:val="-6"/>
                <w:sz w:val="20"/>
              </w:rPr>
              <w:t xml:space="preserve"> </w:t>
            </w:r>
            <w:r w:rsidRPr="003B117D">
              <w:rPr>
                <w:sz w:val="20"/>
              </w:rPr>
              <w:t>and</w:t>
            </w:r>
            <w:r w:rsidRPr="003B117D">
              <w:rPr>
                <w:spacing w:val="-3"/>
                <w:sz w:val="20"/>
              </w:rPr>
              <w:t xml:space="preserve"> </w:t>
            </w:r>
            <w:r w:rsidRPr="003B117D">
              <w:rPr>
                <w:spacing w:val="-1"/>
                <w:sz w:val="20"/>
              </w:rPr>
              <w:t>credit</w:t>
            </w:r>
            <w:r w:rsidRPr="003B117D">
              <w:rPr>
                <w:spacing w:val="-4"/>
                <w:sz w:val="20"/>
              </w:rPr>
              <w:t xml:space="preserve"> </w:t>
            </w:r>
            <w:r w:rsidRPr="003B117D">
              <w:rPr>
                <w:spacing w:val="-1"/>
                <w:sz w:val="20"/>
              </w:rPr>
              <w:t>in</w:t>
            </w:r>
            <w:r w:rsidRPr="003B117D">
              <w:rPr>
                <w:spacing w:val="-3"/>
                <w:sz w:val="20"/>
              </w:rPr>
              <w:t xml:space="preserve"> </w:t>
            </w:r>
            <w:r w:rsidRPr="003B117D">
              <w:rPr>
                <w:sz w:val="20"/>
              </w:rPr>
              <w:t>the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spacing w:val="-1"/>
                <w:sz w:val="20"/>
              </w:rPr>
              <w:t>education,</w:t>
            </w:r>
            <w:r w:rsidRPr="003B117D">
              <w:rPr>
                <w:spacing w:val="-6"/>
                <w:sz w:val="20"/>
              </w:rPr>
              <w:t xml:space="preserve"> </w:t>
            </w:r>
            <w:r w:rsidRPr="003B117D">
              <w:rPr>
                <w:spacing w:val="-1"/>
                <w:sz w:val="20"/>
              </w:rPr>
              <w:t>visual</w:t>
            </w:r>
            <w:r w:rsidRPr="003B117D">
              <w:rPr>
                <w:spacing w:val="-6"/>
                <w:sz w:val="20"/>
              </w:rPr>
              <w:t xml:space="preserve"> </w:t>
            </w:r>
            <w:r w:rsidRPr="003B117D">
              <w:rPr>
                <w:spacing w:val="-1"/>
                <w:sz w:val="20"/>
              </w:rPr>
              <w:t>arts,</w:t>
            </w:r>
            <w:r w:rsidRPr="003B117D">
              <w:rPr>
                <w:spacing w:val="-5"/>
                <w:sz w:val="20"/>
              </w:rPr>
              <w:t xml:space="preserve"> </w:t>
            </w:r>
            <w:r w:rsidRPr="003B117D">
              <w:rPr>
                <w:sz w:val="20"/>
              </w:rPr>
              <w:t>or</w:t>
            </w:r>
          </w:p>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sz w:val="20"/>
              </w:rPr>
              <w:t>entry/</w:t>
            </w:r>
            <w:r w:rsidRPr="003B117D">
              <w:rPr>
                <w:spacing w:val="-10"/>
                <w:sz w:val="20"/>
              </w:rPr>
              <w:t xml:space="preserve"> </w:t>
            </w:r>
            <w:r w:rsidRPr="003B117D">
              <w:rPr>
                <w:spacing w:val="-1"/>
                <w:sz w:val="20"/>
              </w:rPr>
              <w:t>open-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course.</w:t>
            </w:r>
            <w:r w:rsidRPr="003B117D">
              <w:rPr>
                <w:spacing w:val="-5"/>
                <w:sz w:val="20"/>
              </w:rPr>
              <w:t xml:space="preserve"> </w:t>
            </w:r>
            <w:r w:rsidRPr="003B117D">
              <w:rPr>
                <w:spacing w:val="-1"/>
                <w:sz w:val="20"/>
              </w:rPr>
              <w:t>District</w:t>
            </w:r>
            <w:r w:rsidRPr="003B117D">
              <w:rPr>
                <w:spacing w:val="-5"/>
                <w:sz w:val="20"/>
              </w:rPr>
              <w:t xml:space="preserve"> </w:t>
            </w:r>
            <w:r w:rsidRPr="003B117D">
              <w:rPr>
                <w:spacing w:val="-1"/>
                <w:sz w:val="20"/>
              </w:rPr>
              <w:t>policy</w:t>
            </w:r>
            <w:r w:rsidRPr="003B117D">
              <w:rPr>
                <w:spacing w:val="-3"/>
                <w:sz w:val="20"/>
              </w:rPr>
              <w:t xml:space="preserve"> </w:t>
            </w:r>
            <w:r w:rsidRPr="003B117D">
              <w:rPr>
                <w:spacing w:val="-1"/>
                <w:sz w:val="20"/>
              </w:rPr>
              <w:t>may</w:t>
            </w:r>
            <w:r w:rsidRPr="003B117D">
              <w:rPr>
                <w:spacing w:val="-4"/>
                <w:sz w:val="20"/>
              </w:rPr>
              <w:t xml:space="preserve"> </w:t>
            </w:r>
            <w:r w:rsidRPr="003B117D">
              <w:rPr>
                <w:b/>
                <w:sz w:val="20"/>
              </w:rPr>
              <w:t>not</w:t>
            </w:r>
            <w:r w:rsidRPr="003B117D">
              <w:rPr>
                <w:b/>
                <w:spacing w:val="-4"/>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4"/>
                <w:sz w:val="20"/>
              </w:rPr>
              <w:t xml:space="preserve"> </w:t>
            </w:r>
            <w:r w:rsidRPr="003B117D">
              <w:rPr>
                <w:spacing w:val="-1"/>
                <w:sz w:val="20"/>
              </w:rPr>
              <w:t>student</w:t>
            </w:r>
            <w:r w:rsidRPr="003B117D">
              <w:rPr>
                <w:spacing w:val="-5"/>
                <w:sz w:val="20"/>
              </w:rPr>
              <w:t xml:space="preserve"> </w:t>
            </w:r>
            <w:r w:rsidRPr="003B117D">
              <w:rPr>
                <w:sz w:val="20"/>
              </w:rPr>
              <w:t>to</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more</w:t>
            </w:r>
            <w:r w:rsidRPr="003B117D">
              <w:rPr>
                <w:spacing w:val="-15"/>
                <w:sz w:val="20"/>
              </w:rPr>
              <w:t xml:space="preserve"> </w:t>
            </w:r>
            <w:r w:rsidRPr="003B117D">
              <w:rPr>
                <w:spacing w:val="-1"/>
                <w:sz w:val="20"/>
              </w:rPr>
              <w:t>enrollment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z w:val="20"/>
                <w:szCs w:val="20"/>
              </w:rPr>
              <w:t>§</w:t>
            </w:r>
            <w:r w:rsidRPr="003B117D">
              <w:rPr>
                <w:rFonts w:cs="Calibri"/>
                <w:spacing w:val="-5"/>
                <w:sz w:val="20"/>
                <w:szCs w:val="20"/>
              </w:rPr>
              <w:t xml:space="preserve"> </w:t>
            </w:r>
            <w:r w:rsidRPr="003B117D">
              <w:rPr>
                <w:rFonts w:cs="Calibri"/>
                <w:spacing w:val="-1"/>
                <w:sz w:val="20"/>
                <w:szCs w:val="20"/>
              </w:rPr>
              <w:t>58161(f)(3)</w:t>
            </w:r>
            <w:r w:rsidRPr="003B117D">
              <w:rPr>
                <w:rFonts w:cs="Calibri"/>
                <w:spacing w:val="-4"/>
                <w:sz w:val="20"/>
                <w:szCs w:val="20"/>
              </w:rPr>
              <w:t xml:space="preserve"> </w:t>
            </w:r>
            <w:r w:rsidRPr="003B117D">
              <w:rPr>
                <w:rFonts w:cs="Calibri"/>
                <w:sz w:val="20"/>
                <w:szCs w:val="20"/>
              </w:rPr>
              <w:t>or</w:t>
            </w:r>
            <w:r w:rsidRPr="003B117D">
              <w:rPr>
                <w:rFonts w:cs="Calibri"/>
                <w:spacing w:val="-4"/>
                <w:sz w:val="20"/>
                <w:szCs w:val="20"/>
              </w:rPr>
              <w:t xml:space="preserve"> </w:t>
            </w:r>
            <w:r w:rsidRPr="003B117D">
              <w:rPr>
                <w:rFonts w:cs="Calibri"/>
                <w:sz w:val="20"/>
                <w:szCs w:val="20"/>
              </w:rPr>
              <w:t>4</w:t>
            </w:r>
            <w:r w:rsidRPr="003B117D">
              <w:rPr>
                <w:rFonts w:cs="Calibri"/>
                <w:spacing w:val="-2"/>
                <w:sz w:val="20"/>
                <w:szCs w:val="20"/>
              </w:rPr>
              <w:t xml:space="preserve"> </w:t>
            </w:r>
            <w:r w:rsidRPr="003B117D">
              <w:rPr>
                <w:rFonts w:cs="Calibri"/>
                <w:spacing w:val="-1"/>
                <w:sz w:val="20"/>
                <w:szCs w:val="20"/>
              </w:rPr>
              <w:t>s/q</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pacing w:val="-1"/>
                <w:sz w:val="20"/>
              </w:rPr>
              <w:t>portion</w:t>
            </w:r>
            <w:r w:rsidRPr="003B117D">
              <w:rPr>
                <w:spacing w:val="-7"/>
                <w:sz w:val="20"/>
              </w:rPr>
              <w:t xml:space="preserve"> </w:t>
            </w:r>
            <w:r w:rsidRPr="003B117D">
              <w:rPr>
                <w:spacing w:val="-1"/>
                <w:sz w:val="20"/>
              </w:rPr>
              <w:t>repeated</w:t>
            </w:r>
            <w:r w:rsidRPr="003B117D">
              <w:rPr>
                <w:spacing w:val="-7"/>
                <w:sz w:val="20"/>
              </w:rPr>
              <w:t xml:space="preserve"> </w:t>
            </w:r>
            <w:r w:rsidRPr="003B117D">
              <w:rPr>
                <w:sz w:val="20"/>
              </w:rPr>
              <w:t>be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spacing w:val="-1"/>
                <w:sz w:val="20"/>
              </w:rPr>
              <w:t>performing</w:t>
            </w:r>
            <w:r w:rsidRPr="003B117D">
              <w:rPr>
                <w:spacing w:val="-7"/>
                <w:sz w:val="20"/>
              </w:rPr>
              <w:t xml:space="preserve"> </w:t>
            </w:r>
            <w:r w:rsidRPr="003B117D">
              <w:rPr>
                <w:sz w:val="20"/>
              </w:rPr>
              <w:t>arts</w:t>
            </w:r>
            <w:r w:rsidRPr="003B117D">
              <w:rPr>
                <w:spacing w:val="-8"/>
                <w:sz w:val="20"/>
              </w:rPr>
              <w:t xml:space="preserve"> </w:t>
            </w:r>
            <w:r w:rsidRPr="003B117D">
              <w:rPr>
                <w:sz w:val="20"/>
              </w:rPr>
              <w:t>course</w:t>
            </w:r>
            <w:r w:rsidRPr="003B117D">
              <w:rPr>
                <w:spacing w:val="-7"/>
                <w:sz w:val="20"/>
              </w:rPr>
              <w:t xml:space="preserve"> </w:t>
            </w:r>
            <w:r w:rsidRPr="003B117D">
              <w:rPr>
                <w:sz w:val="20"/>
              </w:rPr>
              <w:t>be</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spacing w:val="-1"/>
                <w:sz w:val="20"/>
              </w:rPr>
              <w:t>exit</w:t>
            </w:r>
            <w:r w:rsidRPr="003B117D">
              <w:rPr>
                <w:spacing w:val="-8"/>
                <w:sz w:val="20"/>
              </w:rPr>
              <w:t xml:space="preserve"> </w:t>
            </w:r>
            <w:r w:rsidRPr="003B117D">
              <w:rPr>
                <w:spacing w:val="-1"/>
                <w:sz w:val="20"/>
              </w:rPr>
              <w:t>basis*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enroll</w:t>
            </w:r>
            <w:r w:rsidRPr="003B117D">
              <w:rPr>
                <w:spacing w:val="-5"/>
                <w:sz w:val="20"/>
              </w:rPr>
              <w:t xml:space="preserve"> </w:t>
            </w:r>
            <w:r w:rsidRPr="003B117D">
              <w:rPr>
                <w:spacing w:val="-1"/>
                <w:sz w:val="20"/>
              </w:rPr>
              <w:t>again</w:t>
            </w:r>
            <w:r w:rsidRPr="003B117D">
              <w:rPr>
                <w:spacing w:val="-4"/>
                <w:sz w:val="20"/>
              </w:rPr>
              <w:t xml:space="preserve"> </w:t>
            </w:r>
            <w:r w:rsidRPr="003B117D">
              <w:rPr>
                <w:spacing w:val="-1"/>
                <w:sz w:val="20"/>
              </w:rPr>
              <w:t>in</w:t>
            </w:r>
            <w:r w:rsidRPr="003B117D">
              <w:rPr>
                <w:spacing w:val="-3"/>
                <w:sz w:val="20"/>
              </w:rPr>
              <w:t xml:space="preserve"> </w:t>
            </w:r>
            <w:r w:rsidRPr="003B117D">
              <w:rPr>
                <w:spacing w:val="-1"/>
                <w:sz w:val="20"/>
              </w:rPr>
              <w:t>each</w:t>
            </w:r>
            <w:r w:rsidRPr="003B117D">
              <w:rPr>
                <w:spacing w:val="-4"/>
                <w:sz w:val="20"/>
              </w:rPr>
              <w:t xml:space="preserve"> </w:t>
            </w:r>
            <w:r w:rsidRPr="003B117D">
              <w:rPr>
                <w:spacing w:val="-1"/>
                <w:sz w:val="20"/>
              </w:rPr>
              <w:t>portion</w:t>
            </w:r>
            <w:r w:rsidRPr="003B117D">
              <w:rPr>
                <w:spacing w:val="-3"/>
                <w:sz w:val="20"/>
              </w:rPr>
              <w:t xml:space="preserve"> </w:t>
            </w:r>
            <w:r w:rsidRPr="003B117D">
              <w:rPr>
                <w:spacing w:val="-1"/>
                <w:sz w:val="20"/>
              </w:rPr>
              <w:t>except</w:t>
            </w:r>
            <w:r w:rsidRPr="003B117D">
              <w:rPr>
                <w:spacing w:val="-5"/>
                <w:sz w:val="20"/>
              </w:rPr>
              <w:t xml:space="preserve"> </w:t>
            </w:r>
            <w:r w:rsidRPr="003B117D">
              <w:rPr>
                <w:spacing w:val="-1"/>
                <w:sz w:val="20"/>
              </w:rPr>
              <w:t>in</w:t>
            </w:r>
            <w:r w:rsidRPr="003B117D">
              <w:rPr>
                <w:spacing w:val="-3"/>
                <w:sz w:val="20"/>
              </w:rPr>
              <w:t xml:space="preserve"> </w:t>
            </w:r>
            <w:r w:rsidRPr="003B117D">
              <w:rPr>
                <w:spacing w:val="-1"/>
                <w:sz w:val="20"/>
              </w:rPr>
              <w:t>very</w:t>
            </w:r>
            <w:r w:rsidRPr="003B117D">
              <w:rPr>
                <w:spacing w:val="-4"/>
                <w:sz w:val="20"/>
              </w:rPr>
              <w:t xml:space="preserve"> </w:t>
            </w:r>
            <w:r w:rsidRPr="003B117D">
              <w:rPr>
                <w:spacing w:val="-1"/>
                <w:sz w:val="20"/>
              </w:rPr>
              <w:t>limited</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in</w:t>
            </w:r>
            <w:r w:rsidRPr="003B117D">
              <w:rPr>
                <w:spacing w:val="-5"/>
                <w:sz w:val="20"/>
              </w:rPr>
              <w:t xml:space="preserve"> </w:t>
            </w:r>
            <w:r w:rsidRPr="003B117D">
              <w:rPr>
                <w:sz w:val="20"/>
              </w:rPr>
              <w:t>that</w:t>
            </w:r>
            <w:r w:rsidRPr="003B117D">
              <w:rPr>
                <w:spacing w:val="-5"/>
                <w:sz w:val="20"/>
              </w:rPr>
              <w:t xml:space="preserve"> </w:t>
            </w:r>
            <w:r w:rsidRPr="003B117D">
              <w:rPr>
                <w:spacing w:val="-1"/>
                <w:sz w:val="20"/>
              </w:rPr>
              <w:t>portion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enrollments</w:t>
            </w:r>
            <w:r w:rsidRPr="003B117D">
              <w:rPr>
                <w:spacing w:val="-9"/>
                <w:sz w:val="20"/>
              </w:rPr>
              <w:t xml:space="preserve"> </w:t>
            </w:r>
            <w:r w:rsidRPr="003B117D">
              <w:rPr>
                <w:spacing w:val="-1"/>
                <w:sz w:val="20"/>
              </w:rPr>
              <w:t>in</w:t>
            </w:r>
            <w:r w:rsidRPr="003B117D">
              <w:rPr>
                <w:spacing w:val="-6"/>
                <w:sz w:val="20"/>
              </w:rPr>
              <w:t xml:space="preserve"> </w:t>
            </w:r>
            <w:r w:rsidRPr="003B117D">
              <w:rPr>
                <w:sz w:val="20"/>
              </w:rPr>
              <w:t>that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pacing w:val="-1"/>
                <w:sz w:val="20"/>
              </w:rPr>
              <w:t>disregarded</w:t>
            </w:r>
            <w:r w:rsidRPr="003B117D">
              <w:rPr>
                <w:spacing w:val="-11"/>
                <w:sz w:val="20"/>
              </w:rPr>
              <w:t xml:space="preserve"> </w:t>
            </w:r>
            <w:r w:rsidRPr="003B117D">
              <w:rPr>
                <w:spacing w:val="-1"/>
                <w:sz w:val="20"/>
              </w:rPr>
              <w:t>in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rFonts w:cs="Calibri"/>
                <w:spacing w:val="-1"/>
                <w:sz w:val="20"/>
                <w:szCs w:val="20"/>
              </w:rPr>
              <w:t>repeated.</w:t>
            </w:r>
            <w:r w:rsidRPr="003B117D">
              <w:rPr>
                <w:rFonts w:cs="Calibri"/>
                <w:spacing w:val="-7"/>
                <w:sz w:val="20"/>
                <w:szCs w:val="20"/>
              </w:rPr>
              <w:t xml:space="preserve"> </w:t>
            </w:r>
            <w:r w:rsidRPr="003B117D">
              <w:rPr>
                <w:rFonts w:cs="Calibri"/>
                <w:sz w:val="20"/>
                <w:szCs w:val="20"/>
              </w:rPr>
              <w:t>§</w:t>
            </w:r>
            <w:r w:rsidRPr="003B117D">
              <w:rPr>
                <w:rFonts w:cs="Calibri"/>
                <w:spacing w:val="-8"/>
                <w:sz w:val="20"/>
                <w:szCs w:val="20"/>
              </w:rPr>
              <w:t xml:space="preserve"> </w:t>
            </w:r>
            <w:r w:rsidRPr="003B117D">
              <w:rPr>
                <w:rFonts w:cs="Calibri"/>
                <w:spacing w:val="-1"/>
                <w:sz w:val="20"/>
                <w:szCs w:val="20"/>
              </w:rPr>
              <w:t>55044(b).</w:t>
            </w:r>
            <w:r w:rsidRPr="003B117D">
              <w:rPr>
                <w:rFonts w:cs="Calibri"/>
                <w:spacing w:val="-6"/>
                <w:sz w:val="20"/>
                <w:szCs w:val="20"/>
              </w:rPr>
              <w:t xml:space="preserve"> </w:t>
            </w:r>
            <w:r w:rsidRPr="003B117D">
              <w:rPr>
                <w:rFonts w:cs="Calibri"/>
                <w:sz w:val="20"/>
                <w:szCs w:val="20"/>
              </w:rPr>
              <w:t>See</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4" w:lineRule="exact"/>
              <w:ind w:left="102" w:right="64"/>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55040(b)(4),</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Pr>
                <w:rFonts w:cs="Calibri"/>
                <w:sz w:val="20"/>
                <w:szCs w:val="20"/>
              </w:rPr>
            </w:pPr>
            <w:r w:rsidRPr="003B117D">
              <w:rPr>
                <w:spacing w:val="-1"/>
                <w:sz w:val="20"/>
              </w:rPr>
              <w:t>circumstances.</w:t>
            </w:r>
            <w:r w:rsidRPr="003B117D">
              <w:rPr>
                <w:spacing w:val="-8"/>
                <w:sz w:val="20"/>
              </w:rPr>
              <w:t xml:space="preserve"> </w:t>
            </w:r>
            <w:r w:rsidRPr="003B117D">
              <w:rPr>
                <w:sz w:val="20"/>
              </w:rPr>
              <w:t>One</w:t>
            </w:r>
            <w:r w:rsidRPr="003B117D">
              <w:rPr>
                <w:spacing w:val="-7"/>
                <w:sz w:val="20"/>
              </w:rPr>
              <w:t xml:space="preserve"> </w:t>
            </w:r>
            <w:r w:rsidRPr="003B117D">
              <w:rPr>
                <w:sz w:val="20"/>
              </w:rPr>
              <w:t>of</w:t>
            </w:r>
            <w:r w:rsidRPr="003B117D">
              <w:rPr>
                <w:spacing w:val="-8"/>
                <w:sz w:val="20"/>
              </w:rPr>
              <w:t xml:space="preserve"> </w:t>
            </w:r>
            <w:r w:rsidRPr="003B117D">
              <w:rPr>
                <w:sz w:val="20"/>
              </w:rPr>
              <w:t>those</w:t>
            </w:r>
            <w:r w:rsidRPr="003B117D">
              <w:rPr>
                <w:spacing w:val="-8"/>
                <w:sz w:val="20"/>
              </w:rPr>
              <w:t xml:space="preserve"> </w:t>
            </w:r>
            <w:r w:rsidRPr="003B117D">
              <w:rPr>
                <w:spacing w:val="-1"/>
                <w:sz w:val="20"/>
              </w:rPr>
              <w:t>circumstances</w:t>
            </w:r>
            <w:r w:rsidRPr="003B117D">
              <w:rPr>
                <w:spacing w:val="-8"/>
                <w:sz w:val="20"/>
              </w:rPr>
              <w:t xml:space="preserve"> </w:t>
            </w:r>
            <w:r w:rsidRPr="003B117D">
              <w:rPr>
                <w:spacing w:val="1"/>
                <w:sz w:val="20"/>
              </w:rPr>
              <w:t>is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pursuant</w:t>
            </w:r>
            <w:r w:rsidRPr="003B117D">
              <w:rPr>
                <w:spacing w:val="-10"/>
                <w:sz w:val="20"/>
              </w:rPr>
              <w:t xml:space="preserve"> </w:t>
            </w:r>
            <w:r w:rsidRPr="003B117D">
              <w:rPr>
                <w:sz w:val="20"/>
              </w:rPr>
              <w:t>to</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portion</w:t>
            </w:r>
            <w:r w:rsidRPr="003B117D">
              <w:rPr>
                <w:spacing w:val="-5"/>
                <w:sz w:val="20"/>
              </w:rPr>
              <w:t xml:space="preserve"> </w:t>
            </w:r>
            <w:r w:rsidRPr="003B117D">
              <w:rPr>
                <w:sz w:val="20"/>
              </w:rPr>
              <w:t>of</w:t>
            </w:r>
            <w:r w:rsidRPr="003B117D">
              <w:rPr>
                <w:spacing w:val="-6"/>
                <w:sz w:val="20"/>
              </w:rPr>
              <w:t xml:space="preserve"> </w:t>
            </w:r>
            <w:r w:rsidRPr="003B117D">
              <w:rPr>
                <w:sz w:val="20"/>
              </w:rPr>
              <w:t>the</w:t>
            </w:r>
            <w:r w:rsidRPr="003B117D">
              <w:rPr>
                <w:spacing w:val="-6"/>
                <w:sz w:val="20"/>
              </w:rPr>
              <w:t xml:space="preserve"> </w:t>
            </w:r>
            <w:r w:rsidRPr="003B117D">
              <w:rPr>
                <w:spacing w:val="-1"/>
                <w:sz w:val="20"/>
              </w:rPr>
              <w:t>course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59"/>
              <w:rPr>
                <w:rFonts w:cs="Calibri"/>
                <w:sz w:val="20"/>
                <w:szCs w:val="20"/>
              </w:rPr>
            </w:pPr>
            <w:r w:rsidRPr="003B117D">
              <w:rPr>
                <w:rFonts w:cs="Calibri"/>
                <w:spacing w:val="-1"/>
                <w:sz w:val="20"/>
                <w:szCs w:val="20"/>
              </w:rPr>
              <w:t>computing</w:t>
            </w:r>
            <w:r w:rsidRPr="003B117D">
              <w:rPr>
                <w:rFonts w:cs="Calibri"/>
                <w:spacing w:val="-17"/>
                <w:sz w:val="20"/>
                <w:szCs w:val="20"/>
              </w:rPr>
              <w:t xml:space="preserve"> </w:t>
            </w:r>
            <w:r w:rsidRPr="003B117D">
              <w:rPr>
                <w:rFonts w:cs="Calibri"/>
                <w:spacing w:val="-1"/>
                <w:sz w:val="20"/>
                <w:szCs w:val="20"/>
              </w:rPr>
              <w:t>student’s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4" w:lineRule="exact"/>
              <w:ind w:left="99" w:right="120"/>
              <w:rPr>
                <w:rFonts w:cs="Calibri"/>
                <w:sz w:val="20"/>
                <w:szCs w:val="20"/>
              </w:rPr>
            </w:pPr>
            <w:r w:rsidRPr="003B117D">
              <w:rPr>
                <w:spacing w:val="-1"/>
                <w:sz w:val="20"/>
              </w:rPr>
              <w:t>Guidelines</w:t>
            </w:r>
            <w:r w:rsidRPr="003B117D">
              <w:rPr>
                <w:spacing w:val="-7"/>
                <w:sz w:val="20"/>
              </w:rPr>
              <w:t xml:space="preserve"> </w:t>
            </w:r>
            <w:r w:rsidRPr="003B117D">
              <w:rPr>
                <w:spacing w:val="-1"/>
                <w:sz w:val="20"/>
              </w:rPr>
              <w:t>for</w:t>
            </w:r>
            <w:r w:rsidRPr="003B117D">
              <w:rPr>
                <w:spacing w:val="-5"/>
                <w:sz w:val="20"/>
              </w:rPr>
              <w:t xml:space="preserve"> </w:t>
            </w:r>
            <w:r w:rsidRPr="003B117D">
              <w:rPr>
                <w:sz w:val="20"/>
              </w:rPr>
              <w:t>a</w:t>
            </w:r>
            <w:r w:rsidRPr="003B117D">
              <w:rPr>
                <w:spacing w:val="-5"/>
                <w:sz w:val="20"/>
              </w:rPr>
              <w:t xml:space="preserve"> </w:t>
            </w:r>
            <w:r w:rsidRPr="003B117D">
              <w:rPr>
                <w:spacing w:val="-1"/>
                <w:sz w:val="20"/>
              </w:rPr>
              <w:t>discussion</w:t>
            </w:r>
            <w:r w:rsidRPr="003B117D">
              <w:rPr>
                <w:spacing w:val="-4"/>
                <w:sz w:val="20"/>
              </w:rPr>
              <w:t xml:space="preserve"> </w:t>
            </w:r>
            <w:r w:rsidRPr="003B117D">
              <w:rPr>
                <w:sz w:val="20"/>
              </w:rPr>
              <w:t>of</w:t>
            </w:r>
          </w:p>
        </w:tc>
      </w:tr>
      <w:tr w:rsidR="00E75036" w:rsidRPr="003B117D" w:rsidTr="00E75036">
        <w:trPr>
          <w:trHeight w:hRule="exact" w:val="245"/>
        </w:trPr>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spacing w:val="-1"/>
                <w:sz w:val="20"/>
              </w:rPr>
              <w:t>55044</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alleviation</w:t>
            </w:r>
            <w:r w:rsidRPr="003B117D">
              <w:rPr>
                <w:spacing w:val="-6"/>
                <w:sz w:val="20"/>
              </w:rPr>
              <w:t xml:space="preserve"> </w:t>
            </w:r>
            <w:r w:rsidRPr="003B117D">
              <w:rPr>
                <w:sz w:val="20"/>
              </w:rPr>
              <w:t>of</w:t>
            </w:r>
            <w:r w:rsidRPr="003B117D">
              <w:rPr>
                <w:spacing w:val="-5"/>
                <w:sz w:val="20"/>
              </w:rPr>
              <w:t xml:space="preserve"> </w:t>
            </w:r>
            <w:r w:rsidRPr="003B117D">
              <w:rPr>
                <w:spacing w:val="-1"/>
                <w:sz w:val="20"/>
              </w:rPr>
              <w:t>substandard</w:t>
            </w:r>
            <w:r w:rsidRPr="003B117D">
              <w:rPr>
                <w:spacing w:val="-5"/>
                <w:sz w:val="20"/>
              </w:rPr>
              <w:t xml:space="preserve"> </w:t>
            </w:r>
            <w:r w:rsidRPr="003B117D">
              <w:rPr>
                <w:spacing w:val="-1"/>
                <w:sz w:val="20"/>
              </w:rPr>
              <w:t>work</w:t>
            </w:r>
            <w:r w:rsidRPr="003B117D">
              <w:rPr>
                <w:spacing w:val="-5"/>
                <w:sz w:val="20"/>
              </w:rPr>
              <w:t xml:space="preserve"> </w:t>
            </w:r>
            <w:r w:rsidRPr="003B117D">
              <w:rPr>
                <w:spacing w:val="-1"/>
                <w:sz w:val="20"/>
              </w:rPr>
              <w:t>if</w:t>
            </w:r>
            <w:r w:rsidRPr="003B117D">
              <w:rPr>
                <w:spacing w:val="-6"/>
                <w:sz w:val="20"/>
              </w:rPr>
              <w:t xml:space="preserve"> </w:t>
            </w:r>
            <w:r w:rsidRPr="003B117D">
              <w:rPr>
                <w:spacing w:val="-1"/>
                <w:sz w:val="20"/>
              </w:rPr>
              <w:t>authorized</w:t>
            </w:r>
            <w:r w:rsidRPr="003B117D">
              <w:rPr>
                <w:spacing w:val="-6"/>
                <w:sz w:val="20"/>
              </w:rPr>
              <w:t xml:space="preserve"> </w:t>
            </w:r>
            <w:r w:rsidRPr="003B117D">
              <w:rPr>
                <w:sz w:val="20"/>
              </w:rPr>
              <w:t>by</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petition.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if</w:t>
            </w:r>
            <w:r w:rsidRPr="003B117D">
              <w:rPr>
                <w:spacing w:val="-12"/>
                <w:sz w:val="20"/>
              </w:rPr>
              <w:t xml:space="preserve"> </w:t>
            </w:r>
            <w:r w:rsidRPr="003B117D">
              <w:rPr>
                <w:spacing w:val="-1"/>
                <w:sz w:val="20"/>
              </w:rPr>
              <w:t>extenuating</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pacing w:val="-1"/>
                <w:sz w:val="20"/>
                <w:szCs w:val="20"/>
              </w:rPr>
              <w:t>55044(c)</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spacing w:val="-1"/>
                <w:sz w:val="20"/>
              </w:rPr>
              <w:t>other</w:t>
            </w:r>
            <w:r w:rsidRPr="003B117D">
              <w:rPr>
                <w:spacing w:val="-8"/>
                <w:sz w:val="20"/>
              </w:rPr>
              <w:t xml:space="preserve"> </w:t>
            </w:r>
            <w:r w:rsidRPr="003B117D">
              <w:rPr>
                <w:spacing w:val="-1"/>
                <w:sz w:val="20"/>
              </w:rPr>
              <w:t>limited</w:t>
            </w:r>
            <w:r w:rsidRPr="003B117D">
              <w:rPr>
                <w:spacing w:val="-7"/>
                <w:sz w:val="20"/>
              </w:rPr>
              <w:t xml:space="preserve"> </w:t>
            </w:r>
            <w:r w:rsidRPr="003B117D">
              <w:rPr>
                <w:spacing w:val="-1"/>
                <w:sz w:val="20"/>
              </w:rPr>
              <w:t>circumstances</w:t>
            </w:r>
            <w:r w:rsidRPr="003B117D">
              <w:rPr>
                <w:spacing w:val="-9"/>
                <w:sz w:val="20"/>
              </w:rPr>
              <w:t xml:space="preserve"> </w:t>
            </w:r>
            <w:r w:rsidRPr="003B117D">
              <w:rPr>
                <w:spacing w:val="-1"/>
                <w:sz w:val="20"/>
              </w:rPr>
              <w:t>in</w:t>
            </w:r>
          </w:p>
        </w:tc>
      </w:tr>
      <w:tr w:rsidR="00E75036" w:rsidRPr="003B117D" w:rsidTr="00E75036">
        <w:trPr>
          <w:trHeight w:hRule="exact" w:val="244"/>
        </w:trPr>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rFonts w:cs="Calibri"/>
                <w:sz w:val="20"/>
                <w:szCs w:val="20"/>
              </w:rPr>
              <w:t>§</w:t>
            </w:r>
            <w:r w:rsidRPr="003B117D">
              <w:rPr>
                <w:rFonts w:cs="Calibri"/>
                <w:spacing w:val="-8"/>
                <w:sz w:val="20"/>
                <w:szCs w:val="20"/>
              </w:rPr>
              <w:t xml:space="preserve"> </w:t>
            </w:r>
            <w:r w:rsidRPr="003B117D">
              <w:rPr>
                <w:rFonts w:cs="Calibri"/>
                <w:spacing w:val="-1"/>
                <w:sz w:val="20"/>
                <w:szCs w:val="20"/>
              </w:rPr>
              <w:t>55042.</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rFonts w:cs="Calibri"/>
                <w:spacing w:val="-1"/>
                <w:sz w:val="20"/>
                <w:szCs w:val="20"/>
              </w:rPr>
              <w:t>§§</w:t>
            </w:r>
            <w:r w:rsidRPr="003B117D">
              <w:rPr>
                <w:rFonts w:cs="Calibri"/>
                <w:spacing w:val="-11"/>
                <w:sz w:val="20"/>
                <w:szCs w:val="20"/>
              </w:rPr>
              <w:t xml:space="preserve"> </w:t>
            </w:r>
            <w:r w:rsidRPr="003B117D">
              <w:rPr>
                <w:rFonts w:cs="Calibri"/>
                <w:spacing w:val="-1"/>
                <w:sz w:val="20"/>
                <w:szCs w:val="20"/>
              </w:rPr>
              <w:t>55042(b),</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circumstances</w:t>
            </w:r>
            <w:r w:rsidRPr="003B117D">
              <w:rPr>
                <w:spacing w:val="-18"/>
                <w:sz w:val="20"/>
              </w:rPr>
              <w:t xml:space="preserve"> </w:t>
            </w:r>
            <w:r w:rsidRPr="003B117D">
              <w:rPr>
                <w:sz w:val="20"/>
              </w:rPr>
              <w:t>apply.</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spacing w:val="-1"/>
                <w:sz w:val="20"/>
              </w:rPr>
              <w:t>which</w:t>
            </w:r>
            <w:r w:rsidRPr="003B117D">
              <w:rPr>
                <w:spacing w:val="-4"/>
                <w:sz w:val="20"/>
              </w:rPr>
              <w:t xml:space="preserve"> </w:t>
            </w:r>
            <w:r w:rsidRPr="003B117D">
              <w:rPr>
                <w:sz w:val="20"/>
              </w:rPr>
              <w:t>a</w:t>
            </w:r>
            <w:r w:rsidRPr="003B117D">
              <w:rPr>
                <w:spacing w:val="-3"/>
                <w:sz w:val="20"/>
              </w:rPr>
              <w:t xml:space="preserve"> </w:t>
            </w:r>
            <w:r w:rsidRPr="003B117D">
              <w:rPr>
                <w:spacing w:val="-1"/>
                <w:sz w:val="20"/>
              </w:rPr>
              <w:t>portion</w:t>
            </w:r>
            <w:r w:rsidRPr="003B117D">
              <w:rPr>
                <w:spacing w:val="-4"/>
                <w:sz w:val="20"/>
              </w:rPr>
              <w:t xml:space="preserve"> </w:t>
            </w:r>
            <w:r w:rsidRPr="003B117D">
              <w:rPr>
                <w:sz w:val="20"/>
              </w:rPr>
              <w:t>of</w:t>
            </w:r>
            <w:r w:rsidRPr="003B117D">
              <w:rPr>
                <w:spacing w:val="-5"/>
                <w:sz w:val="20"/>
              </w:rPr>
              <w:t xml:space="preserve"> </w:t>
            </w:r>
            <w:r w:rsidRPr="003B117D">
              <w:rPr>
                <w:sz w:val="20"/>
              </w:rPr>
              <w:t>the</w:t>
            </w:r>
            <w:r w:rsidRPr="003B117D">
              <w:rPr>
                <w:spacing w:val="-5"/>
                <w:sz w:val="20"/>
              </w:rPr>
              <w:t xml:space="preserve"> </w:t>
            </w:r>
            <w:r w:rsidRPr="003B117D">
              <w:rPr>
                <w:spacing w:val="-1"/>
                <w:sz w:val="20"/>
              </w:rPr>
              <w:t>course</w:t>
            </w:r>
          </w:p>
        </w:tc>
      </w:tr>
      <w:tr w:rsidR="00E75036" w:rsidRPr="003B117D" w:rsidTr="00E75036">
        <w:trPr>
          <w:trHeight w:hRule="exact" w:val="244"/>
        </w:trPr>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55045</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58161(e)(2)</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4" w:lineRule="exact"/>
              <w:ind w:left="99" w:right="120"/>
              <w:rPr>
                <w:rFonts w:cs="Calibri"/>
                <w:sz w:val="20"/>
                <w:szCs w:val="20"/>
              </w:rPr>
            </w:pPr>
            <w:r w:rsidRPr="003B117D">
              <w:rPr>
                <w:spacing w:val="-1"/>
                <w:sz w:val="20"/>
              </w:rPr>
              <w:t>may</w:t>
            </w:r>
            <w:r w:rsidRPr="003B117D">
              <w:rPr>
                <w:spacing w:val="-6"/>
                <w:sz w:val="20"/>
              </w:rPr>
              <w:t xml:space="preserve"> </w:t>
            </w:r>
            <w:r w:rsidRPr="003B117D">
              <w:rPr>
                <w:sz w:val="20"/>
              </w:rPr>
              <w:t>be</w:t>
            </w:r>
            <w:r w:rsidRPr="003B117D">
              <w:rPr>
                <w:spacing w:val="-8"/>
                <w:sz w:val="20"/>
              </w:rPr>
              <w:t xml:space="preserve"> </w:t>
            </w:r>
            <w:r w:rsidRPr="003B117D">
              <w:rPr>
                <w:spacing w:val="-1"/>
                <w:sz w:val="20"/>
              </w:rPr>
              <w:t>repeated.</w:t>
            </w:r>
          </w:p>
        </w:tc>
      </w:tr>
      <w:tr w:rsidR="00E75036" w:rsidRPr="003B117D" w:rsidTr="00E75036">
        <w:trPr>
          <w:trHeight w:hRule="exact" w:val="232"/>
        </w:trPr>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rFonts w:cs="Calibri"/>
                <w:sz w:val="20"/>
                <w:szCs w:val="20"/>
              </w:rPr>
              <w:t>§</w:t>
            </w:r>
            <w:r w:rsidRPr="003B117D">
              <w:rPr>
                <w:rFonts w:cs="Calibri"/>
                <w:spacing w:val="-15"/>
                <w:sz w:val="20"/>
                <w:szCs w:val="20"/>
              </w:rPr>
              <w:t xml:space="preserve"> </w:t>
            </w:r>
            <w:r w:rsidRPr="003B117D">
              <w:rPr>
                <w:rFonts w:cs="Calibri"/>
                <w:spacing w:val="-1"/>
                <w:sz w:val="20"/>
                <w:szCs w:val="20"/>
              </w:rPr>
              <w:t>55044(a)(1)-(4)</w:t>
            </w:r>
          </w:p>
        </w:tc>
      </w:tr>
      <w:tr w:rsidR="00E75036" w:rsidRPr="003B117D" w:rsidTr="00E75036">
        <w:trPr>
          <w:trHeight w:hRule="exact" w:val="267"/>
        </w:trPr>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ight="64"/>
              <w:rPr>
                <w:rFonts w:cs="Calibri"/>
                <w:sz w:val="20"/>
                <w:szCs w:val="20"/>
              </w:rPr>
            </w:pPr>
            <w:r w:rsidRPr="003B117D">
              <w:rPr>
                <w:spacing w:val="-1"/>
                <w:sz w:val="20"/>
              </w:rPr>
              <w:t>Extenuating</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99"/>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4"/>
                <w:sz w:val="20"/>
              </w:rPr>
              <w:t xml:space="preserve"> </w:t>
            </w:r>
            <w:r w:rsidRPr="003B117D">
              <w:rPr>
                <w:spacing w:val="-1"/>
                <w:sz w:val="20"/>
              </w:rPr>
              <w:t>student</w:t>
            </w:r>
            <w:r w:rsidRPr="003B117D">
              <w:rPr>
                <w:spacing w:val="-5"/>
                <w:sz w:val="20"/>
              </w:rPr>
              <w:t xml:space="preserve"> </w:t>
            </w:r>
            <w:r w:rsidRPr="003B117D">
              <w:rPr>
                <w:spacing w:val="-1"/>
                <w:sz w:val="20"/>
              </w:rPr>
              <w:t>who</w:t>
            </w:r>
            <w:r w:rsidRPr="003B117D">
              <w:rPr>
                <w:spacing w:val="-5"/>
                <w:sz w:val="20"/>
              </w:rPr>
              <w:t xml:space="preserve"> </w:t>
            </w:r>
            <w:r w:rsidRPr="003B117D">
              <w:rPr>
                <w:sz w:val="20"/>
              </w:rPr>
              <w:t>has</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E75036">
            <w:pPr>
              <w:pStyle w:val="TableParagraph"/>
              <w:spacing w:line="242" w:lineRule="exact"/>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Pr>
                <w:rFonts w:cs="Calibri"/>
                <w:sz w:val="20"/>
                <w:szCs w:val="20"/>
              </w:rPr>
            </w:pPr>
            <w:r w:rsidRPr="003B117D">
              <w:rPr>
                <w:spacing w:val="-1"/>
                <w:sz w:val="20"/>
              </w:rPr>
              <w:t>+1</w:t>
            </w:r>
            <w:r w:rsidRPr="003B117D">
              <w:rPr>
                <w:spacing w:val="-7"/>
                <w:sz w:val="20"/>
              </w:rPr>
              <w:t xml:space="preserve"> </w:t>
            </w:r>
            <w:r w:rsidRPr="003B117D">
              <w:rPr>
                <w:spacing w:val="-1"/>
                <w:sz w:val="20"/>
              </w:rPr>
              <w:t>s/q</w:t>
            </w:r>
            <w:r w:rsidRPr="003B117D">
              <w:rPr>
                <w:spacing w:val="-7"/>
                <w:sz w:val="20"/>
              </w:rPr>
              <w:t xml:space="preserve"> </w:t>
            </w:r>
            <w:r w:rsidRPr="003B117D">
              <w:rPr>
                <w:sz w:val="20"/>
              </w:rPr>
              <w:t>enrollment.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ight="159"/>
              <w:rPr>
                <w:rFonts w:cs="Calibri"/>
                <w:sz w:val="20"/>
                <w:szCs w:val="20"/>
              </w:rPr>
            </w:pPr>
            <w:r w:rsidRPr="003B117D">
              <w:rPr>
                <w:spacing w:val="-1"/>
                <w:sz w:val="20"/>
              </w:rPr>
              <w:t>District</w:t>
            </w:r>
            <w:r w:rsidRPr="003B117D">
              <w:rPr>
                <w:spacing w:val="-7"/>
                <w:sz w:val="20"/>
              </w:rPr>
              <w:t xml:space="preserve"> </w:t>
            </w:r>
            <w:r w:rsidRPr="003B117D">
              <w:rPr>
                <w:spacing w:val="-1"/>
                <w:sz w:val="20"/>
              </w:rPr>
              <w:t>policy</w:t>
            </w:r>
            <w:r w:rsidRPr="003B117D">
              <w:rPr>
                <w:spacing w:val="-5"/>
                <w:sz w:val="20"/>
              </w:rPr>
              <w:t xml:space="preserve"> </w:t>
            </w:r>
            <w:r w:rsidRPr="003B117D">
              <w:rPr>
                <w:spacing w:val="-1"/>
                <w:sz w:val="20"/>
              </w:rPr>
              <w:t>may</w:t>
            </w:r>
            <w:r w:rsidRPr="003B117D">
              <w:rPr>
                <w:spacing w:val="-5"/>
                <w:sz w:val="20"/>
              </w:rPr>
              <w:t xml:space="preserve"> </w:t>
            </w:r>
            <w:r w:rsidRPr="003B117D">
              <w:rPr>
                <w:sz w:val="20"/>
              </w:rPr>
              <w:t>allow</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99" w:right="120"/>
              <w:rPr>
                <w:rFonts w:cs="Calibri"/>
                <w:sz w:val="20"/>
                <w:szCs w:val="20"/>
              </w:rPr>
            </w:pPr>
            <w:r w:rsidRPr="003B117D">
              <w:rPr>
                <w:spacing w:val="-1"/>
                <w:sz w:val="20"/>
              </w:rPr>
              <w:t>Student</w:t>
            </w:r>
            <w:r w:rsidRPr="003B117D">
              <w:rPr>
                <w:spacing w:val="-6"/>
                <w:sz w:val="20"/>
              </w:rPr>
              <w:t xml:space="preserve"> </w:t>
            </w:r>
            <w:r w:rsidRPr="003B117D">
              <w:rPr>
                <w:spacing w:val="-1"/>
                <w:sz w:val="20"/>
              </w:rPr>
              <w:t>must</w:t>
            </w:r>
            <w:r w:rsidRPr="003B117D">
              <w:rPr>
                <w:spacing w:val="-6"/>
                <w:sz w:val="20"/>
              </w:rPr>
              <w:t xml:space="preserve"> </w:t>
            </w:r>
            <w:r w:rsidRPr="003B117D">
              <w:rPr>
                <w:spacing w:val="-1"/>
                <w:sz w:val="20"/>
              </w:rPr>
              <w:t>have</w:t>
            </w:r>
            <w:r w:rsidRPr="003B117D">
              <w:rPr>
                <w:spacing w:val="-6"/>
                <w:sz w:val="20"/>
              </w:rPr>
              <w:t xml:space="preserve"> </w:t>
            </w:r>
            <w:r w:rsidRPr="003B117D">
              <w:rPr>
                <w:sz w:val="20"/>
              </w:rPr>
              <w:t>received</w:t>
            </w:r>
            <w:r w:rsidRPr="003B117D">
              <w:rPr>
                <w:spacing w:val="-5"/>
                <w:sz w:val="20"/>
              </w:rPr>
              <w:t xml:space="preserve"> </w:t>
            </w:r>
            <w:r w:rsidRPr="003B117D">
              <w:rPr>
                <w:sz w:val="20"/>
              </w:rPr>
              <w:t>a</w:t>
            </w:r>
          </w:p>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spacing w:val="-1"/>
                <w:sz w:val="20"/>
              </w:rPr>
              <w:t>circumstances*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received</w:t>
            </w:r>
            <w:r w:rsidRPr="003B117D">
              <w:rPr>
                <w:spacing w:val="-5"/>
                <w:sz w:val="20"/>
              </w:rPr>
              <w:t xml:space="preserve"> </w:t>
            </w:r>
            <w:r w:rsidRPr="003B117D">
              <w:rPr>
                <w:sz w:val="20"/>
              </w:rPr>
              <w:t>a</w:t>
            </w:r>
            <w:r w:rsidRPr="003B117D">
              <w:rPr>
                <w:spacing w:val="-5"/>
                <w:sz w:val="20"/>
              </w:rPr>
              <w:t xml:space="preserve"> </w:t>
            </w:r>
            <w:r w:rsidRPr="003B117D">
              <w:rPr>
                <w:sz w:val="20"/>
              </w:rPr>
              <w:t>satisfactory</w:t>
            </w:r>
            <w:r w:rsidRPr="003B117D">
              <w:rPr>
                <w:spacing w:val="-5"/>
                <w:sz w:val="20"/>
              </w:rPr>
              <w:t xml:space="preserve"> </w:t>
            </w:r>
            <w:r w:rsidRPr="003B117D">
              <w:rPr>
                <w:sz w:val="20"/>
              </w:rPr>
              <w:t>or</w:t>
            </w:r>
            <w:r w:rsidRPr="003B117D">
              <w:rPr>
                <w:spacing w:val="-6"/>
                <w:sz w:val="20"/>
              </w:rPr>
              <w:t xml:space="preserve"> </w:t>
            </w:r>
            <w:r w:rsidRPr="003B117D">
              <w:rPr>
                <w:sz w:val="20"/>
              </w:rPr>
              <w:t>substandard</w:t>
            </w:r>
            <w:r w:rsidRPr="003B117D">
              <w:rPr>
                <w:spacing w:val="-5"/>
                <w:sz w:val="20"/>
              </w:rPr>
              <w:t xml:space="preserve"> </w:t>
            </w:r>
            <w:r w:rsidRPr="003B117D">
              <w:rPr>
                <w:spacing w:val="-1"/>
                <w:sz w:val="20"/>
              </w:rPr>
              <w:t>grade</w:t>
            </w:r>
            <w:r w:rsidRPr="003B117D">
              <w:rPr>
                <w:spacing w:val="-7"/>
                <w:sz w:val="20"/>
              </w:rPr>
              <w:t xml:space="preserve"> </w:t>
            </w:r>
            <w:r w:rsidRPr="003B117D">
              <w:rPr>
                <w:sz w:val="20"/>
              </w:rPr>
              <w:t>to</w:t>
            </w:r>
          </w:p>
        </w:tc>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58161(e)(2)</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z w:val="20"/>
              </w:rPr>
              <w:t>a</w:t>
            </w:r>
            <w:r w:rsidRPr="003B117D">
              <w:rPr>
                <w:spacing w:val="-5"/>
                <w:sz w:val="20"/>
              </w:rPr>
              <w:t xml:space="preserve"> </w:t>
            </w:r>
            <w:r w:rsidRPr="003B117D">
              <w:rPr>
                <w:spacing w:val="-1"/>
                <w:sz w:val="20"/>
              </w:rPr>
              <w:t>previous</w:t>
            </w:r>
            <w:r w:rsidRPr="003B117D">
              <w:rPr>
                <w:spacing w:val="-6"/>
                <w:sz w:val="20"/>
              </w:rPr>
              <w:t xml:space="preserve"> </w:t>
            </w:r>
            <w:r w:rsidRPr="003B117D">
              <w:rPr>
                <w:spacing w:val="-1"/>
                <w:sz w:val="20"/>
              </w:rPr>
              <w:t>grade</w:t>
            </w:r>
            <w:r w:rsidRPr="003B117D">
              <w:rPr>
                <w:spacing w:val="-6"/>
                <w:sz w:val="20"/>
              </w:rPr>
              <w:t xml:space="preserve"> </w:t>
            </w:r>
            <w:r w:rsidRPr="003B117D">
              <w:rPr>
                <w:sz w:val="20"/>
              </w:rPr>
              <w:t>and</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spacing w:val="-1"/>
                <w:sz w:val="20"/>
              </w:rPr>
              <w:t>passing</w:t>
            </w:r>
            <w:r w:rsidRPr="003B117D">
              <w:rPr>
                <w:spacing w:val="-8"/>
                <w:sz w:val="20"/>
              </w:rPr>
              <w:t xml:space="preserve"> </w:t>
            </w:r>
            <w:r w:rsidRPr="003B117D">
              <w:rPr>
                <w:sz w:val="20"/>
              </w:rPr>
              <w:t>or</w:t>
            </w:r>
            <w:r w:rsidRPr="003B117D">
              <w:rPr>
                <w:spacing w:val="-7"/>
                <w:sz w:val="20"/>
              </w:rPr>
              <w:t xml:space="preserve"> </w:t>
            </w:r>
            <w:r w:rsidRPr="003B117D">
              <w:rPr>
                <w:spacing w:val="-1"/>
                <w:sz w:val="20"/>
              </w:rPr>
              <w:t>substandard</w:t>
            </w:r>
            <w:r w:rsidRPr="003B117D">
              <w:rPr>
                <w:spacing w:val="-7"/>
                <w:sz w:val="20"/>
              </w:rPr>
              <w:t xml:space="preserve"> </w:t>
            </w:r>
            <w:r w:rsidRPr="003B117D">
              <w:rPr>
                <w:spacing w:val="-1"/>
                <w:sz w:val="20"/>
              </w:rPr>
              <w:t>grade</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55040(b)(5),</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petition</w:t>
            </w:r>
            <w:r w:rsidRPr="003B117D">
              <w:rPr>
                <w:spacing w:val="-4"/>
                <w:sz w:val="20"/>
              </w:rPr>
              <w:t xml:space="preserve"> </w:t>
            </w:r>
            <w:r w:rsidRPr="003B117D">
              <w:rPr>
                <w:sz w:val="20"/>
              </w:rPr>
              <w:t>to</w:t>
            </w:r>
            <w:r w:rsidRPr="003B117D">
              <w:rPr>
                <w:spacing w:val="-5"/>
                <w:sz w:val="20"/>
              </w:rPr>
              <w:t xml:space="preserve"> </w:t>
            </w:r>
            <w:r w:rsidRPr="003B117D">
              <w:rPr>
                <w:spacing w:val="-1"/>
                <w:sz w:val="20"/>
              </w:rPr>
              <w:t>repeat</w:t>
            </w:r>
            <w:r w:rsidRPr="003B117D">
              <w:rPr>
                <w:spacing w:val="-4"/>
                <w:sz w:val="20"/>
              </w:rPr>
              <w:t xml:space="preserve"> </w:t>
            </w:r>
            <w:r w:rsidRPr="003B117D">
              <w:rPr>
                <w:sz w:val="20"/>
              </w:rPr>
              <w:t>a</w:t>
            </w:r>
            <w:r w:rsidRPr="003B117D">
              <w:rPr>
                <w:spacing w:val="-4"/>
                <w:sz w:val="20"/>
              </w:rPr>
              <w:t xml:space="preserve"> </w:t>
            </w:r>
            <w:r w:rsidRPr="003B117D">
              <w:rPr>
                <w:spacing w:val="-1"/>
                <w:sz w:val="20"/>
              </w:rPr>
              <w:t>course</w:t>
            </w:r>
            <w:r w:rsidRPr="003B117D">
              <w:rPr>
                <w:spacing w:val="-5"/>
                <w:sz w:val="20"/>
              </w:rPr>
              <w:t xml:space="preserve"> </w:t>
            </w:r>
            <w:r w:rsidRPr="003B117D">
              <w:rPr>
                <w:sz w:val="20"/>
              </w:rPr>
              <w:t>due</w:t>
            </w:r>
            <w:r w:rsidRPr="003B117D">
              <w:rPr>
                <w:spacing w:val="-6"/>
                <w:sz w:val="20"/>
              </w:rPr>
              <w:t xml:space="preserve"> </w:t>
            </w:r>
            <w:r w:rsidRPr="003B117D">
              <w:rPr>
                <w:sz w:val="20"/>
              </w:rPr>
              <w:t>to</w:t>
            </w:r>
            <w:r w:rsidRPr="003B117D">
              <w:rPr>
                <w:spacing w:val="-4"/>
                <w:sz w:val="20"/>
              </w:rPr>
              <w:t xml:space="preserve"> </w:t>
            </w:r>
            <w:r w:rsidRPr="003B117D">
              <w:rPr>
                <w:sz w:val="20"/>
              </w:rPr>
              <w:t>an</w:t>
            </w:r>
            <w:r w:rsidRPr="003B117D">
              <w:rPr>
                <w:spacing w:val="-4"/>
                <w:sz w:val="20"/>
              </w:rPr>
              <w:t xml:space="preserve"> </w:t>
            </w:r>
            <w:r w:rsidRPr="003B117D">
              <w:rPr>
                <w:spacing w:val="-1"/>
                <w:sz w:val="20"/>
              </w:rPr>
              <w:t>extenuating</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pacing w:val="-1"/>
                <w:sz w:val="20"/>
              </w:rPr>
              <w:t>credit</w:t>
            </w:r>
            <w:r w:rsidRPr="003B117D">
              <w:rPr>
                <w:spacing w:val="-7"/>
                <w:sz w:val="20"/>
              </w:rPr>
              <w:t xml:space="preserve"> </w:t>
            </w:r>
            <w:r w:rsidRPr="003B117D">
              <w:rPr>
                <w:sz w:val="20"/>
              </w:rPr>
              <w:t>to</w:t>
            </w:r>
            <w:r w:rsidRPr="003B117D">
              <w:rPr>
                <w:spacing w:val="-6"/>
                <w:sz w:val="20"/>
              </w:rPr>
              <w:t xml:space="preserve"> </w:t>
            </w:r>
            <w:r w:rsidRPr="003B117D">
              <w:rPr>
                <w:sz w:val="20"/>
              </w:rPr>
              <w:t>be</w:t>
            </w:r>
            <w:r w:rsidRPr="003B117D">
              <w:rPr>
                <w:spacing w:val="-7"/>
                <w:sz w:val="20"/>
              </w:rPr>
              <w:t xml:space="preserve"> </w:t>
            </w:r>
            <w:r w:rsidRPr="003B117D">
              <w:rPr>
                <w:spacing w:val="-1"/>
                <w:sz w:val="20"/>
              </w:rPr>
              <w:t>disregarded</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sz w:val="20"/>
              </w:rPr>
              <w:t>on</w:t>
            </w:r>
            <w:r w:rsidRPr="003B117D">
              <w:rPr>
                <w:spacing w:val="-7"/>
                <w:sz w:val="20"/>
              </w:rPr>
              <w:t xml:space="preserve"> </w:t>
            </w:r>
            <w:r w:rsidRPr="003B117D">
              <w:rPr>
                <w:spacing w:val="-1"/>
                <w:sz w:val="20"/>
              </w:rPr>
              <w:t>prior</w:t>
            </w:r>
            <w:r w:rsidRPr="003B117D">
              <w:rPr>
                <w:spacing w:val="-8"/>
                <w:sz w:val="20"/>
              </w:rPr>
              <w:t xml:space="preserve"> </w:t>
            </w:r>
            <w:r w:rsidRPr="003B117D">
              <w:rPr>
                <w:spacing w:val="-1"/>
                <w:sz w:val="20"/>
              </w:rPr>
              <w:t>enrollment.</w:t>
            </w:r>
          </w:p>
        </w:tc>
      </w:tr>
      <w:tr w:rsidR="00E75036" w:rsidRPr="003B117D" w:rsidTr="00E75036">
        <w:trPr>
          <w:trHeight w:hRule="exact" w:val="244"/>
        </w:trPr>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102" w:right="64"/>
              <w:rPr>
                <w:rFonts w:cs="Calibri"/>
                <w:sz w:val="20"/>
                <w:szCs w:val="20"/>
              </w:rPr>
            </w:pPr>
            <w:r w:rsidRPr="003B117D">
              <w:rPr>
                <w:spacing w:val="-1"/>
                <w:sz w:val="20"/>
              </w:rPr>
              <w:t>55045</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Pr>
                <w:rFonts w:cs="Calibri"/>
                <w:sz w:val="20"/>
                <w:szCs w:val="20"/>
              </w:rPr>
            </w:pPr>
            <w:r w:rsidRPr="003B117D">
              <w:rPr>
                <w:spacing w:val="-1"/>
                <w:sz w:val="20"/>
              </w:rPr>
              <w:t>circumstance.</w:t>
            </w:r>
            <w:r w:rsidRPr="003B117D">
              <w:rPr>
                <w:spacing w:val="-8"/>
                <w:sz w:val="20"/>
              </w:rPr>
              <w:t xml:space="preserve"> </w:t>
            </w:r>
            <w:r w:rsidRPr="003B117D">
              <w:rPr>
                <w:sz w:val="20"/>
              </w:rPr>
              <w:t>See</w:t>
            </w:r>
            <w:r w:rsidRPr="003B117D">
              <w:rPr>
                <w:spacing w:val="-9"/>
                <w:sz w:val="20"/>
              </w:rPr>
              <w:t xml:space="preserve"> </w:t>
            </w:r>
            <w:r w:rsidRPr="003B117D">
              <w:rPr>
                <w:spacing w:val="-1"/>
                <w:sz w:val="20"/>
              </w:rPr>
              <w:t>Guidelines</w:t>
            </w:r>
            <w:r w:rsidRPr="003B117D">
              <w:rPr>
                <w:spacing w:val="-6"/>
                <w:sz w:val="20"/>
              </w:rPr>
              <w:t xml:space="preserve"> </w:t>
            </w:r>
            <w:r w:rsidRPr="003B117D">
              <w:rPr>
                <w:spacing w:val="-1"/>
                <w:sz w:val="20"/>
              </w:rPr>
              <w:t>for</w:t>
            </w:r>
            <w:r w:rsidRPr="003B117D">
              <w:rPr>
                <w:spacing w:val="-8"/>
                <w:sz w:val="20"/>
              </w:rPr>
              <w:t xml:space="preserve"> </w:t>
            </w:r>
            <w:r w:rsidRPr="003B117D">
              <w:rPr>
                <w:spacing w:val="-1"/>
                <w:sz w:val="20"/>
              </w:rPr>
              <w:t>what</w:t>
            </w:r>
            <w:r w:rsidRPr="003B117D">
              <w:rPr>
                <w:spacing w:val="-8"/>
                <w:sz w:val="20"/>
              </w:rPr>
              <w:t xml:space="preserve"> </w:t>
            </w:r>
            <w:r w:rsidRPr="003B117D">
              <w:rPr>
                <w:spacing w:val="-1"/>
                <w:sz w:val="20"/>
              </w:rPr>
              <w:t>constitutes</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59"/>
              <w:rPr>
                <w:rFonts w:cs="Calibri"/>
                <w:sz w:val="20"/>
                <w:szCs w:val="20"/>
              </w:rPr>
            </w:pPr>
            <w:r w:rsidRPr="003B117D">
              <w:rPr>
                <w:spacing w:val="-1"/>
                <w:sz w:val="20"/>
              </w:rPr>
              <w:t>in</w:t>
            </w:r>
            <w:r w:rsidRPr="003B117D">
              <w:rPr>
                <w:spacing w:val="-6"/>
                <w:sz w:val="20"/>
              </w:rPr>
              <w:t xml:space="preserve"> </w:t>
            </w:r>
            <w:r w:rsidRPr="003B117D">
              <w:rPr>
                <w:spacing w:val="-1"/>
                <w:sz w:val="20"/>
              </w:rPr>
              <w:t>computing</w:t>
            </w:r>
            <w:r w:rsidRPr="003B117D">
              <w:rPr>
                <w:spacing w:val="-6"/>
                <w:sz w:val="20"/>
              </w:rPr>
              <w:t xml:space="preserve"> </w:t>
            </w:r>
            <w:r w:rsidRPr="003B117D">
              <w:rPr>
                <w:sz w:val="20"/>
              </w:rPr>
              <w:t>the</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extenuating</w:t>
            </w:r>
            <w:r w:rsidRPr="003B117D">
              <w:rPr>
                <w:spacing w:val="-22"/>
                <w:sz w:val="20"/>
              </w:rPr>
              <w:t xml:space="preserve"> </w:t>
            </w:r>
            <w:r w:rsidRPr="003B117D">
              <w:rPr>
                <w:spacing w:val="-1"/>
                <w:sz w:val="20"/>
              </w:rPr>
              <w:t>circumstances.</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rFonts w:cs="Calibri"/>
                <w:spacing w:val="-1"/>
                <w:sz w:val="20"/>
                <w:szCs w:val="20"/>
              </w:rPr>
              <w:t>student’s</w:t>
            </w:r>
            <w:r w:rsidRPr="003B117D">
              <w:rPr>
                <w:rFonts w:cs="Calibri"/>
                <w:spacing w:val="-13"/>
                <w:sz w:val="20"/>
                <w:szCs w:val="20"/>
              </w:rPr>
              <w:t xml:space="preserve"> </w:t>
            </w:r>
            <w:r w:rsidRPr="003B117D">
              <w:rPr>
                <w:rFonts w:cs="Calibri"/>
                <w:spacing w:val="-1"/>
                <w:sz w:val="20"/>
                <w:szCs w:val="20"/>
              </w:rPr>
              <w:t>GPA.</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30"/>
        </w:trPr>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4" w:lineRule="exact"/>
              <w:ind w:left="102" w:right="159"/>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55045(b)</w:t>
            </w:r>
          </w:p>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r>
      <w:tr w:rsidR="00E75036" w:rsidRPr="003B117D" w:rsidTr="00E75036">
        <w:trPr>
          <w:trHeight w:hRule="exact" w:val="3308"/>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46"/>
              <w:rPr>
                <w:rFonts w:cs="Calibri"/>
                <w:sz w:val="20"/>
                <w:szCs w:val="20"/>
              </w:rPr>
            </w:pPr>
            <w:r w:rsidRPr="003B117D">
              <w:rPr>
                <w:spacing w:val="-1"/>
                <w:sz w:val="20"/>
              </w:rPr>
              <w:t>Occupational</w:t>
            </w:r>
            <w:r w:rsidRPr="003B117D">
              <w:rPr>
                <w:spacing w:val="29"/>
                <w:w w:val="99"/>
                <w:sz w:val="20"/>
              </w:rPr>
              <w:t xml:space="preserve"> </w:t>
            </w:r>
            <w:r w:rsidRPr="003B117D">
              <w:rPr>
                <w:spacing w:val="-1"/>
                <w:sz w:val="20"/>
              </w:rPr>
              <w:t>work</w:t>
            </w:r>
            <w:r w:rsidRPr="003B117D">
              <w:rPr>
                <w:spacing w:val="23"/>
                <w:w w:val="99"/>
                <w:sz w:val="20"/>
              </w:rPr>
              <w:t xml:space="preserve"> </w:t>
            </w:r>
            <w:r w:rsidRPr="003B117D">
              <w:rPr>
                <w:spacing w:val="-1"/>
                <w:sz w:val="20"/>
              </w:rPr>
              <w:t>experience*</w:t>
            </w:r>
          </w:p>
          <w:p w:rsidR="00E75036" w:rsidRPr="003B117D" w:rsidRDefault="00E75036" w:rsidP="00E75036">
            <w:pPr>
              <w:pStyle w:val="TableParagraph"/>
              <w:ind w:left="102" w:right="64"/>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55040(b)(6)</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216"/>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4"/>
                <w:sz w:val="20"/>
              </w:rPr>
              <w:t xml:space="preserve"> </w:t>
            </w:r>
            <w:r w:rsidRPr="003B117D">
              <w:rPr>
                <w:spacing w:val="-1"/>
                <w:sz w:val="20"/>
              </w:rPr>
              <w:t>student</w:t>
            </w:r>
            <w:r w:rsidRPr="003B117D">
              <w:rPr>
                <w:spacing w:val="-5"/>
                <w:sz w:val="20"/>
              </w:rPr>
              <w:t xml:space="preserve"> </w:t>
            </w:r>
            <w:r w:rsidRPr="003B117D">
              <w:rPr>
                <w:sz w:val="20"/>
              </w:rPr>
              <w:t>to</w:t>
            </w:r>
            <w:r w:rsidRPr="003B117D">
              <w:rPr>
                <w:spacing w:val="-5"/>
                <w:sz w:val="20"/>
              </w:rPr>
              <w:t xml:space="preserve"> </w:t>
            </w:r>
            <w:r w:rsidRPr="003B117D">
              <w:rPr>
                <w:spacing w:val="-1"/>
                <w:sz w:val="20"/>
              </w:rPr>
              <w:t>enroll</w:t>
            </w:r>
            <w:r w:rsidRPr="003B117D">
              <w:rPr>
                <w:spacing w:val="45"/>
                <w:w w:val="99"/>
                <w:sz w:val="20"/>
              </w:rPr>
              <w:t xml:space="preserve"> </w:t>
            </w:r>
            <w:r w:rsidRPr="003B117D">
              <w:rPr>
                <w:spacing w:val="-1"/>
                <w:sz w:val="20"/>
              </w:rPr>
              <w:t>more</w:t>
            </w:r>
            <w:r w:rsidRPr="003B117D">
              <w:rPr>
                <w:spacing w:val="-6"/>
                <w:sz w:val="20"/>
              </w:rPr>
              <w:t xml:space="preserve"> </w:t>
            </w:r>
            <w:r w:rsidRPr="003B117D">
              <w:rPr>
                <w:sz w:val="20"/>
              </w:rPr>
              <w:t>than</w:t>
            </w:r>
            <w:r w:rsidRPr="003B117D">
              <w:rPr>
                <w:spacing w:val="-4"/>
                <w:sz w:val="20"/>
              </w:rPr>
              <w:t xml:space="preserve"> </w:t>
            </w:r>
            <w:r w:rsidRPr="003B117D">
              <w:rPr>
                <w:spacing w:val="-1"/>
                <w:sz w:val="20"/>
              </w:rPr>
              <w:t>once</w:t>
            </w:r>
            <w:r w:rsidRPr="003B117D">
              <w:rPr>
                <w:spacing w:val="-6"/>
                <w:sz w:val="20"/>
              </w:rPr>
              <w:t xml:space="preserve"> </w:t>
            </w:r>
            <w:r w:rsidRPr="003B117D">
              <w:rPr>
                <w:spacing w:val="-1"/>
                <w:sz w:val="20"/>
              </w:rPr>
              <w:t>in</w:t>
            </w:r>
            <w:r w:rsidRPr="003B117D">
              <w:rPr>
                <w:spacing w:val="-4"/>
                <w:sz w:val="20"/>
              </w:rPr>
              <w:t xml:space="preserve"> </w:t>
            </w:r>
            <w:r w:rsidRPr="003B117D">
              <w:rPr>
                <w:sz w:val="20"/>
              </w:rPr>
              <w:t>an</w:t>
            </w:r>
            <w:r w:rsidRPr="003B117D">
              <w:rPr>
                <w:spacing w:val="-5"/>
                <w:sz w:val="20"/>
              </w:rPr>
              <w:t xml:space="preserve"> </w:t>
            </w:r>
            <w:r w:rsidRPr="003B117D">
              <w:rPr>
                <w:spacing w:val="-1"/>
                <w:sz w:val="20"/>
              </w:rPr>
              <w:t>occupational</w:t>
            </w:r>
            <w:r w:rsidRPr="003B117D">
              <w:rPr>
                <w:spacing w:val="-5"/>
                <w:sz w:val="20"/>
              </w:rPr>
              <w:t xml:space="preserve"> </w:t>
            </w:r>
            <w:r w:rsidRPr="003B117D">
              <w:rPr>
                <w:spacing w:val="-1"/>
                <w:sz w:val="20"/>
              </w:rPr>
              <w:t>work</w:t>
            </w:r>
            <w:r w:rsidRPr="003B117D">
              <w:rPr>
                <w:spacing w:val="39"/>
                <w:w w:val="99"/>
                <w:sz w:val="20"/>
              </w:rPr>
              <w:t xml:space="preserve"> </w:t>
            </w:r>
            <w:r w:rsidRPr="003B117D">
              <w:rPr>
                <w:spacing w:val="-1"/>
                <w:sz w:val="20"/>
              </w:rPr>
              <w:t>experience</w:t>
            </w:r>
            <w:r w:rsidRPr="003B117D">
              <w:rPr>
                <w:spacing w:val="-6"/>
                <w:sz w:val="20"/>
              </w:rPr>
              <w:t xml:space="preserve"> </w:t>
            </w:r>
            <w:r w:rsidRPr="003B117D">
              <w:rPr>
                <w:sz w:val="20"/>
              </w:rPr>
              <w:t>course</w:t>
            </w:r>
            <w:r w:rsidRPr="003B117D">
              <w:rPr>
                <w:spacing w:val="-6"/>
                <w:sz w:val="20"/>
              </w:rPr>
              <w:t xml:space="preserve"> </w:t>
            </w:r>
            <w:r w:rsidRPr="003B117D">
              <w:rPr>
                <w:spacing w:val="-1"/>
                <w:sz w:val="20"/>
              </w:rPr>
              <w:t>if</w:t>
            </w:r>
            <w:r w:rsidRPr="003B117D">
              <w:rPr>
                <w:spacing w:val="-6"/>
                <w:sz w:val="20"/>
              </w:rPr>
              <w:t xml:space="preserve"> </w:t>
            </w:r>
            <w:r w:rsidRPr="003B117D">
              <w:rPr>
                <w:sz w:val="20"/>
              </w:rPr>
              <w:t>the</w:t>
            </w:r>
            <w:r w:rsidRPr="003B117D">
              <w:rPr>
                <w:spacing w:val="-6"/>
                <w:sz w:val="20"/>
              </w:rPr>
              <w:t xml:space="preserve"> </w:t>
            </w:r>
            <w:r w:rsidRPr="003B117D">
              <w:rPr>
                <w:sz w:val="20"/>
              </w:rPr>
              <w:t>college</w:t>
            </w:r>
            <w:r w:rsidRPr="003B117D">
              <w:rPr>
                <w:spacing w:val="-6"/>
                <w:sz w:val="20"/>
              </w:rPr>
              <w:t xml:space="preserve"> </w:t>
            </w:r>
            <w:r w:rsidRPr="003B117D">
              <w:rPr>
                <w:spacing w:val="-1"/>
                <w:sz w:val="20"/>
              </w:rPr>
              <w:t>offers</w:t>
            </w:r>
            <w:r w:rsidRPr="003B117D">
              <w:rPr>
                <w:spacing w:val="-6"/>
                <w:sz w:val="20"/>
              </w:rPr>
              <w:t xml:space="preserve"> </w:t>
            </w:r>
            <w:r w:rsidRPr="003B117D">
              <w:rPr>
                <w:spacing w:val="-1"/>
                <w:sz w:val="20"/>
              </w:rPr>
              <w:t>only</w:t>
            </w:r>
            <w:r w:rsidRPr="003B117D">
              <w:rPr>
                <w:spacing w:val="-5"/>
                <w:sz w:val="20"/>
              </w:rPr>
              <w:t xml:space="preserve"> </w:t>
            </w:r>
            <w:r w:rsidRPr="003B117D">
              <w:rPr>
                <w:sz w:val="20"/>
              </w:rPr>
              <w:t>one</w:t>
            </w:r>
            <w:r w:rsidRPr="003B117D">
              <w:rPr>
                <w:spacing w:val="35"/>
                <w:w w:val="99"/>
                <w:sz w:val="20"/>
              </w:rPr>
              <w:t xml:space="preserve"> </w:t>
            </w:r>
            <w:r w:rsidRPr="003B117D">
              <w:rPr>
                <w:spacing w:val="-1"/>
                <w:sz w:val="20"/>
              </w:rPr>
              <w:t>course</w:t>
            </w:r>
            <w:r w:rsidRPr="003B117D">
              <w:rPr>
                <w:spacing w:val="-7"/>
                <w:sz w:val="20"/>
              </w:rPr>
              <w:t xml:space="preserve"> </w:t>
            </w:r>
            <w:r w:rsidRPr="003B117D">
              <w:rPr>
                <w:spacing w:val="-1"/>
                <w:sz w:val="20"/>
              </w:rPr>
              <w:t>in</w:t>
            </w:r>
            <w:r w:rsidRPr="003B117D">
              <w:rPr>
                <w:spacing w:val="-4"/>
                <w:sz w:val="20"/>
              </w:rPr>
              <w:t xml:space="preserve"> </w:t>
            </w:r>
            <w:r w:rsidRPr="003B117D">
              <w:rPr>
                <w:spacing w:val="-1"/>
                <w:sz w:val="20"/>
              </w:rPr>
              <w:t>occupational</w:t>
            </w:r>
            <w:r w:rsidRPr="003B117D">
              <w:rPr>
                <w:spacing w:val="-5"/>
                <w:sz w:val="20"/>
              </w:rPr>
              <w:t xml:space="preserve"> </w:t>
            </w:r>
            <w:r w:rsidRPr="003B117D">
              <w:rPr>
                <w:spacing w:val="-1"/>
                <w:sz w:val="20"/>
              </w:rPr>
              <w:t>work</w:t>
            </w:r>
            <w:r w:rsidRPr="003B117D">
              <w:rPr>
                <w:spacing w:val="-5"/>
                <w:sz w:val="20"/>
              </w:rPr>
              <w:t xml:space="preserve"> </w:t>
            </w:r>
            <w:r w:rsidRPr="003B117D">
              <w:rPr>
                <w:spacing w:val="-1"/>
                <w:sz w:val="20"/>
              </w:rPr>
              <w:t>experience</w:t>
            </w:r>
            <w:r w:rsidRPr="003B117D">
              <w:rPr>
                <w:spacing w:val="-6"/>
                <w:sz w:val="20"/>
              </w:rPr>
              <w:t xml:space="preserve"> </w:t>
            </w:r>
            <w:r w:rsidRPr="003B117D">
              <w:rPr>
                <w:spacing w:val="-1"/>
                <w:sz w:val="20"/>
              </w:rPr>
              <w:t>in</w:t>
            </w:r>
            <w:r w:rsidRPr="003B117D">
              <w:rPr>
                <w:spacing w:val="-4"/>
                <w:sz w:val="20"/>
              </w:rPr>
              <w:t xml:space="preserve"> </w:t>
            </w:r>
            <w:r w:rsidRPr="003B117D">
              <w:rPr>
                <w:sz w:val="20"/>
              </w:rPr>
              <w:t>a</w:t>
            </w:r>
            <w:r w:rsidRPr="003B117D">
              <w:rPr>
                <w:spacing w:val="-5"/>
                <w:sz w:val="20"/>
              </w:rPr>
              <w:t xml:space="preserve"> </w:t>
            </w:r>
            <w:r w:rsidRPr="003B117D">
              <w:rPr>
                <w:spacing w:val="-1"/>
                <w:sz w:val="20"/>
              </w:rPr>
              <w:t>given</w:t>
            </w:r>
            <w:r w:rsidRPr="003B117D">
              <w:rPr>
                <w:spacing w:val="55"/>
                <w:w w:val="99"/>
                <w:sz w:val="20"/>
              </w:rPr>
              <w:t xml:space="preserve"> </w:t>
            </w:r>
            <w:r w:rsidRPr="003B117D">
              <w:rPr>
                <w:spacing w:val="-1"/>
                <w:sz w:val="20"/>
              </w:rPr>
              <w:t>field</w:t>
            </w:r>
            <w:r w:rsidRPr="003B117D">
              <w:rPr>
                <w:spacing w:val="-3"/>
                <w:sz w:val="20"/>
              </w:rPr>
              <w:t xml:space="preserve"> </w:t>
            </w:r>
            <w:r w:rsidRPr="003B117D">
              <w:rPr>
                <w:sz w:val="20"/>
              </w:rPr>
              <w:t>and</w:t>
            </w:r>
            <w:r w:rsidRPr="003B117D">
              <w:rPr>
                <w:spacing w:val="-3"/>
                <w:sz w:val="20"/>
              </w:rPr>
              <w:t xml:space="preserve"> </w:t>
            </w:r>
            <w:r w:rsidRPr="003B117D">
              <w:rPr>
                <w:sz w:val="20"/>
              </w:rPr>
              <w:t>that</w:t>
            </w:r>
            <w:r w:rsidRPr="003B117D">
              <w:rPr>
                <w:spacing w:val="-4"/>
                <w:sz w:val="20"/>
              </w:rPr>
              <w:t xml:space="preserve"> </w:t>
            </w:r>
            <w:r w:rsidRPr="003B117D">
              <w:rPr>
                <w:spacing w:val="-1"/>
                <w:sz w:val="20"/>
              </w:rPr>
              <w:t>course</w:t>
            </w:r>
            <w:r w:rsidRPr="003B117D">
              <w:rPr>
                <w:spacing w:val="-5"/>
                <w:sz w:val="20"/>
              </w:rPr>
              <w:t xml:space="preserve"> </w:t>
            </w:r>
            <w:r w:rsidRPr="003B117D">
              <w:rPr>
                <w:spacing w:val="-1"/>
                <w:sz w:val="20"/>
              </w:rPr>
              <w:t>is</w:t>
            </w:r>
            <w:r w:rsidRPr="003B117D">
              <w:rPr>
                <w:spacing w:val="-5"/>
                <w:sz w:val="20"/>
              </w:rPr>
              <w:t xml:space="preserve"> </w:t>
            </w:r>
            <w:r w:rsidRPr="003B117D">
              <w:rPr>
                <w:sz w:val="20"/>
              </w:rPr>
              <w:t>not</w:t>
            </w:r>
            <w:r w:rsidRPr="003B117D">
              <w:rPr>
                <w:spacing w:val="-3"/>
                <w:sz w:val="20"/>
              </w:rPr>
              <w:t xml:space="preserve"> </w:t>
            </w:r>
            <w:r w:rsidRPr="003B117D">
              <w:rPr>
                <w:spacing w:val="-1"/>
                <w:sz w:val="20"/>
              </w:rPr>
              <w:t>offered</w:t>
            </w:r>
            <w:r w:rsidRPr="003B117D">
              <w:rPr>
                <w:spacing w:val="-3"/>
                <w:sz w:val="20"/>
              </w:rPr>
              <w:t xml:space="preserve"> </w:t>
            </w:r>
            <w:r w:rsidRPr="003B117D">
              <w:rPr>
                <w:sz w:val="20"/>
              </w:rPr>
              <w:t>as</w:t>
            </w:r>
            <w:r w:rsidRPr="003B117D">
              <w:rPr>
                <w:spacing w:val="-5"/>
                <w:sz w:val="20"/>
              </w:rPr>
              <w:t xml:space="preserve"> </w:t>
            </w:r>
            <w:r w:rsidRPr="003B117D">
              <w:rPr>
                <w:sz w:val="20"/>
              </w:rPr>
              <w:t>a</w:t>
            </w:r>
            <w:r w:rsidRPr="003B117D">
              <w:rPr>
                <w:spacing w:val="-3"/>
                <w:sz w:val="20"/>
              </w:rPr>
              <w:t xml:space="preserve"> </w:t>
            </w:r>
            <w:r w:rsidRPr="003B117D">
              <w:rPr>
                <w:spacing w:val="-1"/>
                <w:sz w:val="20"/>
              </w:rPr>
              <w:t>variable</w:t>
            </w:r>
            <w:r w:rsidRPr="003B117D">
              <w:rPr>
                <w:spacing w:val="37"/>
                <w:w w:val="99"/>
                <w:sz w:val="20"/>
              </w:rPr>
              <w:t xml:space="preserve"> </w:t>
            </w:r>
            <w:r w:rsidRPr="003B117D">
              <w:rPr>
                <w:spacing w:val="-1"/>
                <w:sz w:val="20"/>
              </w:rPr>
              <w:t>unit</w:t>
            </w:r>
            <w:r w:rsidRPr="003B117D">
              <w:rPr>
                <w:spacing w:val="-14"/>
                <w:sz w:val="20"/>
              </w:rPr>
              <w:t xml:space="preserve"> </w:t>
            </w:r>
            <w:r w:rsidRPr="003B117D">
              <w:rPr>
                <w:spacing w:val="-1"/>
                <w:sz w:val="20"/>
              </w:rPr>
              <w:t>open-entry/open-exit</w:t>
            </w:r>
            <w:r w:rsidRPr="003B117D">
              <w:rPr>
                <w:spacing w:val="-13"/>
                <w:sz w:val="20"/>
              </w:rPr>
              <w:t xml:space="preserve"> </w:t>
            </w:r>
            <w:r w:rsidRPr="003B117D">
              <w:rPr>
                <w:spacing w:val="-1"/>
                <w:sz w:val="20"/>
              </w:rPr>
              <w:t>course.</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54"/>
              <w:rPr>
                <w:rFonts w:cs="Calibri"/>
                <w:sz w:val="20"/>
                <w:szCs w:val="20"/>
              </w:rPr>
            </w:pPr>
            <w:r w:rsidRPr="003B117D">
              <w:rPr>
                <w:rFonts w:cs="Calibri"/>
                <w:sz w:val="20"/>
                <w:szCs w:val="20"/>
              </w:rPr>
              <w:t>No</w:t>
            </w:r>
            <w:r w:rsidRPr="003B117D">
              <w:rPr>
                <w:rFonts w:cs="Calibri"/>
                <w:spacing w:val="-7"/>
                <w:sz w:val="20"/>
                <w:szCs w:val="20"/>
              </w:rPr>
              <w:t xml:space="preserve"> </w:t>
            </w:r>
            <w:r w:rsidRPr="003B117D">
              <w:rPr>
                <w:rFonts w:cs="Calibri"/>
                <w:spacing w:val="-1"/>
                <w:sz w:val="20"/>
                <w:szCs w:val="20"/>
              </w:rPr>
              <w:t>specific</w:t>
            </w:r>
            <w:r w:rsidRPr="003B117D">
              <w:rPr>
                <w:rFonts w:cs="Calibri"/>
                <w:spacing w:val="-6"/>
                <w:sz w:val="20"/>
                <w:szCs w:val="20"/>
              </w:rPr>
              <w:t xml:space="preserve"> </w:t>
            </w:r>
            <w:r w:rsidRPr="003B117D">
              <w:rPr>
                <w:rFonts w:cs="Calibri"/>
                <w:spacing w:val="-1"/>
                <w:sz w:val="20"/>
                <w:szCs w:val="20"/>
              </w:rPr>
              <w:t>limit;</w:t>
            </w:r>
            <w:r w:rsidRPr="003B117D">
              <w:rPr>
                <w:rFonts w:cs="Calibri"/>
                <w:spacing w:val="21"/>
                <w:w w:val="99"/>
                <w:sz w:val="20"/>
                <w:szCs w:val="20"/>
              </w:rPr>
              <w:t xml:space="preserve"> </w:t>
            </w:r>
            <w:r w:rsidRPr="003B117D">
              <w:rPr>
                <w:rFonts w:cs="Calibri"/>
                <w:spacing w:val="-1"/>
                <w:sz w:val="20"/>
                <w:szCs w:val="20"/>
              </w:rPr>
              <w:t>however,</w:t>
            </w:r>
            <w:r w:rsidRPr="003B117D">
              <w:rPr>
                <w:rFonts w:cs="Calibri"/>
                <w:spacing w:val="-10"/>
                <w:sz w:val="20"/>
                <w:szCs w:val="20"/>
              </w:rPr>
              <w:t xml:space="preserve"> </w:t>
            </w:r>
            <w:r w:rsidRPr="003B117D">
              <w:rPr>
                <w:rFonts w:cs="Calibri"/>
                <w:spacing w:val="-1"/>
                <w:sz w:val="20"/>
                <w:szCs w:val="20"/>
              </w:rPr>
              <w:t>see</w:t>
            </w:r>
            <w:r w:rsidRPr="003B117D">
              <w:rPr>
                <w:rFonts w:cs="Calibri"/>
                <w:spacing w:val="27"/>
                <w:w w:val="99"/>
                <w:sz w:val="20"/>
                <w:szCs w:val="20"/>
              </w:rPr>
              <w:t xml:space="preserve"> </w:t>
            </w:r>
            <w:r w:rsidRPr="003B117D">
              <w:rPr>
                <w:rFonts w:cs="Calibri"/>
                <w:spacing w:val="-1"/>
                <w:sz w:val="20"/>
                <w:szCs w:val="20"/>
              </w:rPr>
              <w:t>Guidelines</w:t>
            </w:r>
            <w:r w:rsidRPr="003B117D">
              <w:rPr>
                <w:rFonts w:cs="Calibri"/>
                <w:spacing w:val="-12"/>
                <w:sz w:val="20"/>
                <w:szCs w:val="20"/>
              </w:rPr>
              <w:t xml:space="preserve"> </w:t>
            </w:r>
            <w:r w:rsidRPr="003B117D">
              <w:rPr>
                <w:rFonts w:cs="Calibri"/>
                <w:spacing w:val="-1"/>
                <w:sz w:val="20"/>
                <w:szCs w:val="20"/>
              </w:rPr>
              <w:t>for</w:t>
            </w:r>
            <w:r w:rsidRPr="003B117D">
              <w:rPr>
                <w:rFonts w:cs="Calibri"/>
                <w:spacing w:val="28"/>
                <w:w w:val="99"/>
                <w:sz w:val="20"/>
                <w:szCs w:val="20"/>
              </w:rPr>
              <w:t xml:space="preserve"> </w:t>
            </w:r>
            <w:r w:rsidRPr="003B117D">
              <w:rPr>
                <w:rFonts w:cs="Calibri"/>
                <w:spacing w:val="-1"/>
                <w:sz w:val="20"/>
                <w:szCs w:val="20"/>
              </w:rPr>
              <w:t>other</w:t>
            </w:r>
            <w:r w:rsidRPr="003B117D">
              <w:rPr>
                <w:rFonts w:cs="Calibri"/>
                <w:spacing w:val="-7"/>
                <w:sz w:val="20"/>
                <w:szCs w:val="20"/>
              </w:rPr>
              <w:t xml:space="preserve"> </w:t>
            </w:r>
            <w:r w:rsidRPr="003B117D">
              <w:rPr>
                <w:rFonts w:cs="Calibri"/>
                <w:spacing w:val="-1"/>
                <w:sz w:val="20"/>
                <w:szCs w:val="20"/>
              </w:rPr>
              <w:t>limits</w:t>
            </w:r>
            <w:r w:rsidRPr="003B117D">
              <w:rPr>
                <w:rFonts w:cs="Calibri"/>
                <w:spacing w:val="-7"/>
                <w:sz w:val="20"/>
                <w:szCs w:val="20"/>
              </w:rPr>
              <w:t xml:space="preserve"> </w:t>
            </w:r>
            <w:r w:rsidRPr="003B117D">
              <w:rPr>
                <w:rFonts w:cs="Calibri"/>
                <w:sz w:val="20"/>
                <w:szCs w:val="20"/>
              </w:rPr>
              <w:t>that</w:t>
            </w:r>
            <w:r w:rsidRPr="003B117D">
              <w:rPr>
                <w:rFonts w:cs="Calibri"/>
                <w:spacing w:val="26"/>
                <w:w w:val="99"/>
                <w:sz w:val="20"/>
                <w:szCs w:val="20"/>
              </w:rPr>
              <w:t xml:space="preserve"> </w:t>
            </w:r>
            <w:r w:rsidRPr="003B117D">
              <w:rPr>
                <w:rFonts w:cs="Calibri"/>
                <w:spacing w:val="-1"/>
                <w:sz w:val="20"/>
                <w:szCs w:val="20"/>
              </w:rPr>
              <w:t>affect</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7"/>
                <w:w w:val="99"/>
                <w:sz w:val="20"/>
                <w:szCs w:val="20"/>
              </w:rPr>
              <w:t xml:space="preserve"> </w:t>
            </w:r>
            <w:r w:rsidRPr="003B117D">
              <w:rPr>
                <w:rFonts w:cs="Calibri"/>
                <w:spacing w:val="-1"/>
                <w:sz w:val="20"/>
                <w:szCs w:val="20"/>
              </w:rPr>
              <w:t>enrollments.</w:t>
            </w:r>
          </w:p>
          <w:p w:rsidR="00E75036" w:rsidRPr="003B117D" w:rsidRDefault="00E75036" w:rsidP="00E75036">
            <w:pPr>
              <w:pStyle w:val="TableParagraph"/>
              <w:ind w:left="99" w:right="157"/>
              <w:rPr>
                <w:rFonts w:cs="Calibri"/>
                <w:sz w:val="20"/>
                <w:szCs w:val="20"/>
              </w:rPr>
            </w:pPr>
            <w:r w:rsidRPr="003B117D">
              <w:rPr>
                <w:rFonts w:cs="Calibri"/>
                <w:sz w:val="20"/>
                <w:szCs w:val="20"/>
              </w:rPr>
              <w:t>§</w:t>
            </w:r>
            <w:r w:rsidRPr="003B117D">
              <w:rPr>
                <w:rFonts w:cs="Calibri"/>
                <w:spacing w:val="-8"/>
                <w:sz w:val="20"/>
                <w:szCs w:val="20"/>
              </w:rPr>
              <w:t xml:space="preserve"> </w:t>
            </w:r>
            <w:r w:rsidRPr="003B117D">
              <w:rPr>
                <w:rFonts w:cs="Calibri"/>
                <w:spacing w:val="-1"/>
                <w:sz w:val="20"/>
                <w:szCs w:val="20"/>
              </w:rPr>
              <w:t>55253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before="1"/>
              <w:ind w:left="102" w:right="164"/>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p w:rsidR="00E75036" w:rsidRPr="003B117D" w:rsidRDefault="00E75036" w:rsidP="00E75036">
            <w:pPr>
              <w:pStyle w:val="TableParagraph"/>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before="1"/>
              <w:ind w:left="102" w:right="159"/>
              <w:rPr>
                <w:rFonts w:cs="Calibri"/>
                <w:sz w:val="20"/>
                <w:szCs w:val="20"/>
              </w:rPr>
            </w:pPr>
            <w:r w:rsidRPr="003B117D">
              <w:rPr>
                <w:rFonts w:cs="Calibri"/>
                <w:spacing w:val="-1"/>
                <w:sz w:val="20"/>
                <w:szCs w:val="20"/>
              </w:rPr>
              <w:t>District</w:t>
            </w:r>
            <w:r w:rsidRPr="003B117D">
              <w:rPr>
                <w:rFonts w:cs="Calibri"/>
                <w:spacing w:val="-6"/>
                <w:sz w:val="20"/>
                <w:szCs w:val="20"/>
              </w:rPr>
              <w:t xml:space="preserve"> </w:t>
            </w:r>
            <w:r w:rsidRPr="003B117D">
              <w:rPr>
                <w:rFonts w:cs="Calibri"/>
                <w:spacing w:val="-1"/>
                <w:sz w:val="20"/>
                <w:szCs w:val="20"/>
              </w:rPr>
              <w:t>policy</w:t>
            </w:r>
            <w:r w:rsidRPr="003B117D">
              <w:rPr>
                <w:rFonts w:cs="Calibri"/>
                <w:spacing w:val="-5"/>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pacing w:val="1"/>
                <w:sz w:val="20"/>
                <w:szCs w:val="20"/>
              </w:rPr>
              <w:t>NOT</w:t>
            </w:r>
            <w:r w:rsidRPr="003B117D">
              <w:rPr>
                <w:rFonts w:cs="Calibri"/>
                <w:spacing w:val="28"/>
                <w:w w:val="99"/>
                <w:sz w:val="20"/>
                <w:szCs w:val="20"/>
              </w:rPr>
              <w:t xml:space="preserve"> </w:t>
            </w:r>
            <w:r w:rsidRPr="003B117D">
              <w:rPr>
                <w:rFonts w:cs="Calibri"/>
                <w:spacing w:val="-1"/>
                <w:sz w:val="20"/>
                <w:szCs w:val="20"/>
              </w:rPr>
              <w:t>allow</w:t>
            </w:r>
            <w:r w:rsidRPr="003B117D">
              <w:rPr>
                <w:rFonts w:cs="Calibri"/>
                <w:spacing w:val="-10"/>
                <w:sz w:val="20"/>
                <w:szCs w:val="20"/>
              </w:rPr>
              <w:t xml:space="preserve"> </w:t>
            </w:r>
            <w:r w:rsidRPr="003B117D">
              <w:rPr>
                <w:rFonts w:cs="Calibri"/>
                <w:spacing w:val="-1"/>
                <w:sz w:val="20"/>
                <w:szCs w:val="20"/>
              </w:rPr>
              <w:t>previous</w:t>
            </w:r>
            <w:r w:rsidRPr="003B117D">
              <w:rPr>
                <w:rFonts w:cs="Calibri"/>
                <w:spacing w:val="-10"/>
                <w:sz w:val="20"/>
                <w:szCs w:val="20"/>
              </w:rPr>
              <w:t xml:space="preserve"> </w:t>
            </w:r>
            <w:r w:rsidRPr="003B117D">
              <w:rPr>
                <w:rFonts w:cs="Calibri"/>
                <w:spacing w:val="-1"/>
                <w:sz w:val="20"/>
                <w:szCs w:val="20"/>
              </w:rPr>
              <w:t>grade(s)</w:t>
            </w:r>
            <w:r w:rsidRPr="003B117D">
              <w:rPr>
                <w:rFonts w:cs="Calibri"/>
                <w:spacing w:val="31"/>
                <w:w w:val="99"/>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pacing w:val="-1"/>
                <w:sz w:val="20"/>
                <w:szCs w:val="20"/>
              </w:rPr>
              <w:t>credit(s)</w:t>
            </w:r>
            <w:r w:rsidRPr="003B117D">
              <w:rPr>
                <w:rFonts w:cs="Calibri"/>
                <w:spacing w:val="-6"/>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be</w:t>
            </w:r>
            <w:r w:rsidRPr="003B117D">
              <w:rPr>
                <w:rFonts w:cs="Calibri"/>
                <w:spacing w:val="24"/>
                <w:w w:val="99"/>
                <w:sz w:val="20"/>
                <w:szCs w:val="20"/>
              </w:rPr>
              <w:t xml:space="preserve"> </w:t>
            </w:r>
            <w:r w:rsidRPr="003B117D">
              <w:rPr>
                <w:rFonts w:cs="Calibri"/>
                <w:spacing w:val="-1"/>
                <w:sz w:val="20"/>
                <w:szCs w:val="20"/>
              </w:rPr>
              <w:t>disregarded</w:t>
            </w:r>
            <w:r w:rsidRPr="003B117D">
              <w:rPr>
                <w:rFonts w:cs="Calibri"/>
                <w:spacing w:val="-11"/>
                <w:sz w:val="20"/>
                <w:szCs w:val="20"/>
              </w:rPr>
              <w:t xml:space="preserve"> </w:t>
            </w:r>
            <w:r w:rsidRPr="003B117D">
              <w:rPr>
                <w:rFonts w:cs="Calibri"/>
                <w:spacing w:val="-1"/>
                <w:sz w:val="20"/>
                <w:szCs w:val="20"/>
              </w:rPr>
              <w:t>in</w:t>
            </w:r>
            <w:r w:rsidRPr="003B117D">
              <w:rPr>
                <w:rFonts w:cs="Calibri"/>
                <w:spacing w:val="28"/>
                <w:w w:val="99"/>
                <w:sz w:val="20"/>
                <w:szCs w:val="20"/>
              </w:rPr>
              <w:t xml:space="preserve"> </w:t>
            </w: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5"/>
                <w:w w:val="99"/>
                <w:sz w:val="20"/>
                <w:szCs w:val="20"/>
              </w:rPr>
              <w:t xml:space="preserve"> </w:t>
            </w: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z w:val="20"/>
                <w:szCs w:val="20"/>
              </w:rPr>
              <w:t>55021(b)</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70"/>
              <w:rPr>
                <w:rFonts w:cs="Calibri"/>
                <w:sz w:val="20"/>
                <w:szCs w:val="20"/>
              </w:rPr>
            </w:pPr>
            <w:r w:rsidRPr="003B117D">
              <w:rPr>
                <w:spacing w:val="-1"/>
                <w:sz w:val="20"/>
              </w:rPr>
              <w:t>Occupational</w:t>
            </w:r>
            <w:r w:rsidRPr="003B117D">
              <w:rPr>
                <w:spacing w:val="-12"/>
                <w:sz w:val="20"/>
              </w:rPr>
              <w:t xml:space="preserve"> </w:t>
            </w:r>
            <w:r w:rsidRPr="003B117D">
              <w:rPr>
                <w:spacing w:val="-1"/>
                <w:sz w:val="20"/>
              </w:rPr>
              <w:t>work</w:t>
            </w:r>
            <w:r w:rsidRPr="003B117D">
              <w:rPr>
                <w:spacing w:val="-11"/>
                <w:sz w:val="20"/>
              </w:rPr>
              <w:t xml:space="preserve"> </w:t>
            </w:r>
            <w:r w:rsidRPr="003B117D">
              <w:rPr>
                <w:sz w:val="20"/>
              </w:rPr>
              <w:t>experience</w:t>
            </w:r>
            <w:r w:rsidRPr="003B117D">
              <w:rPr>
                <w:spacing w:val="27"/>
                <w:w w:val="99"/>
                <w:sz w:val="20"/>
              </w:rPr>
              <w:t xml:space="preserve"> </w:t>
            </w:r>
            <w:r w:rsidRPr="003B117D">
              <w:rPr>
                <w:sz w:val="20"/>
              </w:rPr>
              <w:t>and</w:t>
            </w:r>
            <w:r w:rsidRPr="003B117D">
              <w:rPr>
                <w:spacing w:val="-7"/>
                <w:sz w:val="20"/>
              </w:rPr>
              <w:t xml:space="preserve"> </w:t>
            </w:r>
            <w:r w:rsidRPr="003B117D">
              <w:rPr>
                <w:spacing w:val="-1"/>
                <w:sz w:val="20"/>
              </w:rPr>
              <w:t>general</w:t>
            </w:r>
            <w:r w:rsidRPr="003B117D">
              <w:rPr>
                <w:spacing w:val="-7"/>
                <w:sz w:val="20"/>
              </w:rPr>
              <w:t xml:space="preserve"> </w:t>
            </w:r>
            <w:r w:rsidRPr="003B117D">
              <w:rPr>
                <w:spacing w:val="-1"/>
                <w:sz w:val="20"/>
              </w:rPr>
              <w:t>work</w:t>
            </w:r>
            <w:r w:rsidRPr="003B117D">
              <w:rPr>
                <w:spacing w:val="-7"/>
                <w:sz w:val="20"/>
              </w:rPr>
              <w:t xml:space="preserve"> </w:t>
            </w:r>
            <w:r w:rsidRPr="003B117D">
              <w:rPr>
                <w:spacing w:val="-1"/>
                <w:sz w:val="20"/>
              </w:rPr>
              <w:t>experience</w:t>
            </w:r>
            <w:r w:rsidRPr="003B117D">
              <w:rPr>
                <w:spacing w:val="29"/>
                <w:w w:val="99"/>
                <w:sz w:val="20"/>
              </w:rPr>
              <w:t xml:space="preserve"> </w:t>
            </w:r>
            <w:r w:rsidRPr="003B117D">
              <w:rPr>
                <w:sz w:val="20"/>
              </w:rPr>
              <w:t>are</w:t>
            </w:r>
            <w:r w:rsidRPr="003B117D">
              <w:rPr>
                <w:spacing w:val="-6"/>
                <w:sz w:val="20"/>
              </w:rPr>
              <w:t xml:space="preserve"> </w:t>
            </w:r>
            <w:r w:rsidRPr="003B117D">
              <w:rPr>
                <w:spacing w:val="-1"/>
                <w:sz w:val="20"/>
              </w:rPr>
              <w:t>distinct</w:t>
            </w:r>
            <w:r w:rsidRPr="003B117D">
              <w:rPr>
                <w:spacing w:val="-5"/>
                <w:sz w:val="20"/>
              </w:rPr>
              <w:t xml:space="preserve"> </w:t>
            </w:r>
            <w:r w:rsidRPr="003B117D">
              <w:rPr>
                <w:sz w:val="20"/>
              </w:rPr>
              <w:t>types</w:t>
            </w:r>
            <w:r w:rsidRPr="003B117D">
              <w:rPr>
                <w:spacing w:val="-6"/>
                <w:sz w:val="20"/>
              </w:rPr>
              <w:t xml:space="preserve"> </w:t>
            </w:r>
            <w:r w:rsidRPr="003B117D">
              <w:rPr>
                <w:sz w:val="20"/>
              </w:rPr>
              <w:t>of</w:t>
            </w:r>
            <w:r w:rsidRPr="003B117D">
              <w:rPr>
                <w:spacing w:val="24"/>
                <w:w w:val="99"/>
                <w:sz w:val="20"/>
              </w:rPr>
              <w:t xml:space="preserve"> </w:t>
            </w:r>
            <w:r w:rsidRPr="003B117D">
              <w:rPr>
                <w:spacing w:val="-1"/>
                <w:sz w:val="20"/>
              </w:rPr>
              <w:t>cooperative</w:t>
            </w:r>
            <w:r w:rsidRPr="003B117D">
              <w:rPr>
                <w:spacing w:val="-13"/>
                <w:sz w:val="20"/>
              </w:rPr>
              <w:t xml:space="preserve"> </w:t>
            </w:r>
            <w:r w:rsidRPr="003B117D">
              <w:rPr>
                <w:spacing w:val="-1"/>
                <w:sz w:val="20"/>
              </w:rPr>
              <w:t>work</w:t>
            </w:r>
            <w:r w:rsidRPr="003B117D">
              <w:rPr>
                <w:spacing w:val="-11"/>
                <w:sz w:val="20"/>
              </w:rPr>
              <w:t xml:space="preserve"> </w:t>
            </w:r>
            <w:r w:rsidRPr="003B117D">
              <w:rPr>
                <w:spacing w:val="-1"/>
                <w:sz w:val="20"/>
              </w:rPr>
              <w:t>experience.</w:t>
            </w:r>
            <w:r w:rsidRPr="003B117D">
              <w:rPr>
                <w:spacing w:val="42"/>
                <w:w w:val="99"/>
                <w:sz w:val="20"/>
              </w:rPr>
              <w:t xml:space="preserve"> </w:t>
            </w:r>
            <w:r w:rsidRPr="003B117D">
              <w:rPr>
                <w:spacing w:val="-1"/>
                <w:sz w:val="20"/>
              </w:rPr>
              <w:t>The</w:t>
            </w:r>
            <w:r w:rsidRPr="003B117D">
              <w:rPr>
                <w:spacing w:val="-7"/>
                <w:sz w:val="20"/>
              </w:rPr>
              <w:t xml:space="preserve"> </w:t>
            </w:r>
            <w:r w:rsidRPr="003B117D">
              <w:rPr>
                <w:spacing w:val="-1"/>
                <w:sz w:val="20"/>
              </w:rPr>
              <w:t>exception</w:t>
            </w:r>
            <w:r w:rsidRPr="003B117D">
              <w:rPr>
                <w:spacing w:val="-4"/>
                <w:sz w:val="20"/>
              </w:rPr>
              <w:t xml:space="preserve"> </w:t>
            </w:r>
            <w:r w:rsidRPr="003B117D">
              <w:rPr>
                <w:sz w:val="20"/>
              </w:rPr>
              <w:t>that</w:t>
            </w:r>
            <w:r w:rsidRPr="003B117D">
              <w:rPr>
                <w:spacing w:val="-6"/>
                <w:sz w:val="20"/>
              </w:rPr>
              <w:t xml:space="preserve"> </w:t>
            </w:r>
            <w:r w:rsidRPr="003B117D">
              <w:rPr>
                <w:spacing w:val="-1"/>
                <w:sz w:val="20"/>
              </w:rPr>
              <w:t>allows</w:t>
            </w:r>
            <w:r w:rsidRPr="003B117D">
              <w:rPr>
                <w:spacing w:val="-6"/>
                <w:sz w:val="20"/>
              </w:rPr>
              <w:t xml:space="preserve"> </w:t>
            </w:r>
            <w:r w:rsidRPr="003B117D">
              <w:rPr>
                <w:spacing w:val="-1"/>
                <w:sz w:val="20"/>
              </w:rPr>
              <w:t>for</w:t>
            </w:r>
            <w:r w:rsidRPr="003B117D">
              <w:rPr>
                <w:spacing w:val="27"/>
                <w:w w:val="99"/>
                <w:sz w:val="20"/>
              </w:rPr>
              <w:t xml:space="preserve"> </w:t>
            </w:r>
            <w:r w:rsidRPr="003B117D">
              <w:rPr>
                <w:spacing w:val="-1"/>
                <w:sz w:val="20"/>
              </w:rPr>
              <w:t>additional</w:t>
            </w:r>
            <w:r w:rsidRPr="003B117D">
              <w:rPr>
                <w:spacing w:val="-12"/>
                <w:sz w:val="20"/>
              </w:rPr>
              <w:t xml:space="preserve"> </w:t>
            </w:r>
            <w:r w:rsidRPr="003B117D">
              <w:rPr>
                <w:spacing w:val="-1"/>
                <w:sz w:val="20"/>
              </w:rPr>
              <w:t>enrollments</w:t>
            </w:r>
            <w:r w:rsidRPr="003B117D">
              <w:rPr>
                <w:spacing w:val="-13"/>
                <w:sz w:val="20"/>
              </w:rPr>
              <w:t xml:space="preserve"> </w:t>
            </w:r>
            <w:r w:rsidRPr="003B117D">
              <w:rPr>
                <w:spacing w:val="-1"/>
                <w:sz w:val="20"/>
              </w:rPr>
              <w:t>applies</w:t>
            </w:r>
            <w:r w:rsidRPr="003B117D">
              <w:rPr>
                <w:spacing w:val="41"/>
                <w:w w:val="99"/>
                <w:sz w:val="20"/>
              </w:rPr>
              <w:t xml:space="preserve"> </w:t>
            </w:r>
            <w:r w:rsidRPr="003B117D">
              <w:rPr>
                <w:b/>
                <w:sz w:val="20"/>
              </w:rPr>
              <w:t>only</w:t>
            </w:r>
            <w:r w:rsidRPr="003B117D">
              <w:rPr>
                <w:b/>
                <w:spacing w:val="-8"/>
                <w:sz w:val="20"/>
              </w:rPr>
              <w:t xml:space="preserve"> </w:t>
            </w:r>
            <w:r w:rsidRPr="003B117D">
              <w:rPr>
                <w:sz w:val="20"/>
              </w:rPr>
              <w:t>to</w:t>
            </w:r>
            <w:r w:rsidRPr="003B117D">
              <w:rPr>
                <w:spacing w:val="-7"/>
                <w:sz w:val="20"/>
              </w:rPr>
              <w:t xml:space="preserve"> </w:t>
            </w:r>
            <w:r w:rsidRPr="003B117D">
              <w:rPr>
                <w:spacing w:val="-1"/>
                <w:sz w:val="20"/>
              </w:rPr>
              <w:t>occupational</w:t>
            </w:r>
            <w:r w:rsidRPr="003B117D">
              <w:rPr>
                <w:spacing w:val="-7"/>
                <w:sz w:val="20"/>
              </w:rPr>
              <w:t xml:space="preserve"> </w:t>
            </w:r>
            <w:r w:rsidRPr="003B117D">
              <w:rPr>
                <w:spacing w:val="-1"/>
                <w:sz w:val="20"/>
              </w:rPr>
              <w:t>work.</w:t>
            </w:r>
          </w:p>
          <w:p w:rsidR="00E75036" w:rsidRPr="003B117D" w:rsidRDefault="00E75036" w:rsidP="00E75036">
            <w:pPr>
              <w:pStyle w:val="TableParagraph"/>
              <w:ind w:left="99" w:right="120"/>
              <w:rPr>
                <w:rFonts w:cs="Calibri"/>
                <w:sz w:val="20"/>
                <w:szCs w:val="20"/>
              </w:rPr>
            </w:pPr>
            <w:r w:rsidRPr="003B117D">
              <w:rPr>
                <w:spacing w:val="-1"/>
                <w:sz w:val="20"/>
              </w:rPr>
              <w:t>See</w:t>
            </w:r>
            <w:r w:rsidRPr="003B117D">
              <w:rPr>
                <w:spacing w:val="-10"/>
                <w:sz w:val="20"/>
              </w:rPr>
              <w:t xml:space="preserve"> </w:t>
            </w:r>
            <w:r w:rsidRPr="003B117D">
              <w:rPr>
                <w:spacing w:val="-1"/>
                <w:sz w:val="20"/>
              </w:rPr>
              <w:t>Guidelines.</w:t>
            </w:r>
          </w:p>
        </w:tc>
      </w:tr>
    </w:tbl>
    <w:p w:rsidR="00E75036" w:rsidRPr="003B117D" w:rsidRDefault="00E75036" w:rsidP="00E75036">
      <w:pPr>
        <w:rPr>
          <w:rFonts w:ascii="Calibri" w:eastAsia="Calibri" w:hAnsi="Calibri" w:cs="Calibri"/>
          <w:sz w:val="20"/>
          <w:szCs w:val="20"/>
        </w:rPr>
        <w:sectPr w:rsidR="00E75036" w:rsidRPr="003B117D" w:rsidSect="004E796E">
          <w:pgSz w:w="12240" w:h="15840"/>
          <w:pgMar w:top="520" w:right="620" w:bottom="620" w:left="960" w:header="762" w:footer="437" w:gutter="0"/>
          <w:cols w:space="720"/>
          <w:docGrid w:linePitch="299"/>
        </w:sectPr>
      </w:pPr>
    </w:p>
    <w:p w:rsidR="00E75036" w:rsidRPr="00765AE0" w:rsidRDefault="00E75036" w:rsidP="00E75036">
      <w:pPr>
        <w:pStyle w:val="Heading1"/>
        <w:ind w:left="108"/>
        <w:rPr>
          <w:rFonts w:ascii="Calibri" w:hAnsi="Calibri"/>
          <w:b w:val="0"/>
          <w:bCs w:val="0"/>
          <w:sz w:val="24"/>
          <w:szCs w:val="24"/>
        </w:rPr>
      </w:pPr>
      <w:r w:rsidRPr="00765AE0">
        <w:rPr>
          <w:rFonts w:ascii="Calibri" w:hAnsi="Calibri"/>
          <w:sz w:val="24"/>
          <w:szCs w:val="24"/>
        </w:rPr>
        <w:lastRenderedPageBreak/>
        <w:t>Table</w:t>
      </w:r>
      <w:r w:rsidRPr="00765AE0">
        <w:rPr>
          <w:rFonts w:ascii="Calibri" w:hAnsi="Calibri"/>
          <w:spacing w:val="-5"/>
          <w:sz w:val="24"/>
          <w:szCs w:val="24"/>
        </w:rPr>
        <w:t xml:space="preserve"> </w:t>
      </w:r>
      <w:r w:rsidRPr="00765AE0">
        <w:rPr>
          <w:rFonts w:ascii="Calibri" w:hAnsi="Calibri"/>
          <w:spacing w:val="-1"/>
          <w:sz w:val="24"/>
          <w:szCs w:val="24"/>
        </w:rPr>
        <w:t>2:</w:t>
      </w:r>
      <w:r w:rsidRPr="00765AE0">
        <w:rPr>
          <w:rFonts w:ascii="Calibri" w:hAnsi="Calibri"/>
          <w:spacing w:val="-4"/>
          <w:sz w:val="24"/>
          <w:szCs w:val="24"/>
        </w:rPr>
        <w:t xml:space="preserve"> </w:t>
      </w:r>
      <w:r w:rsidRPr="00765AE0">
        <w:rPr>
          <w:rFonts w:ascii="Calibri" w:hAnsi="Calibri"/>
          <w:spacing w:val="-1"/>
          <w:sz w:val="24"/>
          <w:szCs w:val="24"/>
        </w:rPr>
        <w:t>Satisfactory</w:t>
      </w:r>
      <w:r w:rsidRPr="00765AE0">
        <w:rPr>
          <w:rFonts w:ascii="Calibri" w:hAnsi="Calibri"/>
          <w:spacing w:val="-7"/>
          <w:sz w:val="24"/>
          <w:szCs w:val="24"/>
        </w:rPr>
        <w:t xml:space="preserve"> </w:t>
      </w:r>
      <w:r w:rsidRPr="00765AE0">
        <w:rPr>
          <w:rFonts w:ascii="Calibri" w:hAnsi="Calibri"/>
          <w:spacing w:val="-1"/>
          <w:sz w:val="24"/>
          <w:szCs w:val="24"/>
        </w:rPr>
        <w:t>Grade</w:t>
      </w:r>
      <w:r w:rsidRPr="00765AE0">
        <w:rPr>
          <w:rFonts w:ascii="Calibri" w:hAnsi="Calibri"/>
          <w:spacing w:val="-5"/>
          <w:sz w:val="24"/>
          <w:szCs w:val="24"/>
        </w:rPr>
        <w:t xml:space="preserve"> </w:t>
      </w:r>
      <w:r w:rsidRPr="00765AE0">
        <w:rPr>
          <w:rFonts w:ascii="Calibri" w:hAnsi="Calibri"/>
          <w:sz w:val="24"/>
          <w:szCs w:val="24"/>
        </w:rPr>
        <w:t>NOT</w:t>
      </w:r>
      <w:r w:rsidRPr="00765AE0">
        <w:rPr>
          <w:rFonts w:ascii="Calibri" w:hAnsi="Calibri"/>
          <w:spacing w:val="-6"/>
          <w:sz w:val="24"/>
          <w:szCs w:val="24"/>
        </w:rPr>
        <w:t xml:space="preserve"> </w:t>
      </w:r>
      <w:r w:rsidRPr="00765AE0">
        <w:rPr>
          <w:rFonts w:ascii="Calibri" w:hAnsi="Calibri"/>
          <w:spacing w:val="-1"/>
          <w:sz w:val="24"/>
          <w:szCs w:val="24"/>
        </w:rPr>
        <w:t>Received</w:t>
      </w:r>
      <w:r w:rsidRPr="00765AE0">
        <w:rPr>
          <w:rFonts w:ascii="Calibri" w:hAnsi="Calibri"/>
          <w:spacing w:val="-4"/>
          <w:sz w:val="24"/>
          <w:szCs w:val="24"/>
        </w:rPr>
        <w:t xml:space="preserve"> </w:t>
      </w:r>
      <w:r w:rsidRPr="00765AE0">
        <w:rPr>
          <w:rFonts w:ascii="Calibri" w:hAnsi="Calibri"/>
          <w:spacing w:val="-1"/>
          <w:sz w:val="24"/>
          <w:szCs w:val="24"/>
        </w:rPr>
        <w:t>(Continued)</w:t>
      </w:r>
    </w:p>
    <w:p w:rsidR="00E75036" w:rsidRPr="003B117D" w:rsidRDefault="00E75036" w:rsidP="00E75036">
      <w:pPr>
        <w:spacing w:before="4" w:line="240" w:lineRule="exact"/>
      </w:pPr>
    </w:p>
    <w:tbl>
      <w:tblPr>
        <w:tblW w:w="0" w:type="auto"/>
        <w:tblInd w:w="103" w:type="dxa"/>
        <w:tblCellMar>
          <w:left w:w="0" w:type="dxa"/>
          <w:right w:w="0" w:type="dxa"/>
        </w:tblCellMar>
        <w:tblLook w:val="01E0" w:firstRow="1" w:lastRow="1" w:firstColumn="1" w:lastColumn="1" w:noHBand="0" w:noVBand="0"/>
      </w:tblPr>
      <w:tblGrid>
        <w:gridCol w:w="1462"/>
        <w:gridCol w:w="3010"/>
        <w:gridCol w:w="977"/>
        <w:gridCol w:w="1456"/>
        <w:gridCol w:w="1955"/>
        <w:gridCol w:w="1685"/>
      </w:tblGrid>
      <w:tr w:rsidR="00E75036" w:rsidRPr="003B117D" w:rsidTr="00E75036">
        <w:trPr>
          <w:trHeight w:hRule="exact" w:val="254"/>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Apportionment</w:t>
            </w:r>
            <w:r w:rsidRPr="003B117D">
              <w:rPr>
                <w:b/>
                <w:spacing w:val="-19"/>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ight="159"/>
              <w:rPr>
                <w:rFonts w:cs="Calibri"/>
                <w:sz w:val="20"/>
                <w:szCs w:val="20"/>
              </w:rPr>
            </w:pPr>
            <w:r w:rsidRPr="003B117D">
              <w:rPr>
                <w:b/>
                <w:spacing w:val="-1"/>
                <w:sz w:val="20"/>
              </w:rPr>
              <w:t>GPA/Credit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20"/>
              <w:rPr>
                <w:rFonts w:cs="Calibri"/>
                <w:sz w:val="20"/>
                <w:szCs w:val="20"/>
              </w:rPr>
            </w:pPr>
            <w:r w:rsidRPr="003B117D">
              <w:rPr>
                <w:b/>
                <w:sz w:val="20"/>
              </w:rPr>
              <w:t>Other</w:t>
            </w:r>
            <w:r w:rsidRPr="003B117D">
              <w:rPr>
                <w:b/>
                <w:spacing w:val="-8"/>
                <w:sz w:val="20"/>
              </w:rPr>
              <w:t xml:space="preserve"> </w:t>
            </w:r>
            <w:r w:rsidRPr="003B117D">
              <w:rPr>
                <w:b/>
                <w:spacing w:val="-1"/>
                <w:sz w:val="20"/>
              </w:rPr>
              <w:t>info.</w:t>
            </w:r>
          </w:p>
        </w:tc>
      </w:tr>
      <w:tr w:rsidR="00E75036" w:rsidRPr="003B117D" w:rsidTr="00E75036">
        <w:trPr>
          <w:trHeight w:hRule="exact" w:val="252"/>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0" w:lineRule="exact"/>
              <w:ind w:left="102"/>
              <w:rPr>
                <w:rFonts w:cs="Calibri"/>
                <w:sz w:val="20"/>
                <w:szCs w:val="20"/>
              </w:rPr>
            </w:pPr>
            <w:r w:rsidRPr="003B117D">
              <w:rPr>
                <w:b/>
                <w:sz w:val="20"/>
              </w:rPr>
              <w:t>Circumstances</w:t>
            </w:r>
            <w:r w:rsidRPr="003B117D">
              <w:rPr>
                <w:b/>
                <w:spacing w:val="-7"/>
                <w:sz w:val="20"/>
              </w:rPr>
              <w:t xml:space="preserve"> </w:t>
            </w:r>
            <w:r w:rsidRPr="003B117D">
              <w:rPr>
                <w:b/>
                <w:sz w:val="20"/>
              </w:rPr>
              <w:t>that</w:t>
            </w:r>
            <w:r w:rsidRPr="003B117D">
              <w:rPr>
                <w:b/>
                <w:spacing w:val="-6"/>
                <w:sz w:val="20"/>
              </w:rPr>
              <w:t xml:space="preserve"> </w:t>
            </w:r>
            <w:r w:rsidRPr="003B117D">
              <w:rPr>
                <w:b/>
                <w:sz w:val="20"/>
              </w:rPr>
              <w:t>permit</w:t>
            </w:r>
            <w:r w:rsidRPr="003B117D">
              <w:rPr>
                <w:b/>
                <w:spacing w:val="-7"/>
                <w:sz w:val="20"/>
              </w:rPr>
              <w:t xml:space="preserve"> </w:t>
            </w:r>
            <w:r w:rsidRPr="003B117D">
              <w:rPr>
                <w:b/>
                <w:spacing w:val="-1"/>
                <w:sz w:val="20"/>
              </w:rPr>
              <w:t>district</w:t>
            </w:r>
            <w:r w:rsidRPr="003B117D">
              <w:rPr>
                <w:b/>
                <w:spacing w:val="-6"/>
                <w:sz w:val="20"/>
              </w:rPr>
              <w:t xml:space="preserve"> </w:t>
            </w:r>
            <w:r w:rsidRPr="003B117D">
              <w:rPr>
                <w:b/>
                <w:spacing w:val="-1"/>
                <w:sz w:val="20"/>
              </w:rPr>
              <w:t>policy</w:t>
            </w:r>
            <w:r w:rsidRPr="003B117D">
              <w:rPr>
                <w:b/>
                <w:spacing w:val="-8"/>
                <w:sz w:val="20"/>
              </w:rPr>
              <w:t xml:space="preserve"> </w:t>
            </w:r>
            <w:r w:rsidRPr="003B117D">
              <w:rPr>
                <w:b/>
                <w:sz w:val="20"/>
              </w:rPr>
              <w:t>to</w:t>
            </w:r>
            <w:r w:rsidRPr="003B117D">
              <w:rPr>
                <w:b/>
                <w:spacing w:val="-5"/>
                <w:sz w:val="20"/>
              </w:rPr>
              <w:t xml:space="preserve"> </w:t>
            </w:r>
            <w:r w:rsidRPr="003B117D">
              <w:rPr>
                <w:b/>
                <w:spacing w:val="-1"/>
                <w:sz w:val="20"/>
              </w:rPr>
              <w:t>allow</w:t>
            </w:r>
            <w:r w:rsidRPr="003B117D">
              <w:rPr>
                <w:b/>
                <w:spacing w:val="-7"/>
                <w:sz w:val="20"/>
              </w:rPr>
              <w:t xml:space="preserve"> </w:t>
            </w:r>
            <w:r w:rsidRPr="003B117D">
              <w:rPr>
                <w:b/>
                <w:spacing w:val="-1"/>
                <w:sz w:val="20"/>
              </w:rPr>
              <w:t>for</w:t>
            </w:r>
            <w:r w:rsidRPr="003B117D">
              <w:rPr>
                <w:b/>
                <w:spacing w:val="-6"/>
                <w:sz w:val="20"/>
              </w:rPr>
              <w:t xml:space="preserve"> </w:t>
            </w:r>
            <w:r w:rsidRPr="003B117D">
              <w:rPr>
                <w:b/>
                <w:sz w:val="20"/>
              </w:rPr>
              <w:t>additional</w:t>
            </w:r>
            <w:r w:rsidRPr="003B117D">
              <w:rPr>
                <w:b/>
                <w:spacing w:val="-7"/>
                <w:sz w:val="20"/>
              </w:rPr>
              <w:t xml:space="preserve"> </w:t>
            </w:r>
            <w:r w:rsidRPr="003B117D">
              <w:rPr>
                <w:b/>
                <w:sz w:val="20"/>
              </w:rPr>
              <w:t>enrollment(s)</w:t>
            </w:r>
            <w:r w:rsidRPr="003B117D">
              <w:rPr>
                <w:b/>
                <w:spacing w:val="-6"/>
                <w:sz w:val="20"/>
              </w:rPr>
              <w:t xml:space="preserve"> </w:t>
            </w:r>
            <w:r w:rsidRPr="003B117D">
              <w:rPr>
                <w:b/>
                <w:sz w:val="20"/>
              </w:rPr>
              <w:t>cont.:</w:t>
            </w:r>
          </w:p>
        </w:tc>
      </w:tr>
      <w:tr w:rsidR="00E75036" w:rsidRPr="003B117D" w:rsidTr="00E75036">
        <w:trPr>
          <w:trHeight w:hRule="exact" w:val="1661"/>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Pr>
                <w:rFonts w:cs="Calibri"/>
                <w:sz w:val="20"/>
                <w:szCs w:val="20"/>
              </w:rPr>
            </w:pPr>
            <w:r w:rsidRPr="003B117D">
              <w:rPr>
                <w:spacing w:val="-1"/>
                <w:sz w:val="20"/>
              </w:rPr>
              <w:t>Students</w:t>
            </w:r>
            <w:r w:rsidRPr="003B117D">
              <w:rPr>
                <w:spacing w:val="-12"/>
                <w:sz w:val="20"/>
              </w:rPr>
              <w:t xml:space="preserve"> </w:t>
            </w:r>
            <w:r w:rsidRPr="003B117D">
              <w:rPr>
                <w:spacing w:val="-1"/>
                <w:sz w:val="20"/>
              </w:rPr>
              <w:t>with</w:t>
            </w:r>
            <w:r w:rsidRPr="003B117D">
              <w:rPr>
                <w:spacing w:val="28"/>
                <w:w w:val="99"/>
                <w:sz w:val="20"/>
              </w:rPr>
              <w:t xml:space="preserve"> </w:t>
            </w:r>
            <w:r w:rsidRPr="003B117D">
              <w:rPr>
                <w:spacing w:val="-1"/>
                <w:sz w:val="20"/>
              </w:rPr>
              <w:t>disabilities</w:t>
            </w:r>
            <w:r w:rsidRPr="003B117D">
              <w:rPr>
                <w:spacing w:val="27"/>
                <w:w w:val="99"/>
                <w:sz w:val="20"/>
              </w:rPr>
              <w:t xml:space="preserve"> </w:t>
            </w:r>
            <w:r w:rsidRPr="003B117D">
              <w:rPr>
                <w:spacing w:val="-1"/>
                <w:sz w:val="20"/>
              </w:rPr>
              <w:t>repeating</w:t>
            </w:r>
            <w:r w:rsidRPr="003B117D">
              <w:rPr>
                <w:spacing w:val="-9"/>
                <w:sz w:val="20"/>
              </w:rPr>
              <w:t xml:space="preserve"> </w:t>
            </w:r>
            <w:r w:rsidRPr="003B117D">
              <w:rPr>
                <w:sz w:val="20"/>
              </w:rPr>
              <w:t>a</w:t>
            </w:r>
            <w:r w:rsidRPr="003B117D">
              <w:rPr>
                <w:spacing w:val="26"/>
                <w:w w:val="99"/>
                <w:sz w:val="20"/>
              </w:rPr>
              <w:t xml:space="preserve"> </w:t>
            </w:r>
            <w:r w:rsidRPr="003B117D">
              <w:rPr>
                <w:spacing w:val="-1"/>
                <w:sz w:val="20"/>
              </w:rPr>
              <w:t>special</w:t>
            </w:r>
            <w:r w:rsidRPr="003B117D">
              <w:rPr>
                <w:spacing w:val="-11"/>
                <w:sz w:val="20"/>
              </w:rPr>
              <w:t xml:space="preserve"> </w:t>
            </w:r>
            <w:r w:rsidRPr="003B117D">
              <w:rPr>
                <w:sz w:val="20"/>
              </w:rPr>
              <w:t>class*</w:t>
            </w:r>
          </w:p>
          <w:p w:rsidR="00E75036" w:rsidRPr="003B117D" w:rsidRDefault="00E75036" w:rsidP="00E75036">
            <w:pPr>
              <w:pStyle w:val="TableParagraph"/>
              <w:spacing w:line="242" w:lineRule="exact"/>
              <w:ind w:left="102" w:right="138"/>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55040(b)(7)</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210"/>
              <w:rPr>
                <w:rFonts w:cs="Calibri"/>
                <w:sz w:val="20"/>
                <w:szCs w:val="20"/>
              </w:rPr>
            </w:pPr>
            <w:r w:rsidRPr="003B117D">
              <w:rPr>
                <w:rFonts w:cs="Calibri"/>
                <w:spacing w:val="-1"/>
                <w:sz w:val="20"/>
                <w:szCs w:val="20"/>
              </w:rPr>
              <w:t>District</w:t>
            </w:r>
            <w:r w:rsidRPr="003B117D">
              <w:rPr>
                <w:rFonts w:cs="Calibri"/>
                <w:spacing w:val="-5"/>
                <w:sz w:val="20"/>
                <w:szCs w:val="20"/>
              </w:rPr>
              <w:t xml:space="preserve"> </w:t>
            </w:r>
            <w:r w:rsidRPr="003B117D">
              <w:rPr>
                <w:rFonts w:cs="Calibri"/>
                <w:spacing w:val="-1"/>
                <w:sz w:val="20"/>
                <w:szCs w:val="20"/>
              </w:rPr>
              <w:t>policy</w:t>
            </w:r>
            <w:r w:rsidRPr="003B117D">
              <w:rPr>
                <w:rFonts w:cs="Calibri"/>
                <w:spacing w:val="-3"/>
                <w:sz w:val="20"/>
                <w:szCs w:val="20"/>
              </w:rPr>
              <w:t xml:space="preserve"> </w:t>
            </w:r>
            <w:r w:rsidRPr="003B117D">
              <w:rPr>
                <w:rFonts w:cs="Calibri"/>
                <w:spacing w:val="-1"/>
                <w:sz w:val="20"/>
                <w:szCs w:val="20"/>
              </w:rPr>
              <w:t>may</w:t>
            </w:r>
            <w:r w:rsidRPr="003B117D">
              <w:rPr>
                <w:rFonts w:cs="Calibri"/>
                <w:spacing w:val="-4"/>
                <w:sz w:val="20"/>
                <w:szCs w:val="20"/>
              </w:rPr>
              <w:t xml:space="preserve"> </w:t>
            </w:r>
            <w:r w:rsidRPr="003B117D">
              <w:rPr>
                <w:rFonts w:cs="Calibri"/>
                <w:spacing w:val="-1"/>
                <w:sz w:val="20"/>
                <w:szCs w:val="20"/>
              </w:rPr>
              <w:t>permit</w:t>
            </w:r>
            <w:r w:rsidRPr="003B117D">
              <w:rPr>
                <w:rFonts w:cs="Calibri"/>
                <w:spacing w:val="-4"/>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pacing w:val="-1"/>
                <w:sz w:val="20"/>
                <w:szCs w:val="20"/>
              </w:rPr>
              <w:t>student</w:t>
            </w:r>
            <w:r w:rsidRPr="003B117D">
              <w:rPr>
                <w:rFonts w:cs="Calibri"/>
                <w:spacing w:val="-4"/>
                <w:sz w:val="20"/>
                <w:szCs w:val="20"/>
              </w:rPr>
              <w:t xml:space="preserve"> </w:t>
            </w:r>
            <w:r w:rsidRPr="003B117D">
              <w:rPr>
                <w:rFonts w:cs="Calibri"/>
                <w:spacing w:val="-1"/>
                <w:sz w:val="20"/>
                <w:szCs w:val="20"/>
              </w:rPr>
              <w:t>with</w:t>
            </w:r>
            <w:r w:rsidRPr="003B117D">
              <w:rPr>
                <w:rFonts w:cs="Calibri"/>
                <w:spacing w:val="-4"/>
                <w:sz w:val="20"/>
                <w:szCs w:val="20"/>
              </w:rPr>
              <w:t xml:space="preserve"> </w:t>
            </w:r>
            <w:r w:rsidRPr="003B117D">
              <w:rPr>
                <w:rFonts w:cs="Calibri"/>
                <w:sz w:val="20"/>
                <w:szCs w:val="20"/>
              </w:rPr>
              <w:t>a</w:t>
            </w:r>
            <w:r w:rsidRPr="003B117D">
              <w:rPr>
                <w:rFonts w:cs="Calibri"/>
                <w:spacing w:val="41"/>
                <w:w w:val="99"/>
                <w:sz w:val="20"/>
                <w:szCs w:val="20"/>
              </w:rPr>
              <w:t xml:space="preserve"> </w:t>
            </w:r>
            <w:r w:rsidRPr="003B117D">
              <w:rPr>
                <w:rFonts w:cs="Calibri"/>
                <w:spacing w:val="-1"/>
                <w:sz w:val="20"/>
                <w:szCs w:val="20"/>
              </w:rPr>
              <w:t>disability</w:t>
            </w:r>
            <w:r w:rsidRPr="003B117D">
              <w:rPr>
                <w:rFonts w:cs="Calibri"/>
                <w:spacing w:val="-4"/>
                <w:sz w:val="20"/>
                <w:szCs w:val="20"/>
              </w:rPr>
              <w:t xml:space="preserve"> </w:t>
            </w:r>
            <w:r w:rsidRPr="003B117D">
              <w:rPr>
                <w:rFonts w:cs="Calibri"/>
                <w:sz w:val="20"/>
                <w:szCs w:val="20"/>
              </w:rPr>
              <w:t>to</w:t>
            </w:r>
            <w:r w:rsidRPr="003B117D">
              <w:rPr>
                <w:rFonts w:cs="Calibri"/>
                <w:spacing w:val="-5"/>
                <w:sz w:val="20"/>
                <w:szCs w:val="20"/>
              </w:rPr>
              <w:t xml:space="preserve"> </w:t>
            </w:r>
            <w:r w:rsidRPr="003B117D">
              <w:rPr>
                <w:rFonts w:cs="Calibri"/>
                <w:spacing w:val="-1"/>
                <w:sz w:val="20"/>
                <w:szCs w:val="20"/>
              </w:rPr>
              <w:t>enroll</w:t>
            </w:r>
            <w:r w:rsidRPr="003B117D">
              <w:rPr>
                <w:rFonts w:cs="Calibri"/>
                <w:spacing w:val="-4"/>
                <w:sz w:val="20"/>
                <w:szCs w:val="20"/>
              </w:rPr>
              <w:t xml:space="preserve"> </w:t>
            </w:r>
            <w:r w:rsidRPr="003B117D">
              <w:rPr>
                <w:rFonts w:cs="Calibri"/>
                <w:spacing w:val="-1"/>
                <w:sz w:val="20"/>
                <w:szCs w:val="20"/>
              </w:rPr>
              <w:t>multiple</w:t>
            </w:r>
            <w:r w:rsidRPr="003B117D">
              <w:rPr>
                <w:rFonts w:cs="Calibri"/>
                <w:spacing w:val="-6"/>
                <w:sz w:val="20"/>
                <w:szCs w:val="20"/>
              </w:rPr>
              <w:t xml:space="preserve"> </w:t>
            </w:r>
            <w:r w:rsidRPr="003B117D">
              <w:rPr>
                <w:rFonts w:cs="Calibri"/>
                <w:sz w:val="20"/>
                <w:szCs w:val="20"/>
              </w:rPr>
              <w:t>times</w:t>
            </w:r>
            <w:r w:rsidRPr="003B117D">
              <w:rPr>
                <w:rFonts w:cs="Calibri"/>
                <w:spacing w:val="-5"/>
                <w:sz w:val="20"/>
                <w:szCs w:val="20"/>
              </w:rPr>
              <w:t xml:space="preserve"> </w:t>
            </w:r>
            <w:r w:rsidRPr="003B117D">
              <w:rPr>
                <w:rFonts w:cs="Calibri"/>
                <w:spacing w:val="-1"/>
                <w:sz w:val="20"/>
                <w:szCs w:val="20"/>
              </w:rPr>
              <w:t>in</w:t>
            </w:r>
            <w:r w:rsidRPr="003B117D">
              <w:rPr>
                <w:rFonts w:cs="Calibri"/>
                <w:spacing w:val="-4"/>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pacing w:val="-1"/>
                <w:sz w:val="20"/>
                <w:szCs w:val="20"/>
              </w:rPr>
              <w:t>special</w:t>
            </w:r>
            <w:r w:rsidRPr="003B117D">
              <w:rPr>
                <w:rFonts w:cs="Calibri"/>
                <w:spacing w:val="-4"/>
                <w:sz w:val="20"/>
                <w:szCs w:val="20"/>
              </w:rPr>
              <w:t xml:space="preserve"> </w:t>
            </w:r>
            <w:r w:rsidRPr="003B117D">
              <w:rPr>
                <w:rFonts w:cs="Calibri"/>
                <w:sz w:val="20"/>
                <w:szCs w:val="20"/>
              </w:rPr>
              <w:t>class</w:t>
            </w:r>
            <w:r w:rsidRPr="003B117D">
              <w:rPr>
                <w:rFonts w:cs="Calibri"/>
                <w:spacing w:val="39"/>
                <w:w w:val="99"/>
                <w:sz w:val="20"/>
                <w:szCs w:val="20"/>
              </w:rPr>
              <w:t xml:space="preserve"> </w:t>
            </w:r>
            <w:r w:rsidRPr="003B117D">
              <w:rPr>
                <w:rFonts w:cs="Calibri"/>
                <w:sz w:val="20"/>
                <w:szCs w:val="20"/>
              </w:rPr>
              <w:t>as</w:t>
            </w:r>
            <w:r w:rsidRPr="003B117D">
              <w:rPr>
                <w:rFonts w:cs="Calibri"/>
                <w:spacing w:val="-8"/>
                <w:sz w:val="20"/>
                <w:szCs w:val="20"/>
              </w:rPr>
              <w:t xml:space="preserve"> </w:t>
            </w:r>
            <w:r w:rsidRPr="003B117D">
              <w:rPr>
                <w:rFonts w:cs="Calibri"/>
                <w:sz w:val="20"/>
                <w:szCs w:val="20"/>
              </w:rPr>
              <w:t>a</w:t>
            </w:r>
            <w:r w:rsidRPr="003B117D">
              <w:rPr>
                <w:rFonts w:cs="Calibri"/>
                <w:spacing w:val="-6"/>
                <w:sz w:val="20"/>
                <w:szCs w:val="20"/>
              </w:rPr>
              <w:t xml:space="preserve"> </w:t>
            </w:r>
            <w:r w:rsidRPr="003B117D">
              <w:rPr>
                <w:rFonts w:cs="Calibri"/>
                <w:spacing w:val="-1"/>
                <w:sz w:val="20"/>
                <w:szCs w:val="20"/>
              </w:rPr>
              <w:t>disability-related</w:t>
            </w:r>
            <w:r w:rsidRPr="003B117D">
              <w:rPr>
                <w:rFonts w:cs="Calibri"/>
                <w:spacing w:val="-5"/>
                <w:sz w:val="20"/>
                <w:szCs w:val="20"/>
              </w:rPr>
              <w:t xml:space="preserve"> </w:t>
            </w:r>
            <w:r w:rsidRPr="003B117D">
              <w:rPr>
                <w:rFonts w:cs="Calibri"/>
                <w:spacing w:val="-1"/>
                <w:sz w:val="20"/>
                <w:szCs w:val="20"/>
              </w:rPr>
              <w:t>accommodation</w:t>
            </w:r>
            <w:r w:rsidRPr="003B117D">
              <w:rPr>
                <w:rFonts w:cs="Calibri"/>
                <w:spacing w:val="-6"/>
                <w:sz w:val="20"/>
                <w:szCs w:val="20"/>
              </w:rPr>
              <w:t xml:space="preserve"> </w:t>
            </w:r>
            <w:r w:rsidRPr="003B117D">
              <w:rPr>
                <w:rFonts w:cs="Calibri"/>
                <w:spacing w:val="-1"/>
                <w:sz w:val="20"/>
                <w:szCs w:val="20"/>
              </w:rPr>
              <w:t>for</w:t>
            </w:r>
            <w:r w:rsidRPr="003B117D">
              <w:rPr>
                <w:rFonts w:cs="Calibri"/>
                <w:spacing w:val="-6"/>
                <w:sz w:val="20"/>
                <w:szCs w:val="20"/>
              </w:rPr>
              <w:t xml:space="preserve"> </w:t>
            </w:r>
            <w:r w:rsidRPr="003B117D">
              <w:rPr>
                <w:rFonts w:cs="Calibri"/>
                <w:sz w:val="20"/>
                <w:szCs w:val="20"/>
              </w:rPr>
              <w:t>a</w:t>
            </w:r>
            <w:r w:rsidRPr="003B117D">
              <w:rPr>
                <w:rFonts w:cs="Calibri"/>
                <w:spacing w:val="45"/>
                <w:w w:val="99"/>
                <w:sz w:val="20"/>
                <w:szCs w:val="20"/>
              </w:rPr>
              <w:t xml:space="preserve"> </w:t>
            </w:r>
            <w:r w:rsidRPr="003B117D">
              <w:rPr>
                <w:rFonts w:cs="Calibri"/>
                <w:spacing w:val="-1"/>
                <w:sz w:val="20"/>
                <w:szCs w:val="20"/>
              </w:rPr>
              <w:t>reason</w:t>
            </w:r>
            <w:r w:rsidRPr="003B117D">
              <w:rPr>
                <w:rFonts w:cs="Calibri"/>
                <w:spacing w:val="-5"/>
                <w:sz w:val="20"/>
                <w:szCs w:val="20"/>
              </w:rPr>
              <w:t xml:space="preserve"> </w:t>
            </w:r>
            <w:r w:rsidRPr="003B117D">
              <w:rPr>
                <w:rFonts w:cs="Calibri"/>
                <w:spacing w:val="-1"/>
                <w:sz w:val="20"/>
                <w:szCs w:val="20"/>
              </w:rPr>
              <w:t>specified</w:t>
            </w:r>
            <w:r w:rsidRPr="003B117D">
              <w:rPr>
                <w:rFonts w:cs="Calibri"/>
                <w:spacing w:val="-4"/>
                <w:sz w:val="20"/>
                <w:szCs w:val="20"/>
              </w:rPr>
              <w:t xml:space="preserve"> </w:t>
            </w:r>
            <w:r w:rsidRPr="003B117D">
              <w:rPr>
                <w:rFonts w:cs="Calibri"/>
                <w:spacing w:val="-1"/>
                <w:sz w:val="20"/>
                <w:szCs w:val="20"/>
              </w:rPr>
              <w:t>in</w:t>
            </w:r>
            <w:r w:rsidRPr="003B117D">
              <w:rPr>
                <w:rFonts w:cs="Calibri"/>
                <w:spacing w:val="-4"/>
                <w:sz w:val="20"/>
                <w:szCs w:val="20"/>
              </w:rPr>
              <w:t xml:space="preserve"> </w:t>
            </w:r>
            <w:r w:rsidRPr="003B117D">
              <w:rPr>
                <w:rFonts w:cs="Calibri"/>
                <w:sz w:val="20"/>
                <w:szCs w:val="20"/>
              </w:rPr>
              <w:t>§</w:t>
            </w:r>
            <w:r w:rsidRPr="003B117D">
              <w:rPr>
                <w:rFonts w:cs="Calibri"/>
                <w:spacing w:val="-6"/>
                <w:sz w:val="20"/>
                <w:szCs w:val="20"/>
              </w:rPr>
              <w:t xml:space="preserve"> </w:t>
            </w:r>
            <w:r w:rsidRPr="003B117D">
              <w:rPr>
                <w:rFonts w:cs="Calibri"/>
                <w:spacing w:val="-1"/>
                <w:sz w:val="20"/>
                <w:szCs w:val="20"/>
              </w:rPr>
              <w:t>56029.</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1" w:right="164"/>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p w:rsidR="00E75036" w:rsidRPr="003B117D" w:rsidRDefault="00E75036" w:rsidP="00E75036">
            <w:pPr>
              <w:pStyle w:val="TableParagraph"/>
              <w:ind w:left="101"/>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58161(f)(2)</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59"/>
              <w:rPr>
                <w:rFonts w:cs="Calibri"/>
                <w:sz w:val="20"/>
                <w:szCs w:val="20"/>
              </w:rPr>
            </w:pPr>
            <w:r w:rsidRPr="003B117D">
              <w:rPr>
                <w:rFonts w:cs="Calibri"/>
                <w:spacing w:val="-1"/>
                <w:sz w:val="20"/>
                <w:szCs w:val="20"/>
              </w:rPr>
              <w:t>District</w:t>
            </w:r>
            <w:r w:rsidRPr="003B117D">
              <w:rPr>
                <w:rFonts w:cs="Calibri"/>
                <w:spacing w:val="-7"/>
                <w:sz w:val="20"/>
                <w:szCs w:val="20"/>
              </w:rPr>
              <w:t xml:space="preserve"> </w:t>
            </w:r>
            <w:r w:rsidRPr="003B117D">
              <w:rPr>
                <w:rFonts w:cs="Calibri"/>
                <w:spacing w:val="-1"/>
                <w:sz w:val="20"/>
                <w:szCs w:val="20"/>
              </w:rPr>
              <w:t>policy</w:t>
            </w:r>
            <w:r w:rsidRPr="003B117D">
              <w:rPr>
                <w:rFonts w:cs="Calibri"/>
                <w:spacing w:val="-5"/>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z w:val="20"/>
                <w:szCs w:val="20"/>
              </w:rPr>
              <w:t>allow</w:t>
            </w:r>
            <w:r w:rsidRPr="003B117D">
              <w:rPr>
                <w:rFonts w:cs="Calibri"/>
                <w:spacing w:val="28"/>
                <w:w w:val="99"/>
                <w:sz w:val="20"/>
                <w:szCs w:val="20"/>
              </w:rPr>
              <w:t xml:space="preserve"> </w:t>
            </w:r>
            <w:r w:rsidRPr="003B117D">
              <w:rPr>
                <w:rFonts w:cs="Calibri"/>
                <w:spacing w:val="-1"/>
                <w:sz w:val="20"/>
                <w:szCs w:val="20"/>
              </w:rPr>
              <w:t>prior</w:t>
            </w:r>
            <w:r w:rsidRPr="003B117D">
              <w:rPr>
                <w:rFonts w:cs="Calibri"/>
                <w:spacing w:val="-5"/>
                <w:sz w:val="20"/>
                <w:szCs w:val="20"/>
              </w:rPr>
              <w:t xml:space="preserve"> </w:t>
            </w:r>
            <w:r w:rsidRPr="003B117D">
              <w:rPr>
                <w:rFonts w:cs="Calibri"/>
                <w:spacing w:val="-1"/>
                <w:sz w:val="20"/>
                <w:szCs w:val="20"/>
              </w:rPr>
              <w:t>grade</w:t>
            </w:r>
            <w:r w:rsidRPr="003B117D">
              <w:rPr>
                <w:rFonts w:cs="Calibri"/>
                <w:spacing w:val="-5"/>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be</w:t>
            </w:r>
            <w:r w:rsidRPr="003B117D">
              <w:rPr>
                <w:rFonts w:cs="Calibri"/>
                <w:spacing w:val="28"/>
                <w:w w:val="99"/>
                <w:sz w:val="20"/>
                <w:szCs w:val="20"/>
              </w:rPr>
              <w:t xml:space="preserve"> </w:t>
            </w:r>
            <w:r w:rsidRPr="003B117D">
              <w:rPr>
                <w:rFonts w:cs="Calibri"/>
                <w:spacing w:val="-1"/>
                <w:sz w:val="20"/>
                <w:szCs w:val="20"/>
              </w:rPr>
              <w:t>disregarded</w:t>
            </w:r>
            <w:r w:rsidRPr="003B117D">
              <w:rPr>
                <w:rFonts w:cs="Calibri"/>
                <w:spacing w:val="-11"/>
                <w:sz w:val="20"/>
                <w:szCs w:val="20"/>
              </w:rPr>
              <w:t xml:space="preserve"> </w:t>
            </w:r>
            <w:r w:rsidRPr="003B117D">
              <w:rPr>
                <w:rFonts w:cs="Calibri"/>
                <w:spacing w:val="-1"/>
                <w:sz w:val="20"/>
                <w:szCs w:val="20"/>
              </w:rPr>
              <w:t>in</w:t>
            </w:r>
            <w:r w:rsidRPr="003B117D">
              <w:rPr>
                <w:rFonts w:cs="Calibri"/>
                <w:spacing w:val="28"/>
                <w:w w:val="99"/>
                <w:sz w:val="20"/>
                <w:szCs w:val="20"/>
              </w:rPr>
              <w:t xml:space="preserve"> </w:t>
            </w: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5"/>
                <w:w w:val="99"/>
                <w:sz w:val="20"/>
                <w:szCs w:val="20"/>
              </w:rPr>
              <w:t xml:space="preserve"> </w:t>
            </w:r>
            <w:r w:rsidRPr="003B117D">
              <w:rPr>
                <w:rFonts w:cs="Calibri"/>
                <w:spacing w:val="-1"/>
                <w:sz w:val="20"/>
                <w:szCs w:val="20"/>
              </w:rPr>
              <w:t>GPA.</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tc>
      </w:tr>
      <w:tr w:rsidR="00E75036" w:rsidRPr="003B117D" w:rsidTr="00E75036">
        <w:trPr>
          <w:trHeight w:hRule="exact" w:val="1976"/>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Pr>
                <w:rFonts w:cs="Calibri"/>
                <w:sz w:val="20"/>
                <w:szCs w:val="20"/>
              </w:rPr>
            </w:pPr>
            <w:r w:rsidRPr="003B117D">
              <w:rPr>
                <w:spacing w:val="-1"/>
                <w:sz w:val="20"/>
              </w:rPr>
              <w:t>Legally</w:t>
            </w:r>
            <w:r w:rsidRPr="003B117D">
              <w:rPr>
                <w:spacing w:val="23"/>
                <w:w w:val="99"/>
                <w:sz w:val="20"/>
              </w:rPr>
              <w:t xml:space="preserve"> </w:t>
            </w:r>
            <w:r w:rsidRPr="003B117D">
              <w:rPr>
                <w:spacing w:val="-1"/>
                <w:sz w:val="20"/>
              </w:rPr>
              <w:t>mandated*</w:t>
            </w:r>
          </w:p>
          <w:p w:rsidR="00E75036" w:rsidRPr="003B117D" w:rsidRDefault="00E75036" w:rsidP="00E75036">
            <w:pPr>
              <w:pStyle w:val="TableParagraph"/>
              <w:ind w:left="102" w:right="138"/>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55040(b)(8)</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4"/>
              <w:rPr>
                <w:rFonts w:cs="Calibri"/>
                <w:sz w:val="20"/>
                <w:szCs w:val="20"/>
              </w:rPr>
            </w:pPr>
            <w:r w:rsidRPr="003B117D">
              <w:rPr>
                <w:rFonts w:cs="Calibri"/>
                <w:spacing w:val="-1"/>
                <w:sz w:val="20"/>
                <w:szCs w:val="20"/>
              </w:rPr>
              <w:t>Districts</w:t>
            </w:r>
            <w:r w:rsidRPr="003B117D">
              <w:rPr>
                <w:rFonts w:cs="Calibri"/>
                <w:spacing w:val="-6"/>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pacing w:val="-1"/>
                <w:sz w:val="20"/>
                <w:szCs w:val="20"/>
              </w:rPr>
              <w:t>permit</w:t>
            </w:r>
            <w:r w:rsidRPr="003B117D">
              <w:rPr>
                <w:rFonts w:cs="Calibri"/>
                <w:spacing w:val="-5"/>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z w:val="20"/>
                <w:szCs w:val="20"/>
              </w:rPr>
              <w:t>student</w:t>
            </w:r>
            <w:r w:rsidRPr="003B117D">
              <w:rPr>
                <w:rFonts w:cs="Calibri"/>
                <w:spacing w:val="-5"/>
                <w:sz w:val="20"/>
                <w:szCs w:val="20"/>
              </w:rPr>
              <w:t xml:space="preserve"> </w:t>
            </w:r>
            <w:r w:rsidRPr="003B117D">
              <w:rPr>
                <w:rFonts w:cs="Calibri"/>
                <w:sz w:val="20"/>
                <w:szCs w:val="20"/>
              </w:rPr>
              <w:t>to</w:t>
            </w:r>
            <w:r w:rsidRPr="003B117D">
              <w:rPr>
                <w:rFonts w:cs="Calibri"/>
                <w:spacing w:val="-5"/>
                <w:sz w:val="20"/>
                <w:szCs w:val="20"/>
              </w:rPr>
              <w:t xml:space="preserve"> </w:t>
            </w:r>
            <w:r w:rsidRPr="003B117D">
              <w:rPr>
                <w:rFonts w:cs="Calibri"/>
                <w:spacing w:val="-1"/>
                <w:sz w:val="20"/>
                <w:szCs w:val="20"/>
              </w:rPr>
              <w:t>enroll</w:t>
            </w:r>
            <w:r w:rsidRPr="003B117D">
              <w:rPr>
                <w:rFonts w:cs="Calibri"/>
                <w:spacing w:val="-5"/>
                <w:sz w:val="20"/>
                <w:szCs w:val="20"/>
              </w:rPr>
              <w:t xml:space="preserve"> </w:t>
            </w:r>
            <w:r w:rsidRPr="003B117D">
              <w:rPr>
                <w:rFonts w:cs="Calibri"/>
                <w:spacing w:val="-1"/>
                <w:sz w:val="20"/>
                <w:szCs w:val="20"/>
              </w:rPr>
              <w:t>multiple</w:t>
            </w:r>
            <w:r w:rsidRPr="003B117D">
              <w:rPr>
                <w:rFonts w:cs="Calibri"/>
                <w:spacing w:val="41"/>
                <w:w w:val="99"/>
                <w:sz w:val="20"/>
                <w:szCs w:val="20"/>
              </w:rPr>
              <w:t xml:space="preserve"> </w:t>
            </w:r>
            <w:r w:rsidRPr="003B117D">
              <w:rPr>
                <w:rFonts w:cs="Calibri"/>
                <w:spacing w:val="-1"/>
                <w:sz w:val="20"/>
                <w:szCs w:val="20"/>
              </w:rPr>
              <w:t>times</w:t>
            </w:r>
            <w:r w:rsidRPr="003B117D">
              <w:rPr>
                <w:rFonts w:cs="Calibri"/>
                <w:spacing w:val="-6"/>
                <w:sz w:val="20"/>
                <w:szCs w:val="20"/>
              </w:rPr>
              <w:t xml:space="preserve"> </w:t>
            </w:r>
            <w:r w:rsidRPr="003B117D">
              <w:rPr>
                <w:rFonts w:cs="Calibri"/>
                <w:spacing w:val="-1"/>
                <w:sz w:val="20"/>
                <w:szCs w:val="20"/>
              </w:rPr>
              <w:t>in</w:t>
            </w:r>
            <w:r w:rsidRPr="003B117D">
              <w:rPr>
                <w:rFonts w:cs="Calibri"/>
                <w:spacing w:val="-3"/>
                <w:sz w:val="20"/>
                <w:szCs w:val="20"/>
              </w:rPr>
              <w:t xml:space="preserve"> </w:t>
            </w:r>
            <w:r w:rsidRPr="003B117D">
              <w:rPr>
                <w:rFonts w:cs="Calibri"/>
                <w:sz w:val="20"/>
                <w:szCs w:val="20"/>
              </w:rPr>
              <w:t>a</w:t>
            </w:r>
            <w:r w:rsidRPr="003B117D">
              <w:rPr>
                <w:rFonts w:cs="Calibri"/>
                <w:spacing w:val="-3"/>
                <w:sz w:val="20"/>
                <w:szCs w:val="20"/>
              </w:rPr>
              <w:t xml:space="preserve"> </w:t>
            </w:r>
            <w:r w:rsidRPr="003B117D">
              <w:rPr>
                <w:rFonts w:cs="Calibri"/>
                <w:spacing w:val="-1"/>
                <w:sz w:val="20"/>
                <w:szCs w:val="20"/>
              </w:rPr>
              <w:t>course</w:t>
            </w:r>
            <w:r w:rsidRPr="003B117D">
              <w:rPr>
                <w:rFonts w:cs="Calibri"/>
                <w:spacing w:val="-5"/>
                <w:sz w:val="20"/>
                <w:szCs w:val="20"/>
              </w:rPr>
              <w:t xml:space="preserve"> </w:t>
            </w:r>
            <w:r w:rsidRPr="003B117D">
              <w:rPr>
                <w:rFonts w:cs="Calibri"/>
                <w:sz w:val="20"/>
                <w:szCs w:val="20"/>
              </w:rPr>
              <w:t>that</w:t>
            </w:r>
            <w:r w:rsidRPr="003B117D">
              <w:rPr>
                <w:rFonts w:cs="Calibri"/>
                <w:spacing w:val="-4"/>
                <w:sz w:val="20"/>
                <w:szCs w:val="20"/>
              </w:rPr>
              <w:t xml:space="preserve"> </w:t>
            </w:r>
            <w:r w:rsidRPr="003B117D">
              <w:rPr>
                <w:rFonts w:cs="Calibri"/>
                <w:spacing w:val="-1"/>
                <w:sz w:val="20"/>
                <w:szCs w:val="20"/>
              </w:rPr>
              <w:t>it</w:t>
            </w:r>
            <w:r w:rsidRPr="003B117D">
              <w:rPr>
                <w:rFonts w:cs="Calibri"/>
                <w:spacing w:val="-4"/>
                <w:sz w:val="20"/>
                <w:szCs w:val="20"/>
              </w:rPr>
              <w:t xml:space="preserve"> </w:t>
            </w:r>
            <w:r w:rsidRPr="003B117D">
              <w:rPr>
                <w:rFonts w:cs="Calibri"/>
                <w:spacing w:val="-1"/>
                <w:sz w:val="20"/>
                <w:szCs w:val="20"/>
              </w:rPr>
              <w:t>determines</w:t>
            </w:r>
            <w:r w:rsidRPr="003B117D">
              <w:rPr>
                <w:rFonts w:cs="Calibri"/>
                <w:spacing w:val="-5"/>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be</w:t>
            </w:r>
            <w:r w:rsidRPr="003B117D">
              <w:rPr>
                <w:rFonts w:cs="Calibri"/>
                <w:spacing w:val="-4"/>
                <w:sz w:val="20"/>
                <w:szCs w:val="20"/>
              </w:rPr>
              <w:t xml:space="preserve"> </w:t>
            </w:r>
            <w:r w:rsidRPr="003B117D">
              <w:rPr>
                <w:rFonts w:cs="Calibri"/>
                <w:spacing w:val="-1"/>
                <w:sz w:val="20"/>
                <w:szCs w:val="20"/>
              </w:rPr>
              <w:t>required</w:t>
            </w:r>
            <w:r w:rsidRPr="003B117D">
              <w:rPr>
                <w:rFonts w:cs="Calibri"/>
                <w:spacing w:val="47"/>
                <w:w w:val="99"/>
                <w:sz w:val="20"/>
                <w:szCs w:val="20"/>
              </w:rPr>
              <w:t xml:space="preserve"> </w:t>
            </w:r>
            <w:r w:rsidRPr="003B117D">
              <w:rPr>
                <w:rFonts w:cs="Calibri"/>
                <w:sz w:val="20"/>
                <w:szCs w:val="20"/>
              </w:rPr>
              <w:t>by</w:t>
            </w:r>
            <w:r w:rsidRPr="003B117D">
              <w:rPr>
                <w:rFonts w:cs="Calibri"/>
                <w:spacing w:val="-4"/>
                <w:sz w:val="20"/>
                <w:szCs w:val="20"/>
              </w:rPr>
              <w:t xml:space="preserve"> </w:t>
            </w:r>
            <w:r w:rsidRPr="003B117D">
              <w:rPr>
                <w:rFonts w:cs="Calibri"/>
                <w:spacing w:val="-1"/>
                <w:sz w:val="20"/>
                <w:szCs w:val="20"/>
              </w:rPr>
              <w:t>statute</w:t>
            </w:r>
            <w:r w:rsidRPr="003B117D">
              <w:rPr>
                <w:rFonts w:cs="Calibri"/>
                <w:spacing w:val="-5"/>
                <w:sz w:val="20"/>
                <w:szCs w:val="20"/>
              </w:rPr>
              <w:t xml:space="preserve"> </w:t>
            </w:r>
            <w:r w:rsidRPr="003B117D">
              <w:rPr>
                <w:rFonts w:cs="Calibri"/>
                <w:sz w:val="20"/>
                <w:szCs w:val="20"/>
              </w:rPr>
              <w:t>or</w:t>
            </w:r>
            <w:r w:rsidRPr="003B117D">
              <w:rPr>
                <w:rFonts w:cs="Calibri"/>
                <w:spacing w:val="-4"/>
                <w:sz w:val="20"/>
                <w:szCs w:val="20"/>
              </w:rPr>
              <w:t xml:space="preserve"> </w:t>
            </w:r>
            <w:r w:rsidRPr="003B117D">
              <w:rPr>
                <w:rFonts w:cs="Calibri"/>
                <w:spacing w:val="-1"/>
                <w:sz w:val="20"/>
                <w:szCs w:val="20"/>
              </w:rPr>
              <w:t>regulation</w:t>
            </w:r>
            <w:r w:rsidRPr="003B117D">
              <w:rPr>
                <w:rFonts w:cs="Calibri"/>
                <w:spacing w:val="-3"/>
                <w:sz w:val="20"/>
                <w:szCs w:val="20"/>
              </w:rPr>
              <w:t xml:space="preserve"> </w:t>
            </w:r>
            <w:r w:rsidRPr="003B117D">
              <w:rPr>
                <w:rFonts w:cs="Calibri"/>
                <w:sz w:val="20"/>
                <w:szCs w:val="20"/>
              </w:rPr>
              <w:t>as</w:t>
            </w:r>
            <w:r w:rsidRPr="003B117D">
              <w:rPr>
                <w:rFonts w:cs="Calibri"/>
                <w:spacing w:val="-5"/>
                <w:sz w:val="20"/>
                <w:szCs w:val="20"/>
              </w:rPr>
              <w:t xml:space="preserve"> </w:t>
            </w:r>
            <w:r w:rsidRPr="003B117D">
              <w:rPr>
                <w:rFonts w:cs="Calibri"/>
                <w:sz w:val="20"/>
                <w:szCs w:val="20"/>
              </w:rPr>
              <w:t>a</w:t>
            </w:r>
            <w:r w:rsidRPr="003B117D">
              <w:rPr>
                <w:rFonts w:cs="Calibri"/>
                <w:spacing w:val="-3"/>
                <w:sz w:val="20"/>
                <w:szCs w:val="20"/>
              </w:rPr>
              <w:t xml:space="preserve"> </w:t>
            </w:r>
            <w:r w:rsidRPr="003B117D">
              <w:rPr>
                <w:rFonts w:cs="Calibri"/>
                <w:spacing w:val="-1"/>
                <w:sz w:val="20"/>
                <w:szCs w:val="20"/>
              </w:rPr>
              <w:t>condition</w:t>
            </w:r>
            <w:r w:rsidRPr="003B117D">
              <w:rPr>
                <w:rFonts w:cs="Calibri"/>
                <w:spacing w:val="-4"/>
                <w:sz w:val="20"/>
                <w:szCs w:val="20"/>
              </w:rPr>
              <w:t xml:space="preserve"> </w:t>
            </w:r>
            <w:r w:rsidRPr="003B117D">
              <w:rPr>
                <w:rFonts w:cs="Calibri"/>
                <w:sz w:val="20"/>
                <w:szCs w:val="20"/>
              </w:rPr>
              <w:t>of</w:t>
            </w:r>
            <w:r w:rsidRPr="003B117D">
              <w:rPr>
                <w:rFonts w:cs="Calibri"/>
                <w:spacing w:val="-5"/>
                <w:sz w:val="20"/>
                <w:szCs w:val="20"/>
              </w:rPr>
              <w:t xml:space="preserve"> </w:t>
            </w:r>
            <w:r w:rsidRPr="003B117D">
              <w:rPr>
                <w:rFonts w:cs="Calibri"/>
                <w:sz w:val="20"/>
                <w:szCs w:val="20"/>
              </w:rPr>
              <w:t>that</w:t>
            </w:r>
            <w:r w:rsidRPr="003B117D">
              <w:rPr>
                <w:rFonts w:cs="Calibri"/>
                <w:spacing w:val="37"/>
                <w:w w:val="99"/>
                <w:sz w:val="20"/>
                <w:szCs w:val="20"/>
              </w:rPr>
              <w:t xml:space="preserve"> </w:t>
            </w:r>
            <w:r w:rsidRPr="003B117D">
              <w:rPr>
                <w:rFonts w:cs="Calibri"/>
                <w:spacing w:val="-1"/>
                <w:sz w:val="20"/>
                <w:szCs w:val="20"/>
              </w:rPr>
              <w:t>student’s</w:t>
            </w:r>
            <w:r w:rsidRPr="003B117D">
              <w:rPr>
                <w:rFonts w:cs="Calibri"/>
                <w:spacing w:val="-9"/>
                <w:sz w:val="20"/>
                <w:szCs w:val="20"/>
              </w:rPr>
              <w:t xml:space="preserve"> </w:t>
            </w:r>
            <w:r w:rsidRPr="003B117D">
              <w:rPr>
                <w:rFonts w:cs="Calibri"/>
                <w:spacing w:val="-1"/>
                <w:sz w:val="20"/>
                <w:szCs w:val="20"/>
              </w:rPr>
              <w:t>paid</w:t>
            </w:r>
            <w:r w:rsidRPr="003B117D">
              <w:rPr>
                <w:rFonts w:cs="Calibri"/>
                <w:spacing w:val="-7"/>
                <w:sz w:val="20"/>
                <w:szCs w:val="20"/>
              </w:rPr>
              <w:t xml:space="preserve"> </w:t>
            </w:r>
            <w:r w:rsidRPr="003B117D">
              <w:rPr>
                <w:rFonts w:cs="Calibri"/>
                <w:sz w:val="20"/>
                <w:szCs w:val="20"/>
              </w:rPr>
              <w:t>or</w:t>
            </w:r>
            <w:r w:rsidRPr="003B117D">
              <w:rPr>
                <w:rFonts w:cs="Calibri"/>
                <w:spacing w:val="-8"/>
                <w:sz w:val="20"/>
                <w:szCs w:val="20"/>
              </w:rPr>
              <w:t xml:space="preserve"> </w:t>
            </w:r>
            <w:r w:rsidRPr="003B117D">
              <w:rPr>
                <w:rFonts w:cs="Calibri"/>
                <w:spacing w:val="-1"/>
                <w:sz w:val="20"/>
                <w:szCs w:val="20"/>
              </w:rPr>
              <w:t>volunteer</w:t>
            </w:r>
            <w:r w:rsidRPr="003B117D">
              <w:rPr>
                <w:rFonts w:cs="Calibri"/>
                <w:spacing w:val="-8"/>
                <w:sz w:val="20"/>
                <w:szCs w:val="20"/>
              </w:rPr>
              <w:t xml:space="preserve"> </w:t>
            </w:r>
            <w:r w:rsidRPr="003B117D">
              <w:rPr>
                <w:rFonts w:cs="Calibri"/>
                <w:spacing w:val="-1"/>
                <w:sz w:val="20"/>
                <w:szCs w:val="20"/>
              </w:rPr>
              <w:t>employment.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64"/>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p w:rsidR="00E75036" w:rsidRPr="003B117D" w:rsidRDefault="00E75036" w:rsidP="00E75036">
            <w:pPr>
              <w:pStyle w:val="TableParagraph"/>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58161(f)(1)</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59"/>
              <w:rPr>
                <w:rFonts w:cs="Calibri"/>
                <w:sz w:val="20"/>
                <w:szCs w:val="20"/>
              </w:rPr>
            </w:pPr>
            <w:r w:rsidRPr="003B117D">
              <w:rPr>
                <w:rFonts w:cs="Calibri"/>
                <w:spacing w:val="-1"/>
                <w:sz w:val="20"/>
                <w:szCs w:val="20"/>
              </w:rPr>
              <w:t>District</w:t>
            </w:r>
            <w:r w:rsidRPr="003B117D">
              <w:rPr>
                <w:rFonts w:cs="Calibri"/>
                <w:spacing w:val="-6"/>
                <w:sz w:val="20"/>
                <w:szCs w:val="20"/>
              </w:rPr>
              <w:t xml:space="preserve"> </w:t>
            </w:r>
            <w:r w:rsidRPr="003B117D">
              <w:rPr>
                <w:rFonts w:cs="Calibri"/>
                <w:spacing w:val="-1"/>
                <w:sz w:val="20"/>
                <w:szCs w:val="20"/>
              </w:rPr>
              <w:t>policy</w:t>
            </w:r>
            <w:r w:rsidRPr="003B117D">
              <w:rPr>
                <w:rFonts w:cs="Calibri"/>
                <w:spacing w:val="-5"/>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pacing w:val="1"/>
                <w:sz w:val="20"/>
                <w:szCs w:val="20"/>
              </w:rPr>
              <w:t>NOT</w:t>
            </w:r>
            <w:r w:rsidRPr="003B117D">
              <w:rPr>
                <w:rFonts w:cs="Calibri"/>
                <w:spacing w:val="28"/>
                <w:w w:val="99"/>
                <w:sz w:val="20"/>
                <w:szCs w:val="20"/>
              </w:rPr>
              <w:t xml:space="preserve"> </w:t>
            </w:r>
            <w:r w:rsidRPr="003B117D">
              <w:rPr>
                <w:rFonts w:cs="Calibri"/>
                <w:spacing w:val="-1"/>
                <w:sz w:val="20"/>
                <w:szCs w:val="20"/>
              </w:rPr>
              <w:t>allow</w:t>
            </w:r>
            <w:r w:rsidRPr="003B117D">
              <w:rPr>
                <w:rFonts w:cs="Calibri"/>
                <w:spacing w:val="-10"/>
                <w:sz w:val="20"/>
                <w:szCs w:val="20"/>
              </w:rPr>
              <w:t xml:space="preserve"> </w:t>
            </w:r>
            <w:r w:rsidRPr="003B117D">
              <w:rPr>
                <w:rFonts w:cs="Calibri"/>
                <w:spacing w:val="-1"/>
                <w:sz w:val="20"/>
                <w:szCs w:val="20"/>
              </w:rPr>
              <w:t>previous</w:t>
            </w:r>
            <w:r w:rsidRPr="003B117D">
              <w:rPr>
                <w:rFonts w:cs="Calibri"/>
                <w:spacing w:val="-10"/>
                <w:sz w:val="20"/>
                <w:szCs w:val="20"/>
              </w:rPr>
              <w:t xml:space="preserve"> </w:t>
            </w:r>
            <w:r w:rsidRPr="003B117D">
              <w:rPr>
                <w:rFonts w:cs="Calibri"/>
                <w:spacing w:val="-1"/>
                <w:sz w:val="20"/>
                <w:szCs w:val="20"/>
              </w:rPr>
              <w:t>grade(s)</w:t>
            </w:r>
            <w:r w:rsidRPr="003B117D">
              <w:rPr>
                <w:rFonts w:cs="Calibri"/>
                <w:spacing w:val="31"/>
                <w:w w:val="99"/>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pacing w:val="-1"/>
                <w:sz w:val="20"/>
                <w:szCs w:val="20"/>
              </w:rPr>
              <w:t>credit(s)</w:t>
            </w:r>
            <w:r w:rsidRPr="003B117D">
              <w:rPr>
                <w:rFonts w:cs="Calibri"/>
                <w:spacing w:val="-6"/>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be</w:t>
            </w:r>
            <w:r w:rsidRPr="003B117D">
              <w:rPr>
                <w:rFonts w:cs="Calibri"/>
                <w:spacing w:val="24"/>
                <w:w w:val="99"/>
                <w:sz w:val="20"/>
                <w:szCs w:val="20"/>
              </w:rPr>
              <w:t xml:space="preserve"> </w:t>
            </w:r>
            <w:r w:rsidRPr="003B117D">
              <w:rPr>
                <w:rFonts w:cs="Calibri"/>
                <w:spacing w:val="-1"/>
                <w:sz w:val="20"/>
                <w:szCs w:val="20"/>
              </w:rPr>
              <w:t>disregarded</w:t>
            </w:r>
            <w:r w:rsidRPr="003B117D">
              <w:rPr>
                <w:rFonts w:cs="Calibri"/>
                <w:spacing w:val="-11"/>
                <w:sz w:val="20"/>
                <w:szCs w:val="20"/>
              </w:rPr>
              <w:t xml:space="preserve"> </w:t>
            </w:r>
            <w:r w:rsidRPr="003B117D">
              <w:rPr>
                <w:rFonts w:cs="Calibri"/>
                <w:spacing w:val="-1"/>
                <w:sz w:val="20"/>
                <w:szCs w:val="20"/>
              </w:rPr>
              <w:t>in</w:t>
            </w:r>
            <w:r w:rsidRPr="003B117D">
              <w:rPr>
                <w:rFonts w:cs="Calibri"/>
                <w:spacing w:val="28"/>
                <w:w w:val="99"/>
                <w:sz w:val="20"/>
                <w:szCs w:val="20"/>
              </w:rPr>
              <w:t xml:space="preserve"> </w:t>
            </w: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5"/>
                <w:w w:val="99"/>
                <w:sz w:val="20"/>
                <w:szCs w:val="20"/>
              </w:rPr>
              <w:t xml:space="preserve"> </w:t>
            </w: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z w:val="20"/>
                <w:szCs w:val="20"/>
              </w:rPr>
              <w:t>55021(b)</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0" w:right="70"/>
              <w:rPr>
                <w:rFonts w:cs="Calibri"/>
                <w:sz w:val="20"/>
                <w:szCs w:val="20"/>
              </w:rPr>
            </w:pPr>
            <w:r w:rsidRPr="003B117D">
              <w:rPr>
                <w:spacing w:val="-1"/>
                <w:sz w:val="20"/>
              </w:rPr>
              <w:t>See</w:t>
            </w:r>
            <w:r w:rsidRPr="003B117D">
              <w:rPr>
                <w:spacing w:val="-7"/>
                <w:sz w:val="20"/>
              </w:rPr>
              <w:t xml:space="preserve"> </w:t>
            </w:r>
            <w:r w:rsidRPr="003B117D">
              <w:rPr>
                <w:spacing w:val="-1"/>
                <w:sz w:val="20"/>
              </w:rPr>
              <w:t>Guidelines</w:t>
            </w:r>
            <w:r w:rsidRPr="003B117D">
              <w:rPr>
                <w:spacing w:val="-8"/>
                <w:sz w:val="20"/>
              </w:rPr>
              <w:t xml:space="preserve"> </w:t>
            </w:r>
            <w:r w:rsidRPr="003B117D">
              <w:rPr>
                <w:spacing w:val="-1"/>
                <w:sz w:val="20"/>
              </w:rPr>
              <w:t>regarding</w:t>
            </w:r>
            <w:r w:rsidRPr="003B117D">
              <w:rPr>
                <w:spacing w:val="-8"/>
                <w:sz w:val="20"/>
              </w:rPr>
              <w:t xml:space="preserve"> </w:t>
            </w:r>
            <w:r w:rsidRPr="003B117D">
              <w:rPr>
                <w:sz w:val="20"/>
              </w:rPr>
              <w:t>audit</w:t>
            </w:r>
            <w:r w:rsidRPr="003B117D">
              <w:rPr>
                <w:spacing w:val="31"/>
                <w:w w:val="99"/>
                <w:sz w:val="20"/>
              </w:rPr>
              <w:t xml:space="preserve"> </w:t>
            </w:r>
            <w:r w:rsidRPr="003B117D">
              <w:rPr>
                <w:spacing w:val="-1"/>
                <w:sz w:val="20"/>
              </w:rPr>
              <w:t>documentation</w:t>
            </w:r>
            <w:r w:rsidRPr="003B117D">
              <w:rPr>
                <w:spacing w:val="-19"/>
                <w:sz w:val="20"/>
              </w:rPr>
              <w:t xml:space="preserve"> </w:t>
            </w:r>
            <w:r w:rsidRPr="003B117D">
              <w:rPr>
                <w:spacing w:val="-1"/>
                <w:sz w:val="20"/>
              </w:rPr>
              <w:t>required.</w:t>
            </w:r>
          </w:p>
        </w:tc>
      </w:tr>
      <w:tr w:rsidR="00E75036" w:rsidRPr="003B117D" w:rsidTr="00E75036">
        <w:trPr>
          <w:trHeight w:hRule="exact" w:val="1976"/>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Pr>
                <w:rFonts w:cs="Calibri"/>
                <w:sz w:val="20"/>
                <w:szCs w:val="20"/>
              </w:rPr>
            </w:pPr>
            <w:r w:rsidRPr="003B117D">
              <w:rPr>
                <w:spacing w:val="-1"/>
                <w:sz w:val="20"/>
              </w:rPr>
              <w:t>Significant</w:t>
            </w:r>
            <w:r w:rsidRPr="003B117D">
              <w:rPr>
                <w:spacing w:val="25"/>
                <w:w w:val="99"/>
                <w:sz w:val="20"/>
              </w:rPr>
              <w:t xml:space="preserve"> </w:t>
            </w:r>
            <w:r w:rsidRPr="003B117D">
              <w:rPr>
                <w:spacing w:val="-1"/>
                <w:sz w:val="20"/>
              </w:rPr>
              <w:t>change</w:t>
            </w:r>
            <w:r w:rsidRPr="003B117D">
              <w:rPr>
                <w:spacing w:val="-9"/>
                <w:sz w:val="20"/>
              </w:rPr>
              <w:t xml:space="preserve"> </w:t>
            </w:r>
            <w:r w:rsidRPr="003B117D">
              <w:rPr>
                <w:spacing w:val="-1"/>
                <w:sz w:val="20"/>
              </w:rPr>
              <w:t>in</w:t>
            </w:r>
            <w:r w:rsidRPr="003B117D">
              <w:rPr>
                <w:spacing w:val="25"/>
                <w:w w:val="99"/>
                <w:sz w:val="20"/>
              </w:rPr>
              <w:t xml:space="preserve"> </w:t>
            </w:r>
            <w:r w:rsidRPr="003B117D">
              <w:rPr>
                <w:spacing w:val="-1"/>
                <w:sz w:val="20"/>
              </w:rPr>
              <w:t>industry</w:t>
            </w:r>
            <w:r w:rsidRPr="003B117D">
              <w:rPr>
                <w:spacing w:val="-8"/>
                <w:sz w:val="20"/>
              </w:rPr>
              <w:t xml:space="preserve"> </w:t>
            </w:r>
            <w:r w:rsidRPr="003B117D">
              <w:rPr>
                <w:sz w:val="20"/>
              </w:rPr>
              <w:t>or</w:t>
            </w:r>
            <w:r w:rsidRPr="003B117D">
              <w:rPr>
                <w:spacing w:val="25"/>
                <w:w w:val="99"/>
                <w:sz w:val="20"/>
              </w:rPr>
              <w:t xml:space="preserve"> </w:t>
            </w:r>
            <w:r w:rsidRPr="003B117D">
              <w:rPr>
                <w:spacing w:val="-1"/>
                <w:sz w:val="20"/>
              </w:rPr>
              <w:t>licensure</w:t>
            </w:r>
            <w:r w:rsidRPr="003B117D">
              <w:rPr>
                <w:spacing w:val="25"/>
                <w:w w:val="99"/>
                <w:sz w:val="20"/>
              </w:rPr>
              <w:t xml:space="preserve"> </w:t>
            </w:r>
            <w:r w:rsidRPr="003B117D">
              <w:rPr>
                <w:spacing w:val="-1"/>
                <w:sz w:val="20"/>
              </w:rPr>
              <w:t>standards*</w:t>
            </w:r>
          </w:p>
          <w:p w:rsidR="00E75036" w:rsidRPr="003B117D" w:rsidRDefault="00E75036" w:rsidP="00E75036">
            <w:pPr>
              <w:pStyle w:val="TableParagraph"/>
              <w:spacing w:line="242" w:lineRule="exact"/>
              <w:ind w:left="102" w:right="138"/>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55040(b)(9)</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72"/>
              <w:rPr>
                <w:rFonts w:cs="Calibri"/>
                <w:sz w:val="20"/>
                <w:szCs w:val="20"/>
              </w:rPr>
            </w:pPr>
            <w:r w:rsidRPr="003B117D">
              <w:rPr>
                <w:rFonts w:cs="Calibri"/>
                <w:spacing w:val="-1"/>
                <w:sz w:val="20"/>
                <w:szCs w:val="20"/>
              </w:rPr>
              <w:t>District</w:t>
            </w:r>
            <w:r w:rsidRPr="003B117D">
              <w:rPr>
                <w:rFonts w:cs="Calibri"/>
                <w:spacing w:val="-2"/>
                <w:sz w:val="20"/>
                <w:szCs w:val="20"/>
              </w:rPr>
              <w:t xml:space="preserve"> </w:t>
            </w:r>
            <w:r w:rsidRPr="003B117D">
              <w:rPr>
                <w:rFonts w:cs="Calibri"/>
                <w:spacing w:val="-1"/>
                <w:sz w:val="20"/>
                <w:szCs w:val="20"/>
              </w:rPr>
              <w:t>may</w:t>
            </w:r>
            <w:r w:rsidRPr="003B117D">
              <w:rPr>
                <w:rFonts w:cs="Calibri"/>
                <w:spacing w:val="-4"/>
                <w:sz w:val="20"/>
                <w:szCs w:val="20"/>
              </w:rPr>
              <w:t xml:space="preserve"> </w:t>
            </w:r>
            <w:r w:rsidRPr="003B117D">
              <w:rPr>
                <w:rFonts w:cs="Calibri"/>
                <w:spacing w:val="-1"/>
                <w:sz w:val="20"/>
                <w:szCs w:val="20"/>
              </w:rPr>
              <w:t>permit</w:t>
            </w:r>
            <w:r w:rsidRPr="003B117D">
              <w:rPr>
                <w:rFonts w:cs="Calibri"/>
                <w:spacing w:val="-5"/>
                <w:sz w:val="20"/>
                <w:szCs w:val="20"/>
              </w:rPr>
              <w:t xml:space="preserve"> </w:t>
            </w:r>
            <w:r w:rsidRPr="003B117D">
              <w:rPr>
                <w:rFonts w:cs="Calibri"/>
                <w:sz w:val="20"/>
                <w:szCs w:val="20"/>
              </w:rPr>
              <w:t>a</w:t>
            </w:r>
            <w:r w:rsidRPr="003B117D">
              <w:rPr>
                <w:rFonts w:cs="Calibri"/>
                <w:spacing w:val="-3"/>
                <w:sz w:val="20"/>
                <w:szCs w:val="20"/>
              </w:rPr>
              <w:t xml:space="preserve"> </w:t>
            </w:r>
            <w:r w:rsidRPr="003B117D">
              <w:rPr>
                <w:rFonts w:cs="Calibri"/>
                <w:spacing w:val="-1"/>
                <w:sz w:val="20"/>
                <w:szCs w:val="20"/>
              </w:rPr>
              <w:t>student</w:t>
            </w:r>
            <w:r w:rsidRPr="003B117D">
              <w:rPr>
                <w:rFonts w:cs="Calibri"/>
                <w:spacing w:val="-2"/>
                <w:sz w:val="20"/>
                <w:szCs w:val="20"/>
              </w:rPr>
              <w:t xml:space="preserve"> </w:t>
            </w:r>
            <w:r w:rsidRPr="003B117D">
              <w:rPr>
                <w:rFonts w:cs="Calibri"/>
                <w:sz w:val="20"/>
                <w:szCs w:val="20"/>
              </w:rPr>
              <w:t>to</w:t>
            </w:r>
            <w:r w:rsidRPr="003B117D">
              <w:rPr>
                <w:rFonts w:cs="Calibri"/>
                <w:spacing w:val="-5"/>
                <w:sz w:val="20"/>
                <w:szCs w:val="20"/>
              </w:rPr>
              <w:t xml:space="preserve"> </w:t>
            </w:r>
            <w:r w:rsidRPr="003B117D">
              <w:rPr>
                <w:rFonts w:cs="Calibri"/>
                <w:spacing w:val="-1"/>
                <w:sz w:val="20"/>
                <w:szCs w:val="20"/>
              </w:rPr>
              <w:t>petition</w:t>
            </w:r>
            <w:r w:rsidRPr="003B117D">
              <w:rPr>
                <w:rFonts w:cs="Calibri"/>
                <w:spacing w:val="-3"/>
                <w:sz w:val="20"/>
                <w:szCs w:val="20"/>
              </w:rPr>
              <w:t xml:space="preserve"> </w:t>
            </w:r>
            <w:r w:rsidRPr="003B117D">
              <w:rPr>
                <w:rFonts w:cs="Calibri"/>
                <w:sz w:val="20"/>
                <w:szCs w:val="20"/>
              </w:rPr>
              <w:t>the</w:t>
            </w:r>
            <w:r w:rsidRPr="003B117D">
              <w:rPr>
                <w:rFonts w:cs="Calibri"/>
                <w:spacing w:val="35"/>
                <w:w w:val="99"/>
                <w:sz w:val="20"/>
                <w:szCs w:val="20"/>
              </w:rPr>
              <w:t xml:space="preserve"> </w:t>
            </w:r>
            <w:r w:rsidRPr="003B117D">
              <w:rPr>
                <w:rFonts w:cs="Calibri"/>
                <w:spacing w:val="-1"/>
                <w:sz w:val="20"/>
                <w:szCs w:val="20"/>
              </w:rPr>
              <w:t>district</w:t>
            </w:r>
            <w:r w:rsidRPr="003B117D">
              <w:rPr>
                <w:rFonts w:cs="Calibri"/>
                <w:spacing w:val="-4"/>
                <w:sz w:val="20"/>
                <w:szCs w:val="20"/>
              </w:rPr>
              <w:t xml:space="preserve"> </w:t>
            </w:r>
            <w:r w:rsidRPr="003B117D">
              <w:rPr>
                <w:rFonts w:cs="Calibri"/>
                <w:sz w:val="20"/>
                <w:szCs w:val="20"/>
              </w:rPr>
              <w:t>to</w:t>
            </w:r>
            <w:r w:rsidRPr="003B117D">
              <w:rPr>
                <w:rFonts w:cs="Calibri"/>
                <w:spacing w:val="-3"/>
                <w:sz w:val="20"/>
                <w:szCs w:val="20"/>
              </w:rPr>
              <w:t xml:space="preserve"> </w:t>
            </w:r>
            <w:r w:rsidRPr="003B117D">
              <w:rPr>
                <w:rFonts w:cs="Calibri"/>
                <w:spacing w:val="-1"/>
                <w:sz w:val="20"/>
                <w:szCs w:val="20"/>
              </w:rPr>
              <w:t>repeat</w:t>
            </w:r>
            <w:r w:rsidRPr="003B117D">
              <w:rPr>
                <w:rFonts w:cs="Calibri"/>
                <w:spacing w:val="-3"/>
                <w:sz w:val="20"/>
                <w:szCs w:val="20"/>
              </w:rPr>
              <w:t xml:space="preserve"> </w:t>
            </w:r>
            <w:r w:rsidRPr="003B117D">
              <w:rPr>
                <w:rFonts w:cs="Calibri"/>
                <w:sz w:val="20"/>
                <w:szCs w:val="20"/>
              </w:rPr>
              <w:t>a</w:t>
            </w:r>
            <w:r w:rsidRPr="003B117D">
              <w:rPr>
                <w:rFonts w:cs="Calibri"/>
                <w:spacing w:val="-2"/>
                <w:sz w:val="20"/>
                <w:szCs w:val="20"/>
              </w:rPr>
              <w:t xml:space="preserve"> </w:t>
            </w:r>
            <w:r w:rsidRPr="003B117D">
              <w:rPr>
                <w:rFonts w:cs="Calibri"/>
                <w:sz w:val="20"/>
                <w:szCs w:val="20"/>
              </w:rPr>
              <w:t>course</w:t>
            </w:r>
            <w:r w:rsidRPr="003B117D">
              <w:rPr>
                <w:rFonts w:cs="Calibri"/>
                <w:spacing w:val="-5"/>
                <w:sz w:val="20"/>
                <w:szCs w:val="20"/>
              </w:rPr>
              <w:t xml:space="preserve"> </w:t>
            </w:r>
            <w:r w:rsidRPr="003B117D">
              <w:rPr>
                <w:rFonts w:cs="Calibri"/>
                <w:sz w:val="20"/>
                <w:szCs w:val="20"/>
              </w:rPr>
              <w:t>as</w:t>
            </w:r>
            <w:r w:rsidRPr="003B117D">
              <w:rPr>
                <w:rFonts w:cs="Calibri"/>
                <w:spacing w:val="-4"/>
                <w:sz w:val="20"/>
                <w:szCs w:val="20"/>
              </w:rPr>
              <w:t xml:space="preserve"> </w:t>
            </w:r>
            <w:r w:rsidRPr="003B117D">
              <w:rPr>
                <w:rFonts w:cs="Calibri"/>
                <w:sz w:val="20"/>
                <w:szCs w:val="20"/>
              </w:rPr>
              <w:t xml:space="preserve">a </w:t>
            </w:r>
            <w:r w:rsidRPr="003B117D">
              <w:rPr>
                <w:rFonts w:cs="Calibri"/>
                <w:spacing w:val="-1"/>
                <w:sz w:val="20"/>
                <w:szCs w:val="20"/>
              </w:rPr>
              <w:t>result</w:t>
            </w:r>
            <w:r w:rsidRPr="003B117D">
              <w:rPr>
                <w:rFonts w:cs="Calibri"/>
                <w:spacing w:val="-3"/>
                <w:sz w:val="20"/>
                <w:szCs w:val="20"/>
              </w:rPr>
              <w:t xml:space="preserve"> </w:t>
            </w:r>
            <w:r w:rsidRPr="003B117D">
              <w:rPr>
                <w:rFonts w:cs="Calibri"/>
                <w:sz w:val="20"/>
                <w:szCs w:val="20"/>
              </w:rPr>
              <w:t>of</w:t>
            </w:r>
            <w:r w:rsidRPr="003B117D">
              <w:rPr>
                <w:rFonts w:cs="Calibri"/>
                <w:spacing w:val="-5"/>
                <w:sz w:val="20"/>
                <w:szCs w:val="20"/>
              </w:rPr>
              <w:t xml:space="preserve"> </w:t>
            </w:r>
            <w:r w:rsidRPr="003B117D">
              <w:rPr>
                <w:rFonts w:cs="Calibri"/>
                <w:sz w:val="20"/>
                <w:szCs w:val="20"/>
              </w:rPr>
              <w:t>a</w:t>
            </w:r>
            <w:r w:rsidRPr="003B117D">
              <w:rPr>
                <w:rFonts w:cs="Calibri"/>
                <w:spacing w:val="23"/>
                <w:w w:val="99"/>
                <w:sz w:val="20"/>
                <w:szCs w:val="20"/>
              </w:rPr>
              <w:t xml:space="preserve"> </w:t>
            </w:r>
            <w:r w:rsidRPr="003B117D">
              <w:rPr>
                <w:rFonts w:cs="Calibri"/>
                <w:spacing w:val="-1"/>
                <w:sz w:val="20"/>
                <w:szCs w:val="20"/>
              </w:rPr>
              <w:t>significant</w:t>
            </w:r>
            <w:r w:rsidRPr="003B117D">
              <w:rPr>
                <w:rFonts w:cs="Calibri"/>
                <w:spacing w:val="-6"/>
                <w:sz w:val="20"/>
                <w:szCs w:val="20"/>
              </w:rPr>
              <w:t xml:space="preserve"> </w:t>
            </w:r>
            <w:r w:rsidRPr="003B117D">
              <w:rPr>
                <w:rFonts w:cs="Calibri"/>
                <w:spacing w:val="-1"/>
                <w:sz w:val="20"/>
                <w:szCs w:val="20"/>
              </w:rPr>
              <w:t>change</w:t>
            </w:r>
            <w:r w:rsidRPr="003B117D">
              <w:rPr>
                <w:rFonts w:cs="Calibri"/>
                <w:spacing w:val="-7"/>
                <w:sz w:val="20"/>
                <w:szCs w:val="20"/>
              </w:rPr>
              <w:t xml:space="preserve"> </w:t>
            </w:r>
            <w:r w:rsidRPr="003B117D">
              <w:rPr>
                <w:rFonts w:cs="Calibri"/>
                <w:spacing w:val="-1"/>
                <w:sz w:val="20"/>
                <w:szCs w:val="20"/>
              </w:rPr>
              <w:t>in</w:t>
            </w:r>
            <w:r w:rsidRPr="003B117D">
              <w:rPr>
                <w:rFonts w:cs="Calibri"/>
                <w:spacing w:val="-5"/>
                <w:sz w:val="20"/>
                <w:szCs w:val="20"/>
              </w:rPr>
              <w:t xml:space="preserve"> </w:t>
            </w:r>
            <w:r w:rsidRPr="003B117D">
              <w:rPr>
                <w:rFonts w:cs="Calibri"/>
                <w:spacing w:val="-1"/>
                <w:sz w:val="20"/>
                <w:szCs w:val="20"/>
              </w:rPr>
              <w:t>industry</w:t>
            </w:r>
            <w:r w:rsidRPr="003B117D">
              <w:rPr>
                <w:rFonts w:cs="Calibri"/>
                <w:spacing w:val="-6"/>
                <w:sz w:val="20"/>
                <w:szCs w:val="20"/>
              </w:rPr>
              <w:t xml:space="preserve"> </w:t>
            </w:r>
            <w:r w:rsidRPr="003B117D">
              <w:rPr>
                <w:rFonts w:cs="Calibri"/>
                <w:sz w:val="20"/>
                <w:szCs w:val="20"/>
              </w:rPr>
              <w:t>or</w:t>
            </w:r>
            <w:r w:rsidRPr="003B117D">
              <w:rPr>
                <w:rFonts w:cs="Calibri"/>
                <w:spacing w:val="-6"/>
                <w:sz w:val="20"/>
                <w:szCs w:val="20"/>
              </w:rPr>
              <w:t xml:space="preserve"> </w:t>
            </w:r>
            <w:r w:rsidRPr="003B117D">
              <w:rPr>
                <w:rFonts w:cs="Calibri"/>
                <w:spacing w:val="-1"/>
                <w:sz w:val="20"/>
                <w:szCs w:val="20"/>
              </w:rPr>
              <w:t>licensure</w:t>
            </w:r>
            <w:r w:rsidRPr="003B117D">
              <w:rPr>
                <w:rFonts w:cs="Calibri"/>
                <w:spacing w:val="39"/>
                <w:w w:val="99"/>
                <w:sz w:val="20"/>
                <w:szCs w:val="20"/>
              </w:rPr>
              <w:t xml:space="preserve"> </w:t>
            </w:r>
            <w:r w:rsidRPr="003B117D">
              <w:rPr>
                <w:rFonts w:cs="Calibri"/>
                <w:spacing w:val="-1"/>
                <w:sz w:val="20"/>
                <w:szCs w:val="20"/>
              </w:rPr>
              <w:t>standards</w:t>
            </w:r>
            <w:r w:rsidRPr="003B117D">
              <w:rPr>
                <w:rFonts w:cs="Calibri"/>
                <w:spacing w:val="-6"/>
                <w:sz w:val="20"/>
                <w:szCs w:val="20"/>
              </w:rPr>
              <w:t xml:space="preserve"> </w:t>
            </w:r>
            <w:r w:rsidRPr="003B117D">
              <w:rPr>
                <w:rFonts w:cs="Calibri"/>
                <w:spacing w:val="-1"/>
                <w:sz w:val="20"/>
                <w:szCs w:val="20"/>
              </w:rPr>
              <w:t>such</w:t>
            </w:r>
            <w:r w:rsidRPr="003B117D">
              <w:rPr>
                <w:rFonts w:cs="Calibri"/>
                <w:spacing w:val="-4"/>
                <w:sz w:val="20"/>
                <w:szCs w:val="20"/>
              </w:rPr>
              <w:t xml:space="preserve"> </w:t>
            </w:r>
            <w:r w:rsidRPr="003B117D">
              <w:rPr>
                <w:rFonts w:cs="Calibri"/>
                <w:sz w:val="20"/>
                <w:szCs w:val="20"/>
              </w:rPr>
              <w:t>that</w:t>
            </w:r>
            <w:r w:rsidRPr="003B117D">
              <w:rPr>
                <w:rFonts w:cs="Calibri"/>
                <w:spacing w:val="-5"/>
                <w:sz w:val="20"/>
                <w:szCs w:val="20"/>
              </w:rPr>
              <w:t xml:space="preserve"> </w:t>
            </w:r>
            <w:r w:rsidRPr="003B117D">
              <w:rPr>
                <w:rFonts w:cs="Calibri"/>
                <w:spacing w:val="-1"/>
                <w:sz w:val="20"/>
                <w:szCs w:val="20"/>
              </w:rPr>
              <w:t>repetition</w:t>
            </w:r>
            <w:r w:rsidRPr="003B117D">
              <w:rPr>
                <w:rFonts w:cs="Calibri"/>
                <w:spacing w:val="-4"/>
                <w:sz w:val="20"/>
                <w:szCs w:val="20"/>
              </w:rPr>
              <w:t xml:space="preserve"> </w:t>
            </w:r>
            <w:r w:rsidRPr="003B117D">
              <w:rPr>
                <w:rFonts w:cs="Calibri"/>
                <w:sz w:val="20"/>
                <w:szCs w:val="20"/>
              </w:rPr>
              <w:t>of</w:t>
            </w:r>
            <w:r w:rsidRPr="003B117D">
              <w:rPr>
                <w:rFonts w:cs="Calibri"/>
                <w:spacing w:val="-6"/>
                <w:sz w:val="20"/>
                <w:szCs w:val="20"/>
              </w:rPr>
              <w:t xml:space="preserve"> </w:t>
            </w:r>
            <w:r w:rsidRPr="003B117D">
              <w:rPr>
                <w:rFonts w:cs="Calibri"/>
                <w:sz w:val="20"/>
                <w:szCs w:val="20"/>
              </w:rPr>
              <w:t>the</w:t>
            </w:r>
            <w:r w:rsidRPr="003B117D">
              <w:rPr>
                <w:rFonts w:cs="Calibri"/>
                <w:spacing w:val="-6"/>
                <w:sz w:val="20"/>
                <w:szCs w:val="20"/>
              </w:rPr>
              <w:t xml:space="preserve"> </w:t>
            </w:r>
            <w:r w:rsidRPr="003B117D">
              <w:rPr>
                <w:rFonts w:cs="Calibri"/>
                <w:spacing w:val="-1"/>
                <w:sz w:val="20"/>
                <w:szCs w:val="20"/>
              </w:rPr>
              <w:t>course</w:t>
            </w:r>
            <w:r w:rsidRPr="003B117D">
              <w:rPr>
                <w:rFonts w:cs="Calibri"/>
                <w:spacing w:val="-6"/>
                <w:sz w:val="20"/>
                <w:szCs w:val="20"/>
              </w:rPr>
              <w:t xml:space="preserve"> </w:t>
            </w:r>
            <w:r w:rsidRPr="003B117D">
              <w:rPr>
                <w:rFonts w:cs="Calibri"/>
                <w:spacing w:val="1"/>
                <w:sz w:val="20"/>
                <w:szCs w:val="20"/>
              </w:rPr>
              <w:t>is</w:t>
            </w:r>
            <w:r w:rsidRPr="003B117D">
              <w:rPr>
                <w:rFonts w:cs="Calibri"/>
                <w:spacing w:val="37"/>
                <w:w w:val="99"/>
                <w:sz w:val="20"/>
                <w:szCs w:val="20"/>
              </w:rPr>
              <w:t xml:space="preserve"> </w:t>
            </w:r>
            <w:r w:rsidRPr="003B117D">
              <w:rPr>
                <w:rFonts w:cs="Calibri"/>
                <w:spacing w:val="-1"/>
                <w:sz w:val="20"/>
                <w:szCs w:val="20"/>
              </w:rPr>
              <w:t>necessary</w:t>
            </w:r>
            <w:r w:rsidRPr="003B117D">
              <w:rPr>
                <w:rFonts w:cs="Calibri"/>
                <w:spacing w:val="-6"/>
                <w:sz w:val="20"/>
                <w:szCs w:val="20"/>
              </w:rPr>
              <w:t xml:space="preserve"> </w:t>
            </w:r>
            <w:r w:rsidRPr="003B117D">
              <w:rPr>
                <w:rFonts w:cs="Calibri"/>
                <w:spacing w:val="-1"/>
                <w:sz w:val="20"/>
                <w:szCs w:val="20"/>
              </w:rPr>
              <w:t>for</w:t>
            </w:r>
            <w:r w:rsidRPr="003B117D">
              <w:rPr>
                <w:rFonts w:cs="Calibri"/>
                <w:spacing w:val="-7"/>
                <w:sz w:val="20"/>
                <w:szCs w:val="20"/>
              </w:rPr>
              <w:t xml:space="preserve"> </w:t>
            </w:r>
            <w:r w:rsidRPr="003B117D">
              <w:rPr>
                <w:rFonts w:cs="Calibri"/>
                <w:sz w:val="20"/>
                <w:szCs w:val="20"/>
              </w:rPr>
              <w:t>that</w:t>
            </w:r>
            <w:r w:rsidRPr="003B117D">
              <w:rPr>
                <w:rFonts w:cs="Calibri"/>
                <w:spacing w:val="-7"/>
                <w:sz w:val="20"/>
                <w:szCs w:val="20"/>
              </w:rPr>
              <w:t xml:space="preserve"> </w:t>
            </w:r>
            <w:r w:rsidRPr="003B117D">
              <w:rPr>
                <w:rFonts w:cs="Calibri"/>
                <w:spacing w:val="-1"/>
                <w:sz w:val="20"/>
                <w:szCs w:val="20"/>
              </w:rPr>
              <w:t>student’s</w:t>
            </w:r>
            <w:r w:rsidRPr="003B117D">
              <w:rPr>
                <w:rFonts w:cs="Calibri"/>
                <w:spacing w:val="-7"/>
                <w:sz w:val="20"/>
                <w:szCs w:val="20"/>
              </w:rPr>
              <w:t xml:space="preserve"> </w:t>
            </w:r>
            <w:r w:rsidRPr="003B117D">
              <w:rPr>
                <w:rFonts w:cs="Calibri"/>
                <w:spacing w:val="-1"/>
                <w:sz w:val="20"/>
                <w:szCs w:val="20"/>
              </w:rPr>
              <w:t>employment</w:t>
            </w:r>
            <w:r w:rsidRPr="003B117D">
              <w:rPr>
                <w:rFonts w:cs="Calibri"/>
                <w:spacing w:val="-7"/>
                <w:sz w:val="20"/>
                <w:szCs w:val="20"/>
              </w:rPr>
              <w:t xml:space="preserve"> </w:t>
            </w:r>
            <w:r w:rsidRPr="003B117D">
              <w:rPr>
                <w:rFonts w:cs="Calibri"/>
                <w:sz w:val="20"/>
                <w:szCs w:val="20"/>
              </w:rPr>
              <w:t>or</w:t>
            </w:r>
            <w:r w:rsidRPr="003B117D">
              <w:rPr>
                <w:rFonts w:cs="Calibri"/>
                <w:spacing w:val="45"/>
                <w:w w:val="99"/>
                <w:sz w:val="20"/>
                <w:szCs w:val="20"/>
              </w:rPr>
              <w:t xml:space="preserve"> </w:t>
            </w:r>
            <w:r w:rsidRPr="003B117D">
              <w:rPr>
                <w:rFonts w:cs="Calibri"/>
                <w:spacing w:val="-1"/>
                <w:sz w:val="20"/>
                <w:szCs w:val="20"/>
              </w:rPr>
              <w:t>licensure.</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64"/>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p w:rsidR="00E75036" w:rsidRPr="003B117D" w:rsidRDefault="00E75036" w:rsidP="00E75036">
            <w:pPr>
              <w:pStyle w:val="TableParagraph"/>
              <w:spacing w:line="242" w:lineRule="exact"/>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58161(f)(8)</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59"/>
              <w:rPr>
                <w:rFonts w:cs="Calibri"/>
                <w:sz w:val="20"/>
                <w:szCs w:val="20"/>
              </w:rPr>
            </w:pPr>
            <w:r w:rsidRPr="003B117D">
              <w:rPr>
                <w:rFonts w:cs="Calibri"/>
                <w:spacing w:val="-1"/>
                <w:sz w:val="20"/>
                <w:szCs w:val="20"/>
              </w:rPr>
              <w:t>District</w:t>
            </w:r>
            <w:r w:rsidRPr="003B117D">
              <w:rPr>
                <w:rFonts w:cs="Calibri"/>
                <w:spacing w:val="-6"/>
                <w:sz w:val="20"/>
                <w:szCs w:val="20"/>
              </w:rPr>
              <w:t xml:space="preserve"> </w:t>
            </w:r>
            <w:r w:rsidRPr="003B117D">
              <w:rPr>
                <w:rFonts w:cs="Calibri"/>
                <w:spacing w:val="-1"/>
                <w:sz w:val="20"/>
                <w:szCs w:val="20"/>
              </w:rPr>
              <w:t>policy</w:t>
            </w:r>
            <w:r w:rsidRPr="003B117D">
              <w:rPr>
                <w:rFonts w:cs="Calibri"/>
                <w:spacing w:val="-5"/>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pacing w:val="1"/>
                <w:sz w:val="20"/>
                <w:szCs w:val="20"/>
              </w:rPr>
              <w:t>NOT</w:t>
            </w:r>
            <w:r w:rsidRPr="003B117D">
              <w:rPr>
                <w:rFonts w:cs="Calibri"/>
                <w:spacing w:val="28"/>
                <w:w w:val="99"/>
                <w:sz w:val="20"/>
                <w:szCs w:val="20"/>
              </w:rPr>
              <w:t xml:space="preserve"> </w:t>
            </w:r>
            <w:r w:rsidRPr="003B117D">
              <w:rPr>
                <w:rFonts w:cs="Calibri"/>
                <w:spacing w:val="-1"/>
                <w:sz w:val="20"/>
                <w:szCs w:val="20"/>
              </w:rPr>
              <w:t>allow</w:t>
            </w:r>
            <w:r w:rsidRPr="003B117D">
              <w:rPr>
                <w:rFonts w:cs="Calibri"/>
                <w:spacing w:val="-10"/>
                <w:sz w:val="20"/>
                <w:szCs w:val="20"/>
              </w:rPr>
              <w:t xml:space="preserve"> </w:t>
            </w:r>
            <w:r w:rsidRPr="003B117D">
              <w:rPr>
                <w:rFonts w:cs="Calibri"/>
                <w:spacing w:val="-1"/>
                <w:sz w:val="20"/>
                <w:szCs w:val="20"/>
              </w:rPr>
              <w:t>previous</w:t>
            </w:r>
            <w:r w:rsidRPr="003B117D">
              <w:rPr>
                <w:rFonts w:cs="Calibri"/>
                <w:spacing w:val="-10"/>
                <w:sz w:val="20"/>
                <w:szCs w:val="20"/>
              </w:rPr>
              <w:t xml:space="preserve"> </w:t>
            </w:r>
            <w:r w:rsidRPr="003B117D">
              <w:rPr>
                <w:rFonts w:cs="Calibri"/>
                <w:spacing w:val="-1"/>
                <w:sz w:val="20"/>
                <w:szCs w:val="20"/>
              </w:rPr>
              <w:t>grade(s)</w:t>
            </w:r>
            <w:r w:rsidRPr="003B117D">
              <w:rPr>
                <w:rFonts w:cs="Calibri"/>
                <w:spacing w:val="31"/>
                <w:w w:val="99"/>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pacing w:val="-1"/>
                <w:sz w:val="20"/>
                <w:szCs w:val="20"/>
              </w:rPr>
              <w:t>credit(s)</w:t>
            </w:r>
            <w:r w:rsidRPr="003B117D">
              <w:rPr>
                <w:rFonts w:cs="Calibri"/>
                <w:spacing w:val="-6"/>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be</w:t>
            </w:r>
            <w:r w:rsidRPr="003B117D">
              <w:rPr>
                <w:rFonts w:cs="Calibri"/>
                <w:spacing w:val="24"/>
                <w:w w:val="99"/>
                <w:sz w:val="20"/>
                <w:szCs w:val="20"/>
              </w:rPr>
              <w:t xml:space="preserve"> </w:t>
            </w:r>
            <w:r w:rsidRPr="003B117D">
              <w:rPr>
                <w:rFonts w:cs="Calibri"/>
                <w:spacing w:val="-1"/>
                <w:sz w:val="20"/>
                <w:szCs w:val="20"/>
              </w:rPr>
              <w:t>disregarded</w:t>
            </w:r>
            <w:r w:rsidRPr="003B117D">
              <w:rPr>
                <w:rFonts w:cs="Calibri"/>
                <w:spacing w:val="-11"/>
                <w:sz w:val="20"/>
                <w:szCs w:val="20"/>
              </w:rPr>
              <w:t xml:space="preserve"> </w:t>
            </w:r>
            <w:r w:rsidRPr="003B117D">
              <w:rPr>
                <w:rFonts w:cs="Calibri"/>
                <w:spacing w:val="-1"/>
                <w:sz w:val="20"/>
                <w:szCs w:val="20"/>
              </w:rPr>
              <w:t>in</w:t>
            </w:r>
            <w:r w:rsidRPr="003B117D">
              <w:rPr>
                <w:rFonts w:cs="Calibri"/>
                <w:spacing w:val="28"/>
                <w:w w:val="99"/>
                <w:sz w:val="20"/>
                <w:szCs w:val="20"/>
              </w:rPr>
              <w:t xml:space="preserve"> </w:t>
            </w: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5"/>
                <w:w w:val="99"/>
                <w:sz w:val="20"/>
                <w:szCs w:val="20"/>
              </w:rPr>
              <w:t xml:space="preserve"> </w:t>
            </w: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z w:val="20"/>
                <w:szCs w:val="20"/>
              </w:rPr>
              <w:t>55021(b)</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70"/>
              <w:rPr>
                <w:rFonts w:cs="Calibri"/>
                <w:sz w:val="20"/>
                <w:szCs w:val="20"/>
              </w:rPr>
            </w:pPr>
            <w:r w:rsidRPr="003B117D">
              <w:rPr>
                <w:spacing w:val="-1"/>
                <w:sz w:val="20"/>
              </w:rPr>
              <w:t>See</w:t>
            </w:r>
            <w:r w:rsidRPr="003B117D">
              <w:rPr>
                <w:spacing w:val="-7"/>
                <w:sz w:val="20"/>
              </w:rPr>
              <w:t xml:space="preserve"> </w:t>
            </w:r>
            <w:r w:rsidRPr="003B117D">
              <w:rPr>
                <w:spacing w:val="-1"/>
                <w:sz w:val="20"/>
              </w:rPr>
              <w:t>Guidelines</w:t>
            </w:r>
            <w:r w:rsidRPr="003B117D">
              <w:rPr>
                <w:spacing w:val="-8"/>
                <w:sz w:val="20"/>
              </w:rPr>
              <w:t xml:space="preserve"> </w:t>
            </w:r>
            <w:r w:rsidRPr="003B117D">
              <w:rPr>
                <w:spacing w:val="-1"/>
                <w:sz w:val="20"/>
              </w:rPr>
              <w:t>regarding</w:t>
            </w:r>
            <w:r w:rsidRPr="003B117D">
              <w:rPr>
                <w:spacing w:val="-8"/>
                <w:sz w:val="20"/>
              </w:rPr>
              <w:t xml:space="preserve"> </w:t>
            </w:r>
            <w:r w:rsidRPr="003B117D">
              <w:rPr>
                <w:sz w:val="20"/>
              </w:rPr>
              <w:t>audit</w:t>
            </w:r>
            <w:r w:rsidRPr="003B117D">
              <w:rPr>
                <w:spacing w:val="31"/>
                <w:w w:val="99"/>
                <w:sz w:val="20"/>
              </w:rPr>
              <w:t xml:space="preserve"> </w:t>
            </w:r>
            <w:r w:rsidRPr="003B117D">
              <w:rPr>
                <w:spacing w:val="-1"/>
                <w:sz w:val="20"/>
              </w:rPr>
              <w:t>documentation</w:t>
            </w:r>
            <w:r w:rsidRPr="003B117D">
              <w:rPr>
                <w:spacing w:val="-19"/>
                <w:sz w:val="20"/>
              </w:rPr>
              <w:t xml:space="preserve"> </w:t>
            </w:r>
            <w:r w:rsidRPr="003B117D">
              <w:rPr>
                <w:spacing w:val="-1"/>
                <w:sz w:val="20"/>
              </w:rPr>
              <w:t>required.</w:t>
            </w:r>
          </w:p>
        </w:tc>
      </w:tr>
      <w:tr w:rsidR="00E75036" w:rsidRPr="003B117D" w:rsidTr="00E75036">
        <w:trPr>
          <w:trHeight w:hRule="exact" w:val="254"/>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963B91">
              <w:rPr>
                <w:rFonts w:cs="Calibri"/>
                <w:b/>
                <w:bCs/>
                <w:sz w:val="20"/>
                <w:szCs w:val="20"/>
                <w:shd w:val="clear" w:color="auto" w:fill="D9D9D9"/>
              </w:rPr>
              <w:t>Additional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limitations</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active</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participatory</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courses</w:t>
            </w:r>
            <w:r w:rsidRPr="00963B91">
              <w:rPr>
                <w:rFonts w:cs="Calibri"/>
                <w:b/>
                <w:bCs/>
                <w:spacing w:val="-5"/>
                <w:sz w:val="20"/>
                <w:szCs w:val="20"/>
                <w:shd w:val="clear" w:color="auto" w:fill="D9D9D9"/>
              </w:rPr>
              <w:t xml:space="preserve"> </w:t>
            </w:r>
            <w:r w:rsidRPr="00963B91">
              <w:rPr>
                <w:rFonts w:cs="Calibri"/>
                <w:b/>
                <w:bCs/>
                <w:spacing w:val="-1"/>
                <w:sz w:val="20"/>
                <w:szCs w:val="20"/>
                <w:shd w:val="clear" w:color="auto" w:fill="D9D9D9"/>
              </w:rPr>
              <w:t>in</w:t>
            </w:r>
            <w:r w:rsidRPr="00963B91">
              <w:rPr>
                <w:rFonts w:cs="Calibri"/>
                <w:b/>
                <w:bCs/>
                <w:spacing w:val="-5"/>
                <w:sz w:val="20"/>
                <w:szCs w:val="20"/>
                <w:shd w:val="clear" w:color="auto" w:fill="D9D9D9"/>
              </w:rPr>
              <w:t xml:space="preserve"> </w:t>
            </w:r>
            <w:r w:rsidRPr="00963B91">
              <w:rPr>
                <w:rFonts w:cs="Calibri"/>
                <w:b/>
                <w:bCs/>
                <w:spacing w:val="-1"/>
                <w:sz w:val="20"/>
                <w:szCs w:val="20"/>
                <w:shd w:val="clear" w:color="auto" w:fill="D9D9D9"/>
              </w:rPr>
              <w:t>physical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education,</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visual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arts,</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or</w:t>
            </w:r>
            <w:r w:rsidRPr="00963B91">
              <w:rPr>
                <w:rFonts w:cs="Calibri"/>
                <w:b/>
                <w:bCs/>
                <w:spacing w:val="-3"/>
                <w:sz w:val="20"/>
                <w:szCs w:val="20"/>
                <w:shd w:val="clear" w:color="auto" w:fill="D9D9D9"/>
              </w:rPr>
              <w:t xml:space="preserve"> </w:t>
            </w:r>
            <w:r w:rsidRPr="00963B91">
              <w:rPr>
                <w:rFonts w:cs="Calibri"/>
                <w:b/>
                <w:bCs/>
                <w:sz w:val="20"/>
                <w:szCs w:val="20"/>
                <w:shd w:val="clear" w:color="auto" w:fill="D9D9D9"/>
              </w:rPr>
              <w:t>performing</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arts,</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that</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are</w:t>
            </w:r>
            <w:r w:rsidRPr="00963B91">
              <w:rPr>
                <w:rFonts w:cs="Calibri"/>
                <w:b/>
                <w:bCs/>
                <w:spacing w:val="-8"/>
                <w:sz w:val="20"/>
                <w:szCs w:val="20"/>
                <w:shd w:val="clear" w:color="auto" w:fill="D9D9D9"/>
              </w:rPr>
              <w:t xml:space="preserve"> </w:t>
            </w:r>
            <w:r w:rsidRPr="00963B91">
              <w:rPr>
                <w:rFonts w:cs="Calibri"/>
                <w:b/>
                <w:bCs/>
                <w:sz w:val="20"/>
                <w:szCs w:val="20"/>
                <w:shd w:val="clear" w:color="auto" w:fill="D9D9D9"/>
              </w:rPr>
              <w:t>related</w:t>
            </w:r>
            <w:r w:rsidRPr="00963B91">
              <w:rPr>
                <w:rFonts w:cs="Calibri"/>
                <w:b/>
                <w:bCs/>
                <w:spacing w:val="-4"/>
                <w:sz w:val="20"/>
                <w:szCs w:val="20"/>
                <w:shd w:val="clear" w:color="auto" w:fill="D9D9D9"/>
              </w:rPr>
              <w:t xml:space="preserve"> </w:t>
            </w:r>
            <w:r w:rsidRPr="00963B91">
              <w:rPr>
                <w:rFonts w:cs="Calibri"/>
                <w:b/>
                <w:bCs/>
                <w:spacing w:val="-1"/>
                <w:sz w:val="20"/>
                <w:szCs w:val="20"/>
                <w:shd w:val="clear" w:color="auto" w:fill="D9D9D9"/>
              </w:rPr>
              <w:t>in</w:t>
            </w:r>
            <w:r w:rsidRPr="003B117D">
              <w:rPr>
                <w:rFonts w:cs="Calibri"/>
                <w:b/>
                <w:bCs/>
                <w:spacing w:val="-5"/>
                <w:sz w:val="20"/>
                <w:szCs w:val="20"/>
              </w:rPr>
              <w:t xml:space="preserve"> </w:t>
            </w:r>
            <w:r w:rsidRPr="003B117D">
              <w:rPr>
                <w:rFonts w:cs="Calibri"/>
                <w:b/>
                <w:bCs/>
                <w:spacing w:val="-1"/>
                <w:sz w:val="20"/>
                <w:szCs w:val="20"/>
              </w:rPr>
              <w:t>content:</w:t>
            </w:r>
          </w:p>
        </w:tc>
      </w:tr>
      <w:tr w:rsidR="00E75036" w:rsidRPr="003B117D" w:rsidTr="00E75036">
        <w:trPr>
          <w:trHeight w:hRule="exact" w:val="1454"/>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38"/>
              <w:rPr>
                <w:rFonts w:cs="Calibri"/>
                <w:sz w:val="20"/>
                <w:szCs w:val="20"/>
              </w:rPr>
            </w:pPr>
            <w:r w:rsidRPr="003B117D">
              <w:rPr>
                <w:spacing w:val="-1"/>
                <w:sz w:val="20"/>
              </w:rPr>
              <w:t>Courses</w:t>
            </w:r>
            <w:r w:rsidRPr="003B117D">
              <w:rPr>
                <w:spacing w:val="26"/>
                <w:w w:val="99"/>
                <w:sz w:val="20"/>
              </w:rPr>
              <w:t xml:space="preserve"> </w:t>
            </w:r>
            <w:r w:rsidRPr="003B117D">
              <w:rPr>
                <w:spacing w:val="-1"/>
                <w:sz w:val="20"/>
              </w:rPr>
              <w:t>related</w:t>
            </w:r>
            <w:r w:rsidRPr="003B117D">
              <w:rPr>
                <w:spacing w:val="-7"/>
                <w:sz w:val="20"/>
              </w:rPr>
              <w:t xml:space="preserve"> </w:t>
            </w:r>
            <w:r w:rsidRPr="003B117D">
              <w:rPr>
                <w:spacing w:val="-1"/>
                <w:sz w:val="20"/>
              </w:rPr>
              <w:t>in</w:t>
            </w:r>
            <w:r w:rsidRPr="003B117D">
              <w:rPr>
                <w:spacing w:val="25"/>
                <w:w w:val="99"/>
                <w:sz w:val="20"/>
              </w:rPr>
              <w:t xml:space="preserve"> </w:t>
            </w:r>
            <w:r w:rsidRPr="003B117D">
              <w:rPr>
                <w:spacing w:val="-1"/>
                <w:sz w:val="20"/>
              </w:rPr>
              <w:t>content</w:t>
            </w:r>
          </w:p>
          <w:p w:rsidR="00E75036" w:rsidRPr="003B117D" w:rsidRDefault="00E75036" w:rsidP="00E75036">
            <w:pPr>
              <w:pStyle w:val="TableParagraph"/>
              <w:spacing w:line="242" w:lineRule="exact"/>
              <w:ind w:left="102" w:right="138"/>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55040(c)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72"/>
              <w:rPr>
                <w:rFonts w:cs="Calibri"/>
                <w:sz w:val="20"/>
                <w:szCs w:val="20"/>
              </w:rPr>
            </w:pPr>
            <w:r w:rsidRPr="003B117D">
              <w:rPr>
                <w:spacing w:val="-1"/>
                <w:sz w:val="20"/>
              </w:rPr>
              <w:t>District</w:t>
            </w:r>
            <w:r w:rsidRPr="003B117D">
              <w:rPr>
                <w:spacing w:val="-6"/>
                <w:sz w:val="20"/>
              </w:rPr>
              <w:t xml:space="preserve"> </w:t>
            </w:r>
            <w:r w:rsidRPr="003B117D">
              <w:rPr>
                <w:spacing w:val="-1"/>
                <w:sz w:val="20"/>
              </w:rPr>
              <w:t>policy</w:t>
            </w:r>
            <w:r w:rsidRPr="003B117D">
              <w:rPr>
                <w:spacing w:val="-5"/>
                <w:sz w:val="20"/>
              </w:rPr>
              <w:t xml:space="preserve"> </w:t>
            </w:r>
            <w:r w:rsidRPr="003B117D">
              <w:rPr>
                <w:sz w:val="20"/>
              </w:rPr>
              <w:t>must</w:t>
            </w:r>
            <w:r w:rsidRPr="003B117D">
              <w:rPr>
                <w:spacing w:val="-6"/>
                <w:sz w:val="20"/>
              </w:rPr>
              <w:t xml:space="preserve"> </w:t>
            </w:r>
            <w:r w:rsidRPr="003B117D">
              <w:rPr>
                <w:spacing w:val="-1"/>
                <w:sz w:val="20"/>
              </w:rPr>
              <w:t>further</w:t>
            </w:r>
            <w:r w:rsidRPr="003B117D">
              <w:rPr>
                <w:spacing w:val="-6"/>
                <w:sz w:val="20"/>
              </w:rPr>
              <w:t xml:space="preserve"> </w:t>
            </w:r>
            <w:r w:rsidRPr="003B117D">
              <w:rPr>
                <w:spacing w:val="-1"/>
                <w:sz w:val="20"/>
              </w:rPr>
              <w:t>limit</w:t>
            </w:r>
            <w:r w:rsidRPr="003B117D">
              <w:rPr>
                <w:spacing w:val="-5"/>
                <w:sz w:val="20"/>
              </w:rPr>
              <w:t xml:space="preserve"> </w:t>
            </w:r>
            <w:r w:rsidRPr="003B117D">
              <w:rPr>
                <w:spacing w:val="-1"/>
                <w:sz w:val="20"/>
              </w:rPr>
              <w:t>enrollment</w:t>
            </w:r>
            <w:r w:rsidRPr="003B117D">
              <w:rPr>
                <w:spacing w:val="-6"/>
                <w:sz w:val="20"/>
              </w:rPr>
              <w:t xml:space="preserve"> </w:t>
            </w:r>
            <w:r w:rsidRPr="003B117D">
              <w:rPr>
                <w:sz w:val="20"/>
              </w:rPr>
              <w:t>of</w:t>
            </w:r>
            <w:r w:rsidRPr="003B117D">
              <w:rPr>
                <w:spacing w:val="47"/>
                <w:w w:val="99"/>
                <w:sz w:val="20"/>
              </w:rPr>
              <w:t xml:space="preserve"> </w:t>
            </w:r>
            <w:r w:rsidRPr="003B117D">
              <w:rPr>
                <w:spacing w:val="-1"/>
                <w:sz w:val="20"/>
              </w:rPr>
              <w:t>students</w:t>
            </w:r>
            <w:r w:rsidRPr="003B117D">
              <w:rPr>
                <w:spacing w:val="-7"/>
                <w:sz w:val="20"/>
              </w:rPr>
              <w:t xml:space="preserve"> </w:t>
            </w:r>
            <w:r w:rsidRPr="003B117D">
              <w:rPr>
                <w:spacing w:val="-1"/>
                <w:sz w:val="20"/>
              </w:rPr>
              <w:t>in</w:t>
            </w:r>
            <w:r w:rsidRPr="003B117D">
              <w:rPr>
                <w:spacing w:val="-6"/>
                <w:sz w:val="20"/>
              </w:rPr>
              <w:t xml:space="preserve"> </w:t>
            </w:r>
            <w:r w:rsidRPr="003B117D">
              <w:rPr>
                <w:spacing w:val="-1"/>
                <w:sz w:val="20"/>
              </w:rPr>
              <w:t>courses</w:t>
            </w:r>
            <w:r w:rsidRPr="003B117D">
              <w:rPr>
                <w:spacing w:val="-7"/>
                <w:sz w:val="20"/>
              </w:rPr>
              <w:t xml:space="preserve"> </w:t>
            </w:r>
            <w:r w:rsidRPr="003B117D">
              <w:rPr>
                <w:sz w:val="20"/>
              </w:rPr>
              <w:t>that</w:t>
            </w:r>
            <w:r w:rsidRPr="003B117D">
              <w:rPr>
                <w:spacing w:val="-6"/>
                <w:sz w:val="20"/>
              </w:rPr>
              <w:t xml:space="preserve"> </w:t>
            </w:r>
            <w:r w:rsidRPr="003B117D">
              <w:rPr>
                <w:sz w:val="20"/>
              </w:rPr>
              <w:t>are</w:t>
            </w:r>
            <w:r w:rsidRPr="003B117D">
              <w:rPr>
                <w:spacing w:val="-7"/>
                <w:sz w:val="20"/>
              </w:rPr>
              <w:t xml:space="preserve"> </w:t>
            </w:r>
            <w:r w:rsidRPr="003B117D">
              <w:rPr>
                <w:spacing w:val="-1"/>
                <w:sz w:val="20"/>
              </w:rPr>
              <w:t>active</w:t>
            </w:r>
            <w:r w:rsidRPr="003B117D">
              <w:rPr>
                <w:spacing w:val="-7"/>
                <w:sz w:val="20"/>
              </w:rPr>
              <w:t xml:space="preserve"> </w:t>
            </w:r>
            <w:r w:rsidRPr="003B117D">
              <w:rPr>
                <w:spacing w:val="-1"/>
                <w:sz w:val="20"/>
              </w:rPr>
              <w:t>participatory</w:t>
            </w:r>
            <w:r w:rsidRPr="003B117D">
              <w:rPr>
                <w:spacing w:val="55"/>
                <w:w w:val="99"/>
                <w:sz w:val="20"/>
              </w:rPr>
              <w:t xml:space="preserve"> </w:t>
            </w:r>
            <w:r w:rsidRPr="003B117D">
              <w:rPr>
                <w:spacing w:val="-1"/>
                <w:sz w:val="20"/>
              </w:rPr>
              <w:t>courses</w:t>
            </w:r>
            <w:r w:rsidRPr="003B117D">
              <w:rPr>
                <w:spacing w:val="-7"/>
                <w:sz w:val="20"/>
              </w:rPr>
              <w:t xml:space="preserve"> </w:t>
            </w:r>
            <w:r w:rsidRPr="003B117D">
              <w:rPr>
                <w:spacing w:val="-1"/>
                <w:sz w:val="20"/>
              </w:rPr>
              <w:t>in</w:t>
            </w:r>
            <w:r w:rsidRPr="003B117D">
              <w:rPr>
                <w:spacing w:val="-4"/>
                <w:sz w:val="20"/>
              </w:rPr>
              <w:t xml:space="preserve"> </w:t>
            </w:r>
            <w:r w:rsidRPr="003B117D">
              <w:rPr>
                <w:spacing w:val="-1"/>
                <w:sz w:val="20"/>
              </w:rPr>
              <w:t>physical</w:t>
            </w:r>
            <w:r w:rsidRPr="003B117D">
              <w:rPr>
                <w:spacing w:val="-6"/>
                <w:sz w:val="20"/>
              </w:rPr>
              <w:t xml:space="preserve"> </w:t>
            </w:r>
            <w:r w:rsidRPr="003B117D">
              <w:rPr>
                <w:spacing w:val="-1"/>
                <w:sz w:val="20"/>
              </w:rPr>
              <w:t>education,</w:t>
            </w:r>
            <w:r w:rsidRPr="003B117D">
              <w:rPr>
                <w:spacing w:val="-4"/>
                <w:sz w:val="20"/>
              </w:rPr>
              <w:t xml:space="preserve"> </w:t>
            </w:r>
            <w:r w:rsidRPr="003B117D">
              <w:rPr>
                <w:spacing w:val="-1"/>
                <w:sz w:val="20"/>
              </w:rPr>
              <w:t>visual</w:t>
            </w:r>
            <w:r w:rsidRPr="003B117D">
              <w:rPr>
                <w:spacing w:val="-6"/>
                <w:sz w:val="20"/>
              </w:rPr>
              <w:t xml:space="preserve"> </w:t>
            </w:r>
            <w:r w:rsidRPr="003B117D">
              <w:rPr>
                <w:spacing w:val="-1"/>
                <w:sz w:val="20"/>
              </w:rPr>
              <w:t>arts,</w:t>
            </w:r>
            <w:r w:rsidRPr="003B117D">
              <w:rPr>
                <w:spacing w:val="-4"/>
                <w:sz w:val="20"/>
              </w:rPr>
              <w:t xml:space="preserve"> </w:t>
            </w:r>
            <w:r w:rsidRPr="003B117D">
              <w:rPr>
                <w:sz w:val="20"/>
              </w:rPr>
              <w:t>or</w:t>
            </w:r>
            <w:r w:rsidRPr="003B117D">
              <w:rPr>
                <w:spacing w:val="47"/>
                <w:w w:val="99"/>
                <w:sz w:val="20"/>
              </w:rPr>
              <w:t xml:space="preserve"> </w:t>
            </w:r>
            <w:r w:rsidRPr="003B117D">
              <w:rPr>
                <w:spacing w:val="-1"/>
                <w:sz w:val="20"/>
              </w:rPr>
              <w:t>performing</w:t>
            </w:r>
            <w:r w:rsidRPr="003B117D">
              <w:rPr>
                <w:spacing w:val="-13"/>
                <w:sz w:val="20"/>
              </w:rPr>
              <w:t xml:space="preserve"> </w:t>
            </w:r>
            <w:r w:rsidRPr="003B117D">
              <w:rPr>
                <w:sz w:val="20"/>
              </w:rPr>
              <w:t>arts.</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99" w:right="157"/>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102"/>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102" w:right="159"/>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99" w:right="120"/>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r>
    </w:tbl>
    <w:p w:rsidR="00E75036" w:rsidRPr="003B117D" w:rsidRDefault="00E75036" w:rsidP="00E75036">
      <w:pPr>
        <w:spacing w:before="19" w:line="160" w:lineRule="exact"/>
        <w:rPr>
          <w:sz w:val="16"/>
          <w:szCs w:val="16"/>
        </w:rPr>
      </w:pPr>
    </w:p>
    <w:p w:rsidR="00E75036" w:rsidRPr="003B117D" w:rsidRDefault="00E75036" w:rsidP="00E75036">
      <w:pPr>
        <w:spacing w:before="59"/>
        <w:ind w:left="106"/>
        <w:rPr>
          <w:rFonts w:ascii="Calibri" w:eastAsia="Calibri" w:hAnsi="Calibri" w:cs="Calibri"/>
          <w:sz w:val="20"/>
          <w:szCs w:val="20"/>
        </w:rPr>
      </w:pPr>
      <w:r w:rsidRPr="003B117D">
        <w:rPr>
          <w:rFonts w:ascii="Calibri"/>
          <w:spacing w:val="-1"/>
          <w:sz w:val="20"/>
        </w:rPr>
        <w:t>*With</w:t>
      </w:r>
      <w:r w:rsidRPr="003B117D">
        <w:rPr>
          <w:rFonts w:ascii="Calibri"/>
          <w:spacing w:val="-3"/>
          <w:sz w:val="20"/>
        </w:rPr>
        <w:t xml:space="preserve"> </w:t>
      </w:r>
      <w:r w:rsidRPr="003B117D">
        <w:rPr>
          <w:rFonts w:ascii="Calibri"/>
          <w:spacing w:val="-1"/>
          <w:sz w:val="20"/>
        </w:rPr>
        <w:t>some</w:t>
      </w:r>
      <w:r w:rsidRPr="003B117D">
        <w:rPr>
          <w:rFonts w:ascii="Calibri"/>
          <w:spacing w:val="-5"/>
          <w:sz w:val="20"/>
        </w:rPr>
        <w:t xml:space="preserve"> </w:t>
      </w:r>
      <w:r w:rsidRPr="003B117D">
        <w:rPr>
          <w:rFonts w:ascii="Calibri"/>
          <w:spacing w:val="-1"/>
          <w:sz w:val="20"/>
        </w:rPr>
        <w:t>limitations,</w:t>
      </w:r>
      <w:r w:rsidRPr="003B117D">
        <w:rPr>
          <w:rFonts w:ascii="Calibri"/>
          <w:spacing w:val="-3"/>
          <w:sz w:val="20"/>
        </w:rPr>
        <w:t xml:space="preserve"> </w:t>
      </w:r>
      <w:r w:rsidRPr="003B117D">
        <w:rPr>
          <w:rFonts w:ascii="Calibri"/>
          <w:sz w:val="20"/>
        </w:rPr>
        <w:t>these</w:t>
      </w:r>
      <w:r w:rsidRPr="003B117D">
        <w:rPr>
          <w:rFonts w:ascii="Calibri"/>
          <w:spacing w:val="-2"/>
          <w:sz w:val="20"/>
        </w:rPr>
        <w:t xml:space="preserve"> </w:t>
      </w:r>
      <w:r w:rsidRPr="003B117D">
        <w:rPr>
          <w:rFonts w:ascii="Calibri"/>
          <w:sz w:val="20"/>
        </w:rPr>
        <w:t>are</w:t>
      </w:r>
      <w:r w:rsidRPr="003B117D">
        <w:rPr>
          <w:rFonts w:ascii="Calibri"/>
          <w:spacing w:val="-5"/>
          <w:sz w:val="20"/>
        </w:rPr>
        <w:t xml:space="preserve"> </w:t>
      </w:r>
      <w:r w:rsidRPr="003B117D">
        <w:rPr>
          <w:rFonts w:ascii="Calibri"/>
          <w:spacing w:val="-1"/>
          <w:sz w:val="20"/>
        </w:rPr>
        <w:t>circumstances</w:t>
      </w:r>
      <w:r w:rsidRPr="003B117D">
        <w:rPr>
          <w:rFonts w:ascii="Calibri"/>
          <w:spacing w:val="-5"/>
          <w:sz w:val="20"/>
        </w:rPr>
        <w:t xml:space="preserve"> </w:t>
      </w:r>
      <w:r w:rsidRPr="003B117D">
        <w:rPr>
          <w:rFonts w:ascii="Calibri"/>
          <w:spacing w:val="-1"/>
          <w:sz w:val="20"/>
        </w:rPr>
        <w:t>in</w:t>
      </w:r>
      <w:r w:rsidRPr="003B117D">
        <w:rPr>
          <w:rFonts w:ascii="Calibri"/>
          <w:spacing w:val="-3"/>
          <w:sz w:val="20"/>
        </w:rPr>
        <w:t xml:space="preserve"> </w:t>
      </w:r>
      <w:r w:rsidRPr="003B117D">
        <w:rPr>
          <w:rFonts w:ascii="Calibri"/>
          <w:spacing w:val="-1"/>
          <w:sz w:val="20"/>
        </w:rPr>
        <w:t>which</w:t>
      </w:r>
      <w:r w:rsidRPr="003B117D">
        <w:rPr>
          <w:rFonts w:ascii="Calibri"/>
          <w:spacing w:val="-3"/>
          <w:sz w:val="20"/>
        </w:rPr>
        <w:t xml:space="preserve"> </w:t>
      </w:r>
      <w:r w:rsidRPr="003B117D">
        <w:rPr>
          <w:rFonts w:ascii="Calibri"/>
          <w:sz w:val="20"/>
        </w:rPr>
        <w:t>a</w:t>
      </w:r>
      <w:r w:rsidRPr="003B117D">
        <w:rPr>
          <w:rFonts w:ascii="Calibri"/>
          <w:spacing w:val="-3"/>
          <w:sz w:val="20"/>
        </w:rPr>
        <w:t xml:space="preserve"> </w:t>
      </w:r>
      <w:r w:rsidRPr="003B117D">
        <w:rPr>
          <w:rFonts w:ascii="Calibri"/>
          <w:spacing w:val="-1"/>
          <w:sz w:val="20"/>
        </w:rPr>
        <w:t>student</w:t>
      </w:r>
      <w:r w:rsidRPr="003B117D">
        <w:rPr>
          <w:rFonts w:ascii="Calibri"/>
          <w:spacing w:val="-4"/>
          <w:sz w:val="20"/>
        </w:rPr>
        <w:t xml:space="preserve"> </w:t>
      </w:r>
      <w:r w:rsidRPr="003B117D">
        <w:rPr>
          <w:rFonts w:ascii="Calibri"/>
          <w:spacing w:val="-1"/>
          <w:sz w:val="20"/>
        </w:rPr>
        <w:t>can</w:t>
      </w:r>
      <w:r w:rsidRPr="003B117D">
        <w:rPr>
          <w:rFonts w:ascii="Calibri"/>
          <w:spacing w:val="-3"/>
          <w:sz w:val="20"/>
        </w:rPr>
        <w:t xml:space="preserve"> </w:t>
      </w:r>
      <w:r w:rsidRPr="003B117D">
        <w:rPr>
          <w:rFonts w:ascii="Calibri"/>
          <w:spacing w:val="-1"/>
          <w:sz w:val="20"/>
        </w:rPr>
        <w:t>enroll</w:t>
      </w:r>
      <w:r w:rsidRPr="003B117D">
        <w:rPr>
          <w:rFonts w:ascii="Calibri"/>
          <w:spacing w:val="-4"/>
          <w:sz w:val="20"/>
        </w:rPr>
        <w:t xml:space="preserve"> </w:t>
      </w:r>
      <w:r w:rsidRPr="003B117D">
        <w:rPr>
          <w:rFonts w:ascii="Calibri"/>
          <w:spacing w:val="-1"/>
          <w:sz w:val="20"/>
        </w:rPr>
        <w:t>in</w:t>
      </w:r>
      <w:r w:rsidRPr="003B117D">
        <w:rPr>
          <w:rFonts w:ascii="Calibri"/>
          <w:spacing w:val="-3"/>
          <w:sz w:val="20"/>
        </w:rPr>
        <w:t xml:space="preserve"> </w:t>
      </w:r>
      <w:r w:rsidRPr="003B117D">
        <w:rPr>
          <w:rFonts w:ascii="Calibri"/>
          <w:sz w:val="20"/>
        </w:rPr>
        <w:t>a</w:t>
      </w:r>
      <w:r w:rsidRPr="003B117D">
        <w:rPr>
          <w:rFonts w:ascii="Calibri"/>
          <w:spacing w:val="-3"/>
          <w:sz w:val="20"/>
        </w:rPr>
        <w:t xml:space="preserve"> </w:t>
      </w:r>
      <w:r w:rsidRPr="003B117D">
        <w:rPr>
          <w:rFonts w:ascii="Calibri"/>
          <w:spacing w:val="-1"/>
          <w:sz w:val="20"/>
        </w:rPr>
        <w:t>course</w:t>
      </w:r>
      <w:r w:rsidRPr="003B117D">
        <w:rPr>
          <w:rFonts w:ascii="Calibri"/>
          <w:spacing w:val="-2"/>
          <w:sz w:val="20"/>
        </w:rPr>
        <w:t xml:space="preserve"> </w:t>
      </w:r>
      <w:r w:rsidRPr="003B117D">
        <w:rPr>
          <w:rFonts w:ascii="Calibri"/>
          <w:spacing w:val="-1"/>
          <w:sz w:val="20"/>
        </w:rPr>
        <w:t>more</w:t>
      </w:r>
      <w:r w:rsidRPr="003B117D">
        <w:rPr>
          <w:rFonts w:ascii="Calibri"/>
          <w:spacing w:val="-5"/>
          <w:sz w:val="20"/>
        </w:rPr>
        <w:t xml:space="preserve"> </w:t>
      </w:r>
      <w:r w:rsidRPr="003B117D">
        <w:rPr>
          <w:rFonts w:ascii="Calibri"/>
          <w:sz w:val="20"/>
        </w:rPr>
        <w:t>than</w:t>
      </w:r>
      <w:r w:rsidRPr="003B117D">
        <w:rPr>
          <w:rFonts w:ascii="Calibri"/>
          <w:spacing w:val="-3"/>
          <w:sz w:val="20"/>
        </w:rPr>
        <w:t xml:space="preserve"> </w:t>
      </w:r>
      <w:r w:rsidRPr="003B117D">
        <w:rPr>
          <w:rFonts w:ascii="Calibri"/>
          <w:sz w:val="20"/>
        </w:rPr>
        <w:t>one</w:t>
      </w:r>
      <w:r w:rsidRPr="003B117D">
        <w:rPr>
          <w:rFonts w:ascii="Calibri"/>
          <w:spacing w:val="-5"/>
          <w:sz w:val="20"/>
        </w:rPr>
        <w:t xml:space="preserve"> </w:t>
      </w:r>
      <w:r w:rsidRPr="003B117D">
        <w:rPr>
          <w:rFonts w:ascii="Calibri"/>
          <w:spacing w:val="-1"/>
          <w:sz w:val="20"/>
        </w:rPr>
        <w:t>time</w:t>
      </w:r>
      <w:r w:rsidRPr="003B117D">
        <w:rPr>
          <w:rFonts w:ascii="Calibri"/>
          <w:spacing w:val="-5"/>
          <w:sz w:val="20"/>
        </w:rPr>
        <w:t xml:space="preserve"> </w:t>
      </w:r>
      <w:r w:rsidRPr="003B117D">
        <w:rPr>
          <w:rFonts w:ascii="Calibri"/>
          <w:spacing w:val="1"/>
          <w:sz w:val="20"/>
        </w:rPr>
        <w:t>if</w:t>
      </w:r>
      <w:r w:rsidRPr="003B117D">
        <w:rPr>
          <w:rFonts w:ascii="Calibri"/>
          <w:spacing w:val="-5"/>
          <w:sz w:val="20"/>
        </w:rPr>
        <w:t xml:space="preserve"> </w:t>
      </w:r>
      <w:r w:rsidRPr="003B117D">
        <w:rPr>
          <w:rFonts w:ascii="Calibri"/>
          <w:spacing w:val="-1"/>
          <w:sz w:val="20"/>
        </w:rPr>
        <w:t>either</w:t>
      </w:r>
      <w:r w:rsidRPr="003B117D">
        <w:rPr>
          <w:rFonts w:ascii="Calibri"/>
          <w:spacing w:val="-4"/>
          <w:sz w:val="20"/>
        </w:rPr>
        <w:t xml:space="preserve"> </w:t>
      </w:r>
      <w:r w:rsidRPr="003B117D">
        <w:rPr>
          <w:rFonts w:ascii="Calibri"/>
          <w:sz w:val="20"/>
        </w:rPr>
        <w:t>a</w:t>
      </w:r>
      <w:r w:rsidRPr="003B117D">
        <w:rPr>
          <w:rFonts w:ascii="Calibri"/>
          <w:spacing w:val="-1"/>
          <w:sz w:val="20"/>
        </w:rPr>
        <w:t xml:space="preserve"> satisfactory</w:t>
      </w:r>
      <w:r w:rsidRPr="003B117D">
        <w:rPr>
          <w:rFonts w:ascii="Calibri"/>
          <w:spacing w:val="-3"/>
          <w:sz w:val="20"/>
        </w:rPr>
        <w:t xml:space="preserve"> </w:t>
      </w:r>
      <w:r w:rsidRPr="003B117D">
        <w:rPr>
          <w:rFonts w:ascii="Calibri"/>
          <w:spacing w:val="-1"/>
          <w:sz w:val="20"/>
        </w:rPr>
        <w:t>grade</w:t>
      </w:r>
      <w:r w:rsidRPr="003B117D">
        <w:rPr>
          <w:rFonts w:ascii="Calibri"/>
          <w:spacing w:val="-5"/>
          <w:sz w:val="20"/>
        </w:rPr>
        <w:t xml:space="preserve"> </w:t>
      </w:r>
      <w:r w:rsidRPr="003B117D">
        <w:rPr>
          <w:rFonts w:ascii="Calibri"/>
          <w:sz w:val="20"/>
        </w:rPr>
        <w:t>has</w:t>
      </w:r>
      <w:r w:rsidRPr="003B117D">
        <w:rPr>
          <w:rFonts w:ascii="Calibri"/>
          <w:spacing w:val="-4"/>
          <w:sz w:val="20"/>
        </w:rPr>
        <w:t xml:space="preserve"> </w:t>
      </w:r>
      <w:r w:rsidRPr="003B117D">
        <w:rPr>
          <w:rFonts w:ascii="Calibri"/>
          <w:spacing w:val="-1"/>
          <w:sz w:val="20"/>
        </w:rPr>
        <w:t>(table</w:t>
      </w:r>
      <w:r w:rsidRPr="003B117D">
        <w:rPr>
          <w:rFonts w:ascii="Calibri"/>
          <w:spacing w:val="-3"/>
          <w:sz w:val="20"/>
        </w:rPr>
        <w:t xml:space="preserve"> </w:t>
      </w:r>
      <w:r w:rsidRPr="003B117D">
        <w:rPr>
          <w:rFonts w:ascii="Calibri"/>
          <w:spacing w:val="-1"/>
          <w:sz w:val="20"/>
        </w:rPr>
        <w:t>1)</w:t>
      </w:r>
      <w:r w:rsidRPr="003B117D">
        <w:rPr>
          <w:rFonts w:ascii="Calibri"/>
          <w:spacing w:val="-4"/>
          <w:sz w:val="20"/>
        </w:rPr>
        <w:t xml:space="preserve"> </w:t>
      </w:r>
      <w:r w:rsidRPr="003B117D">
        <w:rPr>
          <w:rFonts w:ascii="Calibri"/>
          <w:sz w:val="20"/>
        </w:rPr>
        <w:t>or</w:t>
      </w:r>
      <w:r w:rsidRPr="003B117D">
        <w:rPr>
          <w:rFonts w:ascii="Calibri"/>
          <w:spacing w:val="37"/>
          <w:sz w:val="20"/>
        </w:rPr>
        <w:t xml:space="preserve"> </w:t>
      </w:r>
      <w:r w:rsidRPr="003B117D">
        <w:rPr>
          <w:rFonts w:ascii="Calibri"/>
          <w:sz w:val="20"/>
        </w:rPr>
        <w:t>has</w:t>
      </w:r>
      <w:r w:rsidRPr="003B117D">
        <w:rPr>
          <w:rFonts w:ascii="Calibri"/>
          <w:spacing w:val="-5"/>
          <w:sz w:val="20"/>
        </w:rPr>
        <w:t xml:space="preserve"> </w:t>
      </w:r>
      <w:r w:rsidRPr="003B117D">
        <w:rPr>
          <w:rFonts w:ascii="Calibri"/>
          <w:b/>
          <w:sz w:val="20"/>
        </w:rPr>
        <w:t>not</w:t>
      </w:r>
    </w:p>
    <w:p w:rsidR="00E75036" w:rsidRPr="003B117D" w:rsidRDefault="00E75036" w:rsidP="00E75036">
      <w:pPr>
        <w:ind w:left="106"/>
        <w:rPr>
          <w:rFonts w:ascii="Calibri" w:eastAsia="Calibri" w:hAnsi="Calibri" w:cs="Calibri"/>
          <w:sz w:val="20"/>
          <w:szCs w:val="20"/>
        </w:rPr>
      </w:pPr>
      <w:r w:rsidRPr="003B117D">
        <w:rPr>
          <w:rFonts w:ascii="Calibri"/>
          <w:spacing w:val="-1"/>
          <w:sz w:val="20"/>
        </w:rPr>
        <w:t>(table</w:t>
      </w:r>
      <w:r w:rsidRPr="003B117D">
        <w:rPr>
          <w:rFonts w:ascii="Calibri"/>
          <w:spacing w:val="-6"/>
          <w:sz w:val="20"/>
        </w:rPr>
        <w:t xml:space="preserve"> </w:t>
      </w:r>
      <w:r w:rsidRPr="003B117D">
        <w:rPr>
          <w:rFonts w:ascii="Calibri"/>
          <w:spacing w:val="-1"/>
          <w:sz w:val="20"/>
        </w:rPr>
        <w:t>2)</w:t>
      </w:r>
      <w:r w:rsidRPr="003B117D">
        <w:rPr>
          <w:rFonts w:ascii="Calibri"/>
          <w:spacing w:val="-6"/>
          <w:sz w:val="20"/>
        </w:rPr>
        <w:t xml:space="preserve"> </w:t>
      </w:r>
      <w:r w:rsidRPr="003B117D">
        <w:rPr>
          <w:rFonts w:ascii="Calibri"/>
          <w:spacing w:val="-1"/>
          <w:sz w:val="20"/>
        </w:rPr>
        <w:t>been</w:t>
      </w:r>
      <w:r w:rsidRPr="003B117D">
        <w:rPr>
          <w:rFonts w:ascii="Calibri"/>
          <w:spacing w:val="-5"/>
          <w:sz w:val="20"/>
        </w:rPr>
        <w:t xml:space="preserve"> </w:t>
      </w:r>
      <w:r w:rsidRPr="003B117D">
        <w:rPr>
          <w:rFonts w:ascii="Calibri"/>
          <w:sz w:val="20"/>
        </w:rPr>
        <w:t>achieved,</w:t>
      </w:r>
      <w:r w:rsidRPr="003B117D">
        <w:rPr>
          <w:rFonts w:ascii="Calibri"/>
          <w:spacing w:val="-4"/>
          <w:sz w:val="20"/>
        </w:rPr>
        <w:t xml:space="preserve"> </w:t>
      </w:r>
      <w:r w:rsidRPr="003B117D">
        <w:rPr>
          <w:rFonts w:ascii="Calibri"/>
          <w:spacing w:val="-1"/>
          <w:sz w:val="20"/>
        </w:rPr>
        <w:t>if</w:t>
      </w:r>
      <w:r w:rsidRPr="003B117D">
        <w:rPr>
          <w:rFonts w:ascii="Calibri"/>
          <w:spacing w:val="-6"/>
          <w:sz w:val="20"/>
        </w:rPr>
        <w:t xml:space="preserve"> </w:t>
      </w:r>
      <w:r w:rsidRPr="003B117D">
        <w:rPr>
          <w:rFonts w:ascii="Calibri"/>
          <w:spacing w:val="-1"/>
          <w:sz w:val="20"/>
        </w:rPr>
        <w:t>all</w:t>
      </w:r>
      <w:r w:rsidRPr="003B117D">
        <w:rPr>
          <w:rFonts w:ascii="Calibri"/>
          <w:spacing w:val="-3"/>
          <w:sz w:val="20"/>
        </w:rPr>
        <w:t xml:space="preserve"> </w:t>
      </w:r>
      <w:r w:rsidRPr="003B117D">
        <w:rPr>
          <w:rFonts w:ascii="Calibri"/>
          <w:spacing w:val="-1"/>
          <w:sz w:val="20"/>
        </w:rPr>
        <w:t>other</w:t>
      </w:r>
      <w:r w:rsidRPr="003B117D">
        <w:rPr>
          <w:rFonts w:ascii="Calibri"/>
          <w:spacing w:val="-5"/>
          <w:sz w:val="20"/>
        </w:rPr>
        <w:t xml:space="preserve"> </w:t>
      </w:r>
      <w:r w:rsidRPr="003B117D">
        <w:rPr>
          <w:rFonts w:ascii="Calibri"/>
          <w:spacing w:val="-1"/>
          <w:sz w:val="20"/>
        </w:rPr>
        <w:t>conditions</w:t>
      </w:r>
      <w:r w:rsidRPr="003B117D">
        <w:rPr>
          <w:rFonts w:ascii="Calibri"/>
          <w:spacing w:val="-6"/>
          <w:sz w:val="20"/>
        </w:rPr>
        <w:t xml:space="preserve"> </w:t>
      </w:r>
      <w:r w:rsidRPr="003B117D">
        <w:rPr>
          <w:rFonts w:ascii="Calibri"/>
          <w:spacing w:val="-1"/>
          <w:sz w:val="20"/>
        </w:rPr>
        <w:t>for</w:t>
      </w:r>
      <w:r w:rsidRPr="003B117D">
        <w:rPr>
          <w:rFonts w:ascii="Calibri"/>
          <w:spacing w:val="-6"/>
          <w:sz w:val="20"/>
        </w:rPr>
        <w:t xml:space="preserve"> </w:t>
      </w:r>
      <w:r w:rsidRPr="003B117D">
        <w:rPr>
          <w:rFonts w:ascii="Calibri"/>
          <w:sz w:val="20"/>
        </w:rPr>
        <w:t>the</w:t>
      </w:r>
      <w:r w:rsidRPr="003B117D">
        <w:rPr>
          <w:rFonts w:ascii="Calibri"/>
          <w:spacing w:val="-6"/>
          <w:sz w:val="20"/>
        </w:rPr>
        <w:t xml:space="preserve"> </w:t>
      </w:r>
      <w:r w:rsidRPr="003B117D">
        <w:rPr>
          <w:rFonts w:ascii="Calibri"/>
          <w:spacing w:val="-1"/>
          <w:sz w:val="20"/>
        </w:rPr>
        <w:t>subsequent</w:t>
      </w:r>
      <w:r w:rsidRPr="003B117D">
        <w:rPr>
          <w:rFonts w:ascii="Calibri"/>
          <w:spacing w:val="-5"/>
          <w:sz w:val="20"/>
        </w:rPr>
        <w:t xml:space="preserve"> </w:t>
      </w:r>
      <w:r w:rsidRPr="003B117D">
        <w:rPr>
          <w:rFonts w:ascii="Calibri"/>
          <w:spacing w:val="-1"/>
          <w:sz w:val="20"/>
        </w:rPr>
        <w:t>enrollment(s)</w:t>
      </w:r>
      <w:r w:rsidRPr="003B117D">
        <w:rPr>
          <w:rFonts w:ascii="Calibri"/>
          <w:spacing w:val="-6"/>
          <w:sz w:val="20"/>
        </w:rPr>
        <w:t xml:space="preserve"> </w:t>
      </w:r>
      <w:r w:rsidRPr="003B117D">
        <w:rPr>
          <w:rFonts w:ascii="Calibri"/>
          <w:sz w:val="20"/>
        </w:rPr>
        <w:t>have</w:t>
      </w:r>
      <w:r w:rsidRPr="003B117D">
        <w:rPr>
          <w:rFonts w:ascii="Calibri"/>
          <w:spacing w:val="-6"/>
          <w:sz w:val="20"/>
        </w:rPr>
        <w:t xml:space="preserve"> </w:t>
      </w:r>
      <w:r w:rsidRPr="003B117D">
        <w:rPr>
          <w:rFonts w:ascii="Calibri"/>
          <w:sz w:val="20"/>
        </w:rPr>
        <w:t>been</w:t>
      </w:r>
      <w:r w:rsidRPr="003B117D">
        <w:rPr>
          <w:rFonts w:ascii="Calibri"/>
          <w:spacing w:val="-4"/>
          <w:sz w:val="20"/>
        </w:rPr>
        <w:t xml:space="preserve"> </w:t>
      </w:r>
      <w:r w:rsidRPr="003B117D">
        <w:rPr>
          <w:rFonts w:ascii="Calibri"/>
          <w:spacing w:val="-1"/>
          <w:sz w:val="20"/>
        </w:rPr>
        <w:t>met.</w:t>
      </w:r>
    </w:p>
    <w:p w:rsidR="00E75036" w:rsidRPr="003B117D" w:rsidRDefault="00E75036" w:rsidP="00E75036">
      <w:pPr>
        <w:rPr>
          <w:rFonts w:ascii="Calibri" w:eastAsia="Calibri" w:hAnsi="Calibri" w:cs="Calibri"/>
          <w:sz w:val="20"/>
          <w:szCs w:val="20"/>
        </w:rPr>
        <w:sectPr w:rsidR="00E75036" w:rsidRPr="003B117D" w:rsidSect="000A6B04">
          <w:footerReference w:type="even" r:id="rId27"/>
          <w:footerReference w:type="default" r:id="rId28"/>
          <w:pgSz w:w="12240" w:h="15840"/>
          <w:pgMar w:top="520" w:right="620" w:bottom="700" w:left="960" w:header="762" w:footer="437" w:gutter="0"/>
          <w:pgNumType w:start="5"/>
          <w:cols w:space="720"/>
          <w:docGrid w:linePitch="299"/>
        </w:sectPr>
      </w:pPr>
    </w:p>
    <w:p w:rsidR="00E75036" w:rsidRPr="00765AE0" w:rsidRDefault="00E75036" w:rsidP="00E75036">
      <w:pPr>
        <w:pStyle w:val="Heading1"/>
        <w:ind w:left="108"/>
        <w:rPr>
          <w:rFonts w:ascii="Calibri" w:hAnsi="Calibri"/>
          <w:b w:val="0"/>
          <w:bCs w:val="0"/>
          <w:sz w:val="24"/>
          <w:szCs w:val="24"/>
        </w:rPr>
      </w:pPr>
      <w:bookmarkStart w:id="3" w:name="_bookmark87"/>
      <w:bookmarkEnd w:id="3"/>
      <w:r w:rsidRPr="00765AE0">
        <w:rPr>
          <w:rFonts w:ascii="Calibri" w:hAnsi="Calibri"/>
          <w:sz w:val="24"/>
          <w:szCs w:val="24"/>
        </w:rPr>
        <w:lastRenderedPageBreak/>
        <w:t>Table</w:t>
      </w:r>
      <w:r w:rsidRPr="00765AE0">
        <w:rPr>
          <w:rFonts w:ascii="Calibri" w:hAnsi="Calibri"/>
          <w:spacing w:val="-5"/>
          <w:sz w:val="24"/>
          <w:szCs w:val="24"/>
        </w:rPr>
        <w:t xml:space="preserve"> </w:t>
      </w:r>
      <w:r w:rsidRPr="00765AE0">
        <w:rPr>
          <w:rFonts w:ascii="Calibri" w:hAnsi="Calibri"/>
          <w:spacing w:val="-1"/>
          <w:sz w:val="24"/>
          <w:szCs w:val="24"/>
        </w:rPr>
        <w:t>3:</w:t>
      </w:r>
      <w:r w:rsidRPr="00765AE0">
        <w:rPr>
          <w:rFonts w:ascii="Calibri" w:hAnsi="Calibri"/>
          <w:spacing w:val="-3"/>
          <w:sz w:val="24"/>
          <w:szCs w:val="24"/>
        </w:rPr>
        <w:t xml:space="preserve"> </w:t>
      </w:r>
      <w:r w:rsidRPr="00765AE0">
        <w:rPr>
          <w:rFonts w:ascii="Calibri" w:hAnsi="Calibri"/>
          <w:spacing w:val="-1"/>
          <w:sz w:val="24"/>
          <w:szCs w:val="24"/>
        </w:rPr>
        <w:t>Repeatable</w:t>
      </w:r>
      <w:r w:rsidRPr="00765AE0">
        <w:rPr>
          <w:rFonts w:ascii="Calibri" w:hAnsi="Calibri"/>
          <w:spacing w:val="-4"/>
          <w:sz w:val="24"/>
          <w:szCs w:val="24"/>
        </w:rPr>
        <w:t xml:space="preserve"> </w:t>
      </w:r>
      <w:r w:rsidRPr="00765AE0">
        <w:rPr>
          <w:rFonts w:ascii="Calibri" w:hAnsi="Calibri"/>
          <w:spacing w:val="-1"/>
          <w:sz w:val="24"/>
          <w:szCs w:val="24"/>
        </w:rPr>
        <w:t>Courses</w:t>
      </w:r>
    </w:p>
    <w:p w:rsidR="00E75036" w:rsidRPr="003B117D" w:rsidRDefault="00E75036" w:rsidP="00E75036">
      <w:pPr>
        <w:spacing w:before="4" w:line="240" w:lineRule="exact"/>
      </w:pPr>
    </w:p>
    <w:tbl>
      <w:tblPr>
        <w:tblW w:w="0" w:type="auto"/>
        <w:tblInd w:w="103" w:type="dxa"/>
        <w:tblCellMar>
          <w:left w:w="0" w:type="dxa"/>
          <w:right w:w="0" w:type="dxa"/>
        </w:tblCellMar>
        <w:tblLook w:val="01E0" w:firstRow="1" w:lastRow="1" w:firstColumn="1" w:lastColumn="1" w:noHBand="0" w:noVBand="0"/>
      </w:tblPr>
      <w:tblGrid>
        <w:gridCol w:w="1318"/>
        <w:gridCol w:w="2634"/>
        <w:gridCol w:w="1313"/>
        <w:gridCol w:w="2560"/>
        <w:gridCol w:w="1465"/>
        <w:gridCol w:w="1255"/>
      </w:tblGrid>
      <w:tr w:rsidR="00E75036" w:rsidRPr="003B117D" w:rsidTr="00E75036">
        <w:trPr>
          <w:trHeight w:hRule="exact" w:val="254"/>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Apportionment</w:t>
            </w:r>
            <w:r w:rsidRPr="003B117D">
              <w:rPr>
                <w:b/>
                <w:spacing w:val="-20"/>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ight="159"/>
              <w:rPr>
                <w:rFonts w:cs="Calibri"/>
                <w:sz w:val="20"/>
                <w:szCs w:val="20"/>
              </w:rPr>
            </w:pPr>
            <w:r w:rsidRPr="003B117D">
              <w:rPr>
                <w:b/>
                <w:spacing w:val="-1"/>
                <w:sz w:val="20"/>
              </w:rPr>
              <w:t>GPA/Credit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20"/>
              <w:rPr>
                <w:rFonts w:cs="Calibri"/>
                <w:sz w:val="20"/>
                <w:szCs w:val="20"/>
              </w:rPr>
            </w:pPr>
            <w:r w:rsidRPr="003B117D">
              <w:rPr>
                <w:b/>
                <w:sz w:val="20"/>
              </w:rPr>
              <w:t>Other</w:t>
            </w:r>
            <w:r w:rsidRPr="003B117D">
              <w:rPr>
                <w:b/>
                <w:spacing w:val="-14"/>
                <w:sz w:val="20"/>
              </w:rPr>
              <w:t xml:space="preserve"> </w:t>
            </w:r>
            <w:r w:rsidRPr="003B117D">
              <w:rPr>
                <w:b/>
                <w:sz w:val="20"/>
              </w:rPr>
              <w:t>information</w:t>
            </w:r>
          </w:p>
        </w:tc>
      </w:tr>
      <w:tr w:rsidR="00E75036" w:rsidRPr="003B117D" w:rsidTr="00E75036">
        <w:trPr>
          <w:trHeight w:hRule="exact" w:val="3173"/>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102" w:right="138"/>
              <w:rPr>
                <w:rFonts w:cs="Calibri"/>
                <w:sz w:val="20"/>
                <w:szCs w:val="20"/>
              </w:rPr>
            </w:pPr>
            <w:r w:rsidRPr="003B117D">
              <w:rPr>
                <w:spacing w:val="-1"/>
                <w:sz w:val="20"/>
              </w:rPr>
              <w:t>General</w:t>
            </w:r>
            <w:r w:rsidRPr="003B117D">
              <w:rPr>
                <w:spacing w:val="-10"/>
                <w:sz w:val="20"/>
              </w:rPr>
              <w:t xml:space="preserve"> </w:t>
            </w:r>
            <w:r w:rsidRPr="003B117D">
              <w:rPr>
                <w:sz w:val="20"/>
              </w:rPr>
              <w:t>Rule</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216"/>
              <w:rPr>
                <w:rFonts w:cs="Calibri"/>
                <w:sz w:val="20"/>
                <w:szCs w:val="20"/>
              </w:rPr>
            </w:pPr>
            <w:r w:rsidRPr="003B117D">
              <w:rPr>
                <w:spacing w:val="-1"/>
                <w:sz w:val="20"/>
              </w:rPr>
              <w:t>Districts</w:t>
            </w:r>
            <w:r w:rsidRPr="003B117D">
              <w:rPr>
                <w:spacing w:val="-8"/>
                <w:sz w:val="20"/>
              </w:rPr>
              <w:t xml:space="preserve"> </w:t>
            </w:r>
            <w:r w:rsidRPr="003B117D">
              <w:rPr>
                <w:spacing w:val="-1"/>
                <w:sz w:val="20"/>
              </w:rPr>
              <w:t>may</w:t>
            </w:r>
            <w:r w:rsidRPr="003B117D">
              <w:rPr>
                <w:spacing w:val="-5"/>
                <w:sz w:val="20"/>
              </w:rPr>
              <w:t xml:space="preserve"> </w:t>
            </w:r>
            <w:r w:rsidRPr="003B117D">
              <w:rPr>
                <w:sz w:val="20"/>
              </w:rPr>
              <w:t>not</w:t>
            </w:r>
            <w:r w:rsidRPr="003B117D">
              <w:rPr>
                <w:spacing w:val="-6"/>
                <w:sz w:val="20"/>
              </w:rPr>
              <w:t xml:space="preserve"> </w:t>
            </w:r>
            <w:r w:rsidRPr="003B117D">
              <w:rPr>
                <w:spacing w:val="-1"/>
                <w:sz w:val="20"/>
              </w:rPr>
              <w:t>designate</w:t>
            </w:r>
            <w:r w:rsidRPr="003B117D">
              <w:rPr>
                <w:spacing w:val="-8"/>
                <w:sz w:val="20"/>
              </w:rPr>
              <w:t xml:space="preserve"> </w:t>
            </w:r>
            <w:r w:rsidRPr="003B117D">
              <w:rPr>
                <w:spacing w:val="-1"/>
                <w:sz w:val="20"/>
              </w:rPr>
              <w:t>courses</w:t>
            </w:r>
            <w:r w:rsidRPr="003B117D">
              <w:rPr>
                <w:spacing w:val="-7"/>
                <w:sz w:val="20"/>
              </w:rPr>
              <w:t xml:space="preserve"> </w:t>
            </w:r>
            <w:r w:rsidRPr="003B117D">
              <w:rPr>
                <w:spacing w:val="1"/>
                <w:sz w:val="20"/>
              </w:rPr>
              <w:t>as</w:t>
            </w:r>
            <w:r w:rsidRPr="003B117D">
              <w:rPr>
                <w:spacing w:val="-7"/>
                <w:sz w:val="20"/>
              </w:rPr>
              <w:t xml:space="preserve"> </w:t>
            </w:r>
            <w:r w:rsidRPr="003B117D">
              <w:rPr>
                <w:sz w:val="20"/>
              </w:rPr>
              <w:t>repeatable</w:t>
            </w:r>
            <w:r w:rsidRPr="003B117D">
              <w:rPr>
                <w:spacing w:val="41"/>
                <w:w w:val="99"/>
                <w:sz w:val="20"/>
              </w:rPr>
              <w:t xml:space="preserve"> </w:t>
            </w:r>
            <w:r w:rsidRPr="003B117D">
              <w:rPr>
                <w:spacing w:val="-1"/>
                <w:sz w:val="20"/>
              </w:rPr>
              <w:t>unless</w:t>
            </w:r>
            <w:r w:rsidRPr="003B117D">
              <w:rPr>
                <w:spacing w:val="-5"/>
                <w:sz w:val="20"/>
              </w:rPr>
              <w:t xml:space="preserve"> </w:t>
            </w:r>
            <w:r w:rsidRPr="003B117D">
              <w:rPr>
                <w:sz w:val="20"/>
              </w:rPr>
              <w:t>the</w:t>
            </w:r>
            <w:r w:rsidRPr="003B117D">
              <w:rPr>
                <w:spacing w:val="-5"/>
                <w:sz w:val="20"/>
              </w:rPr>
              <w:t xml:space="preserve"> </w:t>
            </w:r>
            <w:r w:rsidRPr="003B117D">
              <w:rPr>
                <w:sz w:val="20"/>
              </w:rPr>
              <w:t>course</w:t>
            </w:r>
            <w:r w:rsidRPr="003B117D">
              <w:rPr>
                <w:spacing w:val="-5"/>
                <w:sz w:val="20"/>
              </w:rPr>
              <w:t xml:space="preserve"> </w:t>
            </w:r>
            <w:r w:rsidRPr="003B117D">
              <w:rPr>
                <w:spacing w:val="1"/>
                <w:sz w:val="20"/>
              </w:rPr>
              <w:t>is</w:t>
            </w:r>
            <w:r w:rsidRPr="003B117D">
              <w:rPr>
                <w:spacing w:val="-5"/>
                <w:sz w:val="20"/>
              </w:rPr>
              <w:t xml:space="preserve"> </w:t>
            </w:r>
            <w:r w:rsidRPr="003B117D">
              <w:rPr>
                <w:sz w:val="20"/>
              </w:rPr>
              <w:t>one</w:t>
            </w:r>
            <w:r w:rsidRPr="003B117D">
              <w:rPr>
                <w:spacing w:val="-5"/>
                <w:sz w:val="20"/>
              </w:rPr>
              <w:t xml:space="preserve"> </w:t>
            </w:r>
            <w:r w:rsidRPr="003B117D">
              <w:rPr>
                <w:sz w:val="20"/>
              </w:rPr>
              <w:t>of</w:t>
            </w:r>
            <w:r w:rsidRPr="003B117D">
              <w:rPr>
                <w:spacing w:val="-5"/>
                <w:sz w:val="20"/>
              </w:rPr>
              <w:t xml:space="preserve"> </w:t>
            </w:r>
            <w:r w:rsidRPr="003B117D">
              <w:rPr>
                <w:spacing w:val="1"/>
                <w:sz w:val="20"/>
              </w:rPr>
              <w:t>the</w:t>
            </w:r>
            <w:r w:rsidRPr="003B117D">
              <w:rPr>
                <w:spacing w:val="-4"/>
                <w:sz w:val="20"/>
              </w:rPr>
              <w:t xml:space="preserve"> </w:t>
            </w:r>
            <w:r w:rsidRPr="003B117D">
              <w:rPr>
                <w:sz w:val="20"/>
              </w:rPr>
              <w:t>three</w:t>
            </w:r>
            <w:r w:rsidRPr="003B117D">
              <w:rPr>
                <w:spacing w:val="-5"/>
                <w:sz w:val="20"/>
              </w:rPr>
              <w:t xml:space="preserve"> </w:t>
            </w:r>
            <w:r w:rsidRPr="003B117D">
              <w:rPr>
                <w:spacing w:val="-1"/>
                <w:sz w:val="20"/>
              </w:rPr>
              <w:t>types</w:t>
            </w:r>
            <w:r w:rsidRPr="003B117D">
              <w:rPr>
                <w:spacing w:val="26"/>
                <w:w w:val="99"/>
                <w:sz w:val="20"/>
              </w:rPr>
              <w:t xml:space="preserve"> </w:t>
            </w:r>
            <w:r w:rsidRPr="003B117D">
              <w:rPr>
                <w:spacing w:val="-1"/>
                <w:sz w:val="20"/>
              </w:rPr>
              <w:t>specified</w:t>
            </w:r>
            <w:r w:rsidRPr="003B117D">
              <w:rPr>
                <w:spacing w:val="-4"/>
                <w:sz w:val="20"/>
              </w:rPr>
              <w:t xml:space="preserve"> </w:t>
            </w:r>
            <w:r w:rsidRPr="003B117D">
              <w:rPr>
                <w:spacing w:val="-1"/>
                <w:sz w:val="20"/>
              </w:rPr>
              <w:t>below.</w:t>
            </w:r>
            <w:r w:rsidRPr="003B117D">
              <w:rPr>
                <w:spacing w:val="-5"/>
                <w:sz w:val="20"/>
              </w:rPr>
              <w:t xml:space="preserve"> </w:t>
            </w:r>
            <w:r w:rsidRPr="003B117D">
              <w:rPr>
                <w:sz w:val="20"/>
              </w:rPr>
              <w:t>If</w:t>
            </w:r>
            <w:r w:rsidRPr="003B117D">
              <w:rPr>
                <w:spacing w:val="-5"/>
                <w:sz w:val="20"/>
              </w:rPr>
              <w:t xml:space="preserve"> </w:t>
            </w:r>
            <w:r w:rsidRPr="003B117D">
              <w:rPr>
                <w:sz w:val="20"/>
              </w:rPr>
              <w:t>one</w:t>
            </w:r>
            <w:r w:rsidRPr="003B117D">
              <w:rPr>
                <w:spacing w:val="-5"/>
                <w:sz w:val="20"/>
              </w:rPr>
              <w:t xml:space="preserve"> </w:t>
            </w:r>
            <w:r w:rsidRPr="003B117D">
              <w:rPr>
                <w:sz w:val="20"/>
              </w:rPr>
              <w:t>of</w:t>
            </w:r>
            <w:r w:rsidRPr="003B117D">
              <w:rPr>
                <w:spacing w:val="-6"/>
                <w:sz w:val="20"/>
              </w:rPr>
              <w:t xml:space="preserve"> </w:t>
            </w:r>
            <w:r w:rsidRPr="003B117D">
              <w:rPr>
                <w:sz w:val="20"/>
              </w:rPr>
              <w:t>the</w:t>
            </w:r>
            <w:r w:rsidRPr="003B117D">
              <w:rPr>
                <w:spacing w:val="-2"/>
                <w:sz w:val="20"/>
              </w:rPr>
              <w:t xml:space="preserve"> </w:t>
            </w:r>
            <w:r w:rsidRPr="003B117D">
              <w:rPr>
                <w:spacing w:val="-1"/>
                <w:sz w:val="20"/>
              </w:rPr>
              <w:t>three</w:t>
            </w:r>
            <w:r w:rsidRPr="003B117D">
              <w:rPr>
                <w:spacing w:val="-6"/>
                <w:sz w:val="20"/>
              </w:rPr>
              <w:t xml:space="preserve"> </w:t>
            </w:r>
            <w:r w:rsidRPr="003B117D">
              <w:rPr>
                <w:sz w:val="20"/>
              </w:rPr>
              <w:t>types</w:t>
            </w:r>
            <w:r w:rsidRPr="003B117D">
              <w:rPr>
                <w:spacing w:val="-5"/>
                <w:sz w:val="20"/>
              </w:rPr>
              <w:t xml:space="preserve"> </w:t>
            </w:r>
            <w:r w:rsidRPr="003B117D">
              <w:rPr>
                <w:spacing w:val="-1"/>
                <w:sz w:val="20"/>
              </w:rPr>
              <w:t>below,</w:t>
            </w:r>
            <w:r w:rsidRPr="003B117D">
              <w:rPr>
                <w:spacing w:val="34"/>
                <w:w w:val="99"/>
                <w:sz w:val="20"/>
              </w:rPr>
              <w:t xml:space="preserve"> </w:t>
            </w:r>
            <w:r w:rsidRPr="003B117D">
              <w:rPr>
                <w:spacing w:val="-1"/>
                <w:sz w:val="20"/>
              </w:rPr>
              <w:t>then</w:t>
            </w:r>
            <w:r w:rsidRPr="003B117D">
              <w:rPr>
                <w:spacing w:val="-5"/>
                <w:sz w:val="20"/>
              </w:rPr>
              <w:t xml:space="preserve"> </w:t>
            </w: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pacing w:val="-1"/>
                <w:sz w:val="20"/>
              </w:rPr>
              <w:t>may</w:t>
            </w:r>
            <w:r w:rsidRPr="003B117D">
              <w:rPr>
                <w:spacing w:val="-4"/>
                <w:sz w:val="20"/>
              </w:rPr>
              <w:t xml:space="preserve"> </w:t>
            </w:r>
            <w:r w:rsidRPr="003B117D">
              <w:rPr>
                <w:spacing w:val="-1"/>
                <w:sz w:val="20"/>
              </w:rPr>
              <w:t>designate</w:t>
            </w:r>
            <w:r w:rsidRPr="003B117D">
              <w:rPr>
                <w:spacing w:val="-6"/>
                <w:sz w:val="20"/>
              </w:rPr>
              <w:t xml:space="preserve"> </w:t>
            </w:r>
            <w:r w:rsidRPr="003B117D">
              <w:rPr>
                <w:sz w:val="20"/>
              </w:rPr>
              <w:t>the</w:t>
            </w:r>
            <w:r w:rsidRPr="003B117D">
              <w:rPr>
                <w:spacing w:val="-6"/>
                <w:sz w:val="20"/>
              </w:rPr>
              <w:t xml:space="preserve"> </w:t>
            </w:r>
            <w:r w:rsidRPr="003B117D">
              <w:rPr>
                <w:spacing w:val="-1"/>
                <w:sz w:val="20"/>
              </w:rPr>
              <w:t>course</w:t>
            </w:r>
            <w:r w:rsidRPr="003B117D">
              <w:rPr>
                <w:spacing w:val="-6"/>
                <w:sz w:val="20"/>
              </w:rPr>
              <w:t xml:space="preserve"> </w:t>
            </w:r>
            <w:r w:rsidRPr="003B117D">
              <w:rPr>
                <w:sz w:val="20"/>
              </w:rPr>
              <w:t>as</w:t>
            </w:r>
            <w:r w:rsidRPr="003B117D">
              <w:rPr>
                <w:spacing w:val="43"/>
                <w:w w:val="99"/>
                <w:sz w:val="20"/>
              </w:rPr>
              <w:t xml:space="preserve"> </w:t>
            </w:r>
            <w:r w:rsidRPr="003B117D">
              <w:rPr>
                <w:spacing w:val="-1"/>
                <w:sz w:val="20"/>
              </w:rPr>
              <w:t>repeatable</w:t>
            </w:r>
            <w:r w:rsidRPr="003B117D">
              <w:rPr>
                <w:spacing w:val="-7"/>
                <w:sz w:val="20"/>
              </w:rPr>
              <w:t xml:space="preserve"> </w:t>
            </w:r>
            <w:r w:rsidRPr="003B117D">
              <w:rPr>
                <w:sz w:val="20"/>
              </w:rPr>
              <w:t>and</w:t>
            </w:r>
            <w:r w:rsidRPr="003B117D">
              <w:rPr>
                <w:spacing w:val="-5"/>
                <w:sz w:val="20"/>
              </w:rPr>
              <w:t xml:space="preserve"> </w:t>
            </w:r>
            <w:r w:rsidRPr="003B117D">
              <w:rPr>
                <w:spacing w:val="-1"/>
                <w:sz w:val="20"/>
              </w:rPr>
              <w:t>students</w:t>
            </w:r>
            <w:r w:rsidRPr="003B117D">
              <w:rPr>
                <w:spacing w:val="-7"/>
                <w:sz w:val="20"/>
              </w:rPr>
              <w:t xml:space="preserve"> </w:t>
            </w:r>
            <w:r w:rsidRPr="003B117D">
              <w:rPr>
                <w:spacing w:val="-1"/>
                <w:sz w:val="20"/>
              </w:rPr>
              <w:t>may</w:t>
            </w:r>
            <w:r w:rsidRPr="003B117D">
              <w:rPr>
                <w:spacing w:val="-3"/>
                <w:sz w:val="20"/>
              </w:rPr>
              <w:t xml:space="preserve"> </w:t>
            </w:r>
            <w:r w:rsidRPr="003B117D">
              <w:rPr>
                <w:spacing w:val="-1"/>
                <w:sz w:val="20"/>
              </w:rPr>
              <w:t>repeat</w:t>
            </w:r>
            <w:r w:rsidRPr="003B117D">
              <w:rPr>
                <w:spacing w:val="-5"/>
                <w:sz w:val="20"/>
              </w:rPr>
              <w:t xml:space="preserve"> </w:t>
            </w:r>
            <w:r w:rsidRPr="003B117D">
              <w:rPr>
                <w:sz w:val="20"/>
              </w:rPr>
              <w:t>the</w:t>
            </w:r>
            <w:r w:rsidRPr="003B117D">
              <w:rPr>
                <w:spacing w:val="-7"/>
                <w:sz w:val="20"/>
              </w:rPr>
              <w:t xml:space="preserve"> </w:t>
            </w:r>
            <w:r w:rsidRPr="003B117D">
              <w:rPr>
                <w:spacing w:val="-1"/>
                <w:sz w:val="20"/>
              </w:rPr>
              <w:t>course,</w:t>
            </w:r>
            <w:r w:rsidRPr="003B117D">
              <w:rPr>
                <w:spacing w:val="46"/>
                <w:w w:val="99"/>
                <w:sz w:val="20"/>
              </w:rPr>
              <w:t xml:space="preserve"> </w:t>
            </w:r>
            <w:r w:rsidRPr="003B117D">
              <w:rPr>
                <w:spacing w:val="-1"/>
                <w:sz w:val="20"/>
              </w:rPr>
              <w:t>even</w:t>
            </w:r>
            <w:r w:rsidRPr="003B117D">
              <w:rPr>
                <w:spacing w:val="-4"/>
                <w:sz w:val="20"/>
              </w:rPr>
              <w:t xml:space="preserve"> </w:t>
            </w:r>
            <w:r w:rsidRPr="003B117D">
              <w:rPr>
                <w:spacing w:val="-1"/>
                <w:sz w:val="20"/>
              </w:rPr>
              <w:t>if</w:t>
            </w:r>
            <w:r w:rsidRPr="003B117D">
              <w:rPr>
                <w:spacing w:val="-5"/>
                <w:sz w:val="20"/>
              </w:rPr>
              <w:t xml:space="preserve"> </w:t>
            </w:r>
            <w:r w:rsidRPr="003B117D">
              <w:rPr>
                <w:spacing w:val="-1"/>
                <w:sz w:val="20"/>
              </w:rPr>
              <w:t>they</w:t>
            </w:r>
            <w:r w:rsidRPr="003B117D">
              <w:rPr>
                <w:spacing w:val="-3"/>
                <w:sz w:val="20"/>
              </w:rPr>
              <w:t xml:space="preserve"> </w:t>
            </w:r>
            <w:r w:rsidRPr="003B117D">
              <w:rPr>
                <w:spacing w:val="-1"/>
                <w:sz w:val="20"/>
              </w:rPr>
              <w:t>received</w:t>
            </w:r>
            <w:r w:rsidRPr="003B117D">
              <w:rPr>
                <w:spacing w:val="-3"/>
                <w:sz w:val="20"/>
              </w:rPr>
              <w:t xml:space="preserve"> </w:t>
            </w:r>
            <w:r w:rsidRPr="003B117D">
              <w:rPr>
                <w:sz w:val="20"/>
              </w:rPr>
              <w:t>a</w:t>
            </w:r>
            <w:r w:rsidRPr="003B117D">
              <w:rPr>
                <w:spacing w:val="-4"/>
                <w:sz w:val="20"/>
              </w:rPr>
              <w:t xml:space="preserve"> </w:t>
            </w:r>
            <w:r w:rsidRPr="003B117D">
              <w:rPr>
                <w:spacing w:val="-1"/>
                <w:sz w:val="20"/>
              </w:rPr>
              <w:t>satisfactory</w:t>
            </w:r>
            <w:r w:rsidRPr="003B117D">
              <w:rPr>
                <w:spacing w:val="-3"/>
                <w:sz w:val="20"/>
              </w:rPr>
              <w:t xml:space="preserve"> </w:t>
            </w:r>
            <w:r w:rsidRPr="003B117D">
              <w:rPr>
                <w:spacing w:val="-1"/>
                <w:sz w:val="20"/>
              </w:rPr>
              <w:t>grade</w:t>
            </w:r>
            <w:r w:rsidRPr="003B117D">
              <w:rPr>
                <w:spacing w:val="-5"/>
                <w:sz w:val="20"/>
              </w:rPr>
              <w:t xml:space="preserve"> </w:t>
            </w:r>
            <w:r w:rsidRPr="003B117D">
              <w:rPr>
                <w:sz w:val="20"/>
              </w:rPr>
              <w:t>on</w:t>
            </w:r>
            <w:r w:rsidRPr="003B117D">
              <w:rPr>
                <w:spacing w:val="-3"/>
                <w:sz w:val="20"/>
              </w:rPr>
              <w:t xml:space="preserve"> </w:t>
            </w:r>
            <w:r w:rsidRPr="003B117D">
              <w:rPr>
                <w:sz w:val="20"/>
              </w:rPr>
              <w:t>a</w:t>
            </w:r>
            <w:r w:rsidRPr="003B117D">
              <w:rPr>
                <w:spacing w:val="59"/>
                <w:w w:val="99"/>
                <w:sz w:val="20"/>
              </w:rPr>
              <w:t xml:space="preserve"> </w:t>
            </w:r>
            <w:r w:rsidRPr="003B117D">
              <w:rPr>
                <w:spacing w:val="-1"/>
                <w:sz w:val="20"/>
              </w:rPr>
              <w:t>prior</w:t>
            </w:r>
            <w:r w:rsidRPr="003B117D">
              <w:rPr>
                <w:spacing w:val="-14"/>
                <w:sz w:val="20"/>
              </w:rPr>
              <w:t xml:space="preserve"> </w:t>
            </w:r>
            <w:r w:rsidRPr="003B117D">
              <w:rPr>
                <w:spacing w:val="-1"/>
                <w:sz w:val="20"/>
              </w:rPr>
              <w:t>enrollment.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86"/>
              <w:rPr>
                <w:rFonts w:cs="Calibri"/>
                <w:sz w:val="20"/>
                <w:szCs w:val="20"/>
              </w:rPr>
            </w:pPr>
            <w:r w:rsidRPr="003B117D">
              <w:rPr>
                <w:spacing w:val="-1"/>
                <w:sz w:val="20"/>
              </w:rPr>
              <w:t>Varies</w:t>
            </w:r>
            <w:r w:rsidRPr="003B117D">
              <w:rPr>
                <w:spacing w:val="-11"/>
                <w:sz w:val="20"/>
              </w:rPr>
              <w:t xml:space="preserve"> </w:t>
            </w:r>
            <w:r w:rsidRPr="003B117D">
              <w:rPr>
                <w:sz w:val="20"/>
              </w:rPr>
              <w:t>depending</w:t>
            </w:r>
            <w:r w:rsidRPr="003B117D">
              <w:rPr>
                <w:spacing w:val="23"/>
                <w:w w:val="99"/>
                <w:sz w:val="20"/>
              </w:rPr>
              <w:t xml:space="preserve"> </w:t>
            </w:r>
            <w:r w:rsidRPr="003B117D">
              <w:rPr>
                <w:sz w:val="20"/>
              </w:rPr>
              <w:t>upon</w:t>
            </w:r>
            <w:r w:rsidRPr="003B117D">
              <w:rPr>
                <w:spacing w:val="-2"/>
                <w:sz w:val="20"/>
              </w:rPr>
              <w:t xml:space="preserve"> </w:t>
            </w:r>
            <w:r w:rsidRPr="003B117D">
              <w:rPr>
                <w:sz w:val="20"/>
              </w:rPr>
              <w:t>the</w:t>
            </w:r>
            <w:r w:rsidRPr="003B117D">
              <w:rPr>
                <w:spacing w:val="-4"/>
                <w:sz w:val="20"/>
              </w:rPr>
              <w:t xml:space="preserve"> </w:t>
            </w:r>
            <w:r w:rsidRPr="003B117D">
              <w:rPr>
                <w:sz w:val="20"/>
              </w:rPr>
              <w:t>type</w:t>
            </w:r>
            <w:r w:rsidRPr="003B117D">
              <w:rPr>
                <w:spacing w:val="-4"/>
                <w:sz w:val="20"/>
              </w:rPr>
              <w:t xml:space="preserve"> </w:t>
            </w:r>
            <w:r w:rsidRPr="003B117D">
              <w:rPr>
                <w:sz w:val="20"/>
              </w:rPr>
              <w:t>of</w:t>
            </w:r>
            <w:r w:rsidRPr="003B117D">
              <w:rPr>
                <w:spacing w:val="22"/>
                <w:w w:val="99"/>
                <w:sz w:val="20"/>
              </w:rPr>
              <w:t xml:space="preserve"> </w:t>
            </w:r>
            <w:r w:rsidRPr="003B117D">
              <w:rPr>
                <w:spacing w:val="-1"/>
                <w:sz w:val="20"/>
              </w:rPr>
              <w:t>course.</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64"/>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59"/>
              <w:rPr>
                <w:rFonts w:cs="Calibri"/>
                <w:sz w:val="20"/>
                <w:szCs w:val="20"/>
              </w:rPr>
            </w:pPr>
            <w:r w:rsidRPr="003B117D">
              <w:rPr>
                <w:spacing w:val="-1"/>
                <w:sz w:val="20"/>
              </w:rPr>
              <w:t>The</w:t>
            </w:r>
            <w:r w:rsidRPr="003B117D">
              <w:rPr>
                <w:spacing w:val="-7"/>
                <w:sz w:val="20"/>
              </w:rPr>
              <w:t xml:space="preserve"> </w:t>
            </w:r>
            <w:r w:rsidRPr="003B117D">
              <w:rPr>
                <w:spacing w:val="-1"/>
                <w:sz w:val="20"/>
              </w:rPr>
              <w:t>grade</w:t>
            </w:r>
            <w:r w:rsidRPr="003B117D">
              <w:rPr>
                <w:spacing w:val="-7"/>
                <w:sz w:val="20"/>
              </w:rPr>
              <w:t xml:space="preserve"> </w:t>
            </w:r>
            <w:r w:rsidRPr="003B117D">
              <w:rPr>
                <w:spacing w:val="-1"/>
                <w:sz w:val="20"/>
              </w:rPr>
              <w:t>received</w:t>
            </w:r>
            <w:r w:rsidRPr="003B117D">
              <w:rPr>
                <w:spacing w:val="-4"/>
                <w:sz w:val="20"/>
              </w:rPr>
              <w:t xml:space="preserve"> </w:t>
            </w:r>
            <w:r w:rsidRPr="003B117D">
              <w:rPr>
                <w:spacing w:val="-1"/>
                <w:sz w:val="20"/>
              </w:rPr>
              <w:t>each</w:t>
            </w:r>
            <w:r w:rsidRPr="003B117D">
              <w:rPr>
                <w:spacing w:val="27"/>
                <w:w w:val="99"/>
                <w:sz w:val="20"/>
              </w:rPr>
              <w:t xml:space="preserve"> </w:t>
            </w:r>
            <w:r w:rsidRPr="003B117D">
              <w:rPr>
                <w:spacing w:val="-1"/>
                <w:sz w:val="20"/>
              </w:rPr>
              <w:t>time</w:t>
            </w:r>
            <w:r w:rsidRPr="003B117D">
              <w:rPr>
                <w:spacing w:val="-4"/>
                <w:sz w:val="20"/>
              </w:rPr>
              <w:t xml:space="preserve"> </w:t>
            </w:r>
            <w:r w:rsidRPr="003B117D">
              <w:rPr>
                <w:spacing w:val="-1"/>
                <w:sz w:val="20"/>
              </w:rPr>
              <w:t>shall</w:t>
            </w:r>
            <w:r w:rsidRPr="003B117D">
              <w:rPr>
                <w:spacing w:val="-6"/>
                <w:sz w:val="20"/>
              </w:rPr>
              <w:t xml:space="preserve"> </w:t>
            </w:r>
            <w:r w:rsidRPr="003B117D">
              <w:rPr>
                <w:sz w:val="20"/>
              </w:rPr>
              <w:t>be</w:t>
            </w:r>
            <w:r w:rsidRPr="003B117D">
              <w:rPr>
                <w:spacing w:val="-6"/>
                <w:sz w:val="20"/>
              </w:rPr>
              <w:t xml:space="preserve"> </w:t>
            </w:r>
            <w:r w:rsidRPr="003B117D">
              <w:rPr>
                <w:spacing w:val="-1"/>
                <w:sz w:val="20"/>
              </w:rPr>
              <w:t>included</w:t>
            </w:r>
            <w:r w:rsidRPr="003B117D">
              <w:rPr>
                <w:spacing w:val="30"/>
                <w:w w:val="99"/>
                <w:sz w:val="20"/>
              </w:rPr>
              <w:t xml:space="preserve"> </w:t>
            </w:r>
            <w:r w:rsidRPr="003B117D">
              <w:rPr>
                <w:spacing w:val="-1"/>
                <w:sz w:val="20"/>
              </w:rPr>
              <w:t>for</w:t>
            </w:r>
            <w:r w:rsidRPr="003B117D">
              <w:rPr>
                <w:spacing w:val="-8"/>
                <w:sz w:val="20"/>
              </w:rPr>
              <w:t xml:space="preserve"> </w:t>
            </w:r>
            <w:r w:rsidRPr="003B117D">
              <w:rPr>
                <w:spacing w:val="-1"/>
                <w:sz w:val="20"/>
              </w:rPr>
              <w:t>calculating</w:t>
            </w:r>
            <w:r w:rsidRPr="003B117D">
              <w:rPr>
                <w:spacing w:val="-7"/>
                <w:sz w:val="20"/>
              </w:rPr>
              <w:t xml:space="preserve"> </w:t>
            </w:r>
            <w:r w:rsidRPr="003B117D">
              <w:rPr>
                <w:spacing w:val="-1"/>
                <w:sz w:val="20"/>
              </w:rPr>
              <w:t>GPA.</w:t>
            </w:r>
          </w:p>
          <w:p w:rsidR="00E75036" w:rsidRPr="003B117D" w:rsidRDefault="00E75036" w:rsidP="00E75036">
            <w:pPr>
              <w:pStyle w:val="TableParagraph"/>
              <w:ind w:left="102" w:right="159"/>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55041(c)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tc>
      </w:tr>
      <w:tr w:rsidR="00E75036" w:rsidRPr="003B117D" w:rsidTr="00E75036">
        <w:trPr>
          <w:trHeight w:hRule="exact" w:val="254"/>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rFonts w:cs="Calibri"/>
                <w:b/>
                <w:bCs/>
                <w:spacing w:val="-1"/>
                <w:sz w:val="20"/>
                <w:szCs w:val="20"/>
              </w:rPr>
              <w:t>Types</w:t>
            </w:r>
            <w:r w:rsidRPr="003B117D">
              <w:rPr>
                <w:rFonts w:cs="Calibri"/>
                <w:b/>
                <w:bCs/>
                <w:spacing w:val="-6"/>
                <w:sz w:val="20"/>
                <w:szCs w:val="20"/>
              </w:rPr>
              <w:t xml:space="preserve"> </w:t>
            </w:r>
            <w:r w:rsidRPr="003B117D">
              <w:rPr>
                <w:rFonts w:cs="Calibri"/>
                <w:b/>
                <w:bCs/>
                <w:sz w:val="20"/>
                <w:szCs w:val="20"/>
              </w:rPr>
              <w:t>of</w:t>
            </w:r>
            <w:r w:rsidRPr="003B117D">
              <w:rPr>
                <w:rFonts w:cs="Calibri"/>
                <w:b/>
                <w:bCs/>
                <w:spacing w:val="-7"/>
                <w:sz w:val="20"/>
                <w:szCs w:val="20"/>
              </w:rPr>
              <w:t xml:space="preserve"> </w:t>
            </w:r>
            <w:r w:rsidRPr="003B117D">
              <w:rPr>
                <w:rFonts w:cs="Calibri"/>
                <w:b/>
                <w:bCs/>
                <w:sz w:val="20"/>
                <w:szCs w:val="20"/>
              </w:rPr>
              <w:t>courses</w:t>
            </w:r>
            <w:r w:rsidRPr="003B117D">
              <w:rPr>
                <w:rFonts w:cs="Calibri"/>
                <w:b/>
                <w:bCs/>
                <w:spacing w:val="-6"/>
                <w:sz w:val="20"/>
                <w:szCs w:val="20"/>
              </w:rPr>
              <w:t xml:space="preserve"> </w:t>
            </w:r>
            <w:r w:rsidRPr="003B117D">
              <w:rPr>
                <w:rFonts w:cs="Calibri"/>
                <w:b/>
                <w:bCs/>
                <w:sz w:val="20"/>
                <w:szCs w:val="20"/>
              </w:rPr>
              <w:t>that</w:t>
            </w:r>
            <w:r w:rsidRPr="003B117D">
              <w:rPr>
                <w:rFonts w:cs="Calibri"/>
                <w:b/>
                <w:bCs/>
                <w:spacing w:val="-6"/>
                <w:sz w:val="20"/>
                <w:szCs w:val="20"/>
              </w:rPr>
              <w:t xml:space="preserve"> </w:t>
            </w:r>
            <w:r w:rsidRPr="003B117D">
              <w:rPr>
                <w:rFonts w:cs="Calibri"/>
                <w:b/>
                <w:bCs/>
                <w:spacing w:val="-1"/>
                <w:sz w:val="20"/>
                <w:szCs w:val="20"/>
              </w:rPr>
              <w:t>districts</w:t>
            </w:r>
            <w:r w:rsidRPr="003B117D">
              <w:rPr>
                <w:rFonts w:cs="Calibri"/>
                <w:b/>
                <w:bCs/>
                <w:spacing w:val="-5"/>
                <w:sz w:val="20"/>
                <w:szCs w:val="20"/>
              </w:rPr>
              <w:t xml:space="preserve"> </w:t>
            </w:r>
            <w:r w:rsidRPr="003B117D">
              <w:rPr>
                <w:rFonts w:cs="Calibri"/>
                <w:b/>
                <w:bCs/>
                <w:sz w:val="20"/>
                <w:szCs w:val="20"/>
              </w:rPr>
              <w:t>may</w:t>
            </w:r>
            <w:r w:rsidRPr="003B117D">
              <w:rPr>
                <w:rFonts w:cs="Calibri"/>
                <w:b/>
                <w:bCs/>
                <w:spacing w:val="-7"/>
                <w:sz w:val="20"/>
                <w:szCs w:val="20"/>
              </w:rPr>
              <w:t xml:space="preserve"> </w:t>
            </w:r>
            <w:r w:rsidRPr="003B117D">
              <w:rPr>
                <w:rFonts w:cs="Calibri"/>
                <w:b/>
                <w:bCs/>
                <w:spacing w:val="-1"/>
                <w:sz w:val="20"/>
                <w:szCs w:val="20"/>
              </w:rPr>
              <w:t>designate</w:t>
            </w:r>
            <w:r w:rsidRPr="003B117D">
              <w:rPr>
                <w:rFonts w:cs="Calibri"/>
                <w:b/>
                <w:bCs/>
                <w:spacing w:val="-6"/>
                <w:sz w:val="20"/>
                <w:szCs w:val="20"/>
              </w:rPr>
              <w:t xml:space="preserve"> </w:t>
            </w:r>
            <w:r w:rsidRPr="003B117D">
              <w:rPr>
                <w:rFonts w:cs="Calibri"/>
                <w:b/>
                <w:bCs/>
                <w:sz w:val="20"/>
                <w:szCs w:val="20"/>
              </w:rPr>
              <w:t>as</w:t>
            </w:r>
            <w:r w:rsidRPr="003B117D">
              <w:rPr>
                <w:rFonts w:cs="Calibri"/>
                <w:b/>
                <w:bCs/>
                <w:spacing w:val="-6"/>
                <w:sz w:val="20"/>
                <w:szCs w:val="20"/>
              </w:rPr>
              <w:t xml:space="preserve"> </w:t>
            </w:r>
            <w:r w:rsidRPr="003B117D">
              <w:rPr>
                <w:rFonts w:cs="Calibri"/>
                <w:b/>
                <w:bCs/>
                <w:sz w:val="20"/>
                <w:szCs w:val="20"/>
              </w:rPr>
              <w:t>repeatable</w:t>
            </w:r>
            <w:r w:rsidRPr="003B117D">
              <w:rPr>
                <w:rFonts w:cs="Calibri"/>
                <w:b/>
                <w:bCs/>
                <w:spacing w:val="-5"/>
                <w:sz w:val="20"/>
                <w:szCs w:val="20"/>
              </w:rPr>
              <w:t xml:space="preserve"> </w:t>
            </w:r>
            <w:r w:rsidRPr="003B117D">
              <w:rPr>
                <w:rFonts w:cs="Calibri"/>
                <w:b/>
                <w:bCs/>
                <w:sz w:val="20"/>
                <w:szCs w:val="20"/>
              </w:rPr>
              <w:t>(§</w:t>
            </w:r>
            <w:r w:rsidRPr="003B117D">
              <w:rPr>
                <w:rFonts w:cs="Calibri"/>
                <w:b/>
                <w:bCs/>
                <w:spacing w:val="-6"/>
                <w:sz w:val="20"/>
                <w:szCs w:val="20"/>
              </w:rPr>
              <w:t xml:space="preserve"> </w:t>
            </w:r>
            <w:r w:rsidRPr="003B117D">
              <w:rPr>
                <w:rFonts w:cs="Calibri"/>
                <w:b/>
                <w:bCs/>
                <w:spacing w:val="-1"/>
                <w:sz w:val="20"/>
                <w:szCs w:val="20"/>
              </w:rPr>
              <w:t>55041(b)(1)):</w:t>
            </w:r>
          </w:p>
        </w:tc>
      </w:tr>
      <w:tr w:rsidR="00E75036" w:rsidRPr="003B117D" w:rsidTr="00E75036">
        <w:trPr>
          <w:trHeight w:hRule="exact" w:val="267"/>
        </w:trPr>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ight="138"/>
              <w:rPr>
                <w:rFonts w:cs="Calibri"/>
                <w:sz w:val="20"/>
                <w:szCs w:val="20"/>
              </w:rPr>
            </w:pPr>
            <w:r w:rsidRPr="003B117D">
              <w:rPr>
                <w:spacing w:val="-1"/>
                <w:sz w:val="20"/>
              </w:rPr>
              <w:t>Courses</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3" w:lineRule="exact"/>
              <w:ind w:left="99"/>
              <w:rPr>
                <w:rFonts w:cs="Calibri"/>
                <w:sz w:val="20"/>
                <w:szCs w:val="20"/>
              </w:rPr>
            </w:pPr>
            <w:r w:rsidRPr="003B117D">
              <w:rPr>
                <w:sz w:val="20"/>
              </w:rPr>
              <w:t>A</w:t>
            </w:r>
            <w:r w:rsidRPr="003B117D">
              <w:rPr>
                <w:spacing w:val="-5"/>
                <w:sz w:val="20"/>
              </w:rPr>
              <w:t xml:space="preserve"> </w:t>
            </w:r>
            <w:r w:rsidRPr="003B117D">
              <w:rPr>
                <w:spacing w:val="-1"/>
                <w:sz w:val="20"/>
              </w:rPr>
              <w:t>district</w:t>
            </w:r>
            <w:r w:rsidRPr="003B117D">
              <w:rPr>
                <w:spacing w:val="-5"/>
                <w:sz w:val="20"/>
              </w:rPr>
              <w:t xml:space="preserve"> </w:t>
            </w:r>
            <w:r w:rsidRPr="003B117D">
              <w:rPr>
                <w:spacing w:val="-1"/>
                <w:sz w:val="20"/>
              </w:rPr>
              <w:t>may</w:t>
            </w:r>
            <w:r w:rsidRPr="003B117D">
              <w:rPr>
                <w:spacing w:val="-3"/>
                <w:sz w:val="20"/>
              </w:rPr>
              <w:t xml:space="preserve"> </w:t>
            </w:r>
            <w:r w:rsidRPr="003B117D">
              <w:rPr>
                <w:spacing w:val="-1"/>
                <w:sz w:val="20"/>
              </w:rPr>
              <w:t>designate</w:t>
            </w:r>
            <w:r w:rsidRPr="003B117D">
              <w:rPr>
                <w:spacing w:val="-6"/>
                <w:sz w:val="20"/>
              </w:rPr>
              <w:t xml:space="preserve"> </w:t>
            </w:r>
            <w:r w:rsidRPr="003B117D">
              <w:rPr>
                <w:sz w:val="20"/>
              </w:rPr>
              <w:t>a</w:t>
            </w:r>
            <w:r w:rsidRPr="003B117D">
              <w:rPr>
                <w:spacing w:val="-3"/>
                <w:sz w:val="20"/>
              </w:rPr>
              <w:t xml:space="preserve"> </w:t>
            </w:r>
            <w:r w:rsidRPr="003B117D">
              <w:rPr>
                <w:sz w:val="20"/>
              </w:rPr>
              <w:t>course</w:t>
            </w:r>
            <w:r w:rsidRPr="003B117D">
              <w:rPr>
                <w:spacing w:val="-6"/>
                <w:sz w:val="20"/>
              </w:rPr>
              <w:t xml:space="preserve"> </w:t>
            </w:r>
            <w:r w:rsidRPr="003B117D">
              <w:rPr>
                <w:sz w:val="20"/>
              </w:rPr>
              <w:t>as</w:t>
            </w:r>
            <w:r w:rsidRPr="003B117D">
              <w:rPr>
                <w:spacing w:val="-5"/>
                <w:sz w:val="20"/>
              </w:rPr>
              <w:t xml:space="preserve"> </w:t>
            </w:r>
            <w:r w:rsidRPr="003B117D">
              <w:rPr>
                <w:spacing w:val="-1"/>
                <w:sz w:val="20"/>
              </w:rPr>
              <w:t>repeatable</w:t>
            </w:r>
            <w:r w:rsidRPr="003B117D">
              <w:rPr>
                <w:spacing w:val="-6"/>
                <w:sz w:val="20"/>
              </w:rPr>
              <w:t xml:space="preserve"> </w:t>
            </w:r>
            <w:r w:rsidRPr="003B117D">
              <w:rPr>
                <w:spacing w:val="1"/>
                <w:sz w:val="20"/>
              </w:rPr>
              <w:t>if</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E75036">
            <w:pPr>
              <w:pStyle w:val="TableParagraph"/>
              <w:spacing w:line="243" w:lineRule="exact"/>
              <w:ind w:left="99" w:right="157"/>
              <w:rPr>
                <w:rFonts w:cs="Calibri"/>
                <w:sz w:val="20"/>
                <w:szCs w:val="20"/>
              </w:rPr>
            </w:pPr>
            <w:r w:rsidRPr="003B117D">
              <w:rPr>
                <w:spacing w:val="-1"/>
                <w:sz w:val="20"/>
              </w:rPr>
              <w:t>See</w:t>
            </w:r>
            <w:r w:rsidRPr="003B117D">
              <w:rPr>
                <w:spacing w:val="-10"/>
                <w:sz w:val="20"/>
              </w:rPr>
              <w:t xml:space="preserve"> </w:t>
            </w:r>
            <w:r w:rsidRPr="003B117D">
              <w:rPr>
                <w:spacing w:val="-1"/>
                <w:sz w:val="20"/>
              </w:rPr>
              <w:t>Guidelines.</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3" w:lineRule="exact"/>
              <w:ind w:left="102"/>
              <w:rPr>
                <w:rFonts w:cs="Calibri"/>
                <w:sz w:val="20"/>
                <w:szCs w:val="20"/>
              </w:rPr>
            </w:pPr>
            <w:r w:rsidRPr="003B117D">
              <w:rPr>
                <w:spacing w:val="-1"/>
                <w:sz w:val="20"/>
              </w:rPr>
              <w:t>4s/6q</w:t>
            </w:r>
            <w:r w:rsidRPr="003B117D">
              <w:rPr>
                <w:spacing w:val="-14"/>
                <w:sz w:val="20"/>
              </w:rPr>
              <w:t xml:space="preserve"> </w:t>
            </w:r>
            <w:r w:rsidRPr="003B117D">
              <w:rPr>
                <w:spacing w:val="-1"/>
                <w:sz w:val="20"/>
              </w:rPr>
              <w:t>enrollments,</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3" w:lineRule="exact"/>
              <w:ind w:left="102" w:right="159"/>
              <w:rPr>
                <w:rFonts w:cs="Calibri"/>
                <w:sz w:val="20"/>
                <w:szCs w:val="20"/>
              </w:rPr>
            </w:pPr>
            <w:r w:rsidRPr="003B117D">
              <w:rPr>
                <w:spacing w:val="-1"/>
                <w:sz w:val="20"/>
              </w:rPr>
              <w:t>The</w:t>
            </w:r>
            <w:r w:rsidRPr="003B117D">
              <w:rPr>
                <w:spacing w:val="-7"/>
                <w:sz w:val="20"/>
              </w:rPr>
              <w:t xml:space="preserve"> </w:t>
            </w:r>
            <w:r w:rsidRPr="003B117D">
              <w:rPr>
                <w:spacing w:val="-1"/>
                <w:sz w:val="20"/>
              </w:rPr>
              <w:t>grade</w:t>
            </w:r>
            <w:r w:rsidRPr="003B117D">
              <w:rPr>
                <w:spacing w:val="-7"/>
                <w:sz w:val="20"/>
              </w:rPr>
              <w:t xml:space="preserve"> </w:t>
            </w:r>
            <w:r w:rsidRPr="003B117D">
              <w:rPr>
                <w:spacing w:val="-1"/>
                <w:sz w:val="20"/>
              </w:rPr>
              <w:t>received</w:t>
            </w:r>
            <w:r w:rsidRPr="003B117D">
              <w:rPr>
                <w:spacing w:val="-4"/>
                <w:sz w:val="20"/>
              </w:rPr>
              <w:t xml:space="preserve"> </w:t>
            </w:r>
            <w:r w:rsidRPr="003B117D">
              <w:rPr>
                <w:spacing w:val="-1"/>
                <w:sz w:val="20"/>
              </w:rPr>
              <w:t>each</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8"/>
              <w:rPr>
                <w:rFonts w:cs="Calibri"/>
                <w:sz w:val="20"/>
                <w:szCs w:val="20"/>
              </w:rPr>
            </w:pPr>
            <w:r w:rsidRPr="003B117D">
              <w:rPr>
                <w:spacing w:val="-1"/>
                <w:sz w:val="20"/>
              </w:rPr>
              <w:t>required</w:t>
            </w:r>
            <w:r w:rsidRPr="003B117D">
              <w:rPr>
                <w:spacing w:val="-8"/>
                <w:sz w:val="20"/>
              </w:rPr>
              <w:t xml:space="preserve"> </w:t>
            </w:r>
            <w:r w:rsidRPr="003B117D">
              <w:rPr>
                <w:sz w:val="20"/>
              </w:rPr>
              <w:t>by</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repetition</w:t>
            </w:r>
            <w:r w:rsidRPr="003B117D">
              <w:rPr>
                <w:spacing w:val="-4"/>
                <w:sz w:val="20"/>
              </w:rPr>
              <w:t xml:space="preserve"> </w:t>
            </w:r>
            <w:r w:rsidRPr="003B117D">
              <w:rPr>
                <w:sz w:val="20"/>
              </w:rPr>
              <w:t>of</w:t>
            </w:r>
            <w:r w:rsidRPr="003B117D">
              <w:rPr>
                <w:spacing w:val="-6"/>
                <w:sz w:val="20"/>
              </w:rPr>
              <w:t xml:space="preserve"> </w:t>
            </w:r>
            <w:r w:rsidRPr="003B117D">
              <w:rPr>
                <w:sz w:val="20"/>
              </w:rPr>
              <w:t>that</w:t>
            </w:r>
            <w:r w:rsidRPr="003B117D">
              <w:rPr>
                <w:spacing w:val="-4"/>
                <w:sz w:val="20"/>
              </w:rPr>
              <w:t xml:space="preserve"> </w:t>
            </w:r>
            <w:r w:rsidRPr="003B117D">
              <w:rPr>
                <w:spacing w:val="-1"/>
                <w:sz w:val="20"/>
              </w:rPr>
              <w:t>course</w:t>
            </w:r>
            <w:r w:rsidRPr="003B117D">
              <w:rPr>
                <w:spacing w:val="-6"/>
                <w:sz w:val="20"/>
              </w:rPr>
              <w:t xml:space="preserve"> </w:t>
            </w:r>
            <w:r w:rsidRPr="003B117D">
              <w:rPr>
                <w:spacing w:val="1"/>
                <w:sz w:val="20"/>
              </w:rPr>
              <w:t>is</w:t>
            </w:r>
            <w:r w:rsidRPr="003B117D">
              <w:rPr>
                <w:spacing w:val="-5"/>
                <w:sz w:val="20"/>
              </w:rPr>
              <w:t xml:space="preserve"> </w:t>
            </w:r>
            <w:r w:rsidRPr="003B117D">
              <w:rPr>
                <w:spacing w:val="-1"/>
                <w:sz w:val="20"/>
              </w:rPr>
              <w:t>required</w:t>
            </w:r>
            <w:r w:rsidRPr="003B117D">
              <w:rPr>
                <w:spacing w:val="-4"/>
                <w:sz w:val="20"/>
              </w:rPr>
              <w:t xml:space="preserve"> </w:t>
            </w:r>
            <w:r w:rsidRPr="003B117D">
              <w:rPr>
                <w:sz w:val="20"/>
              </w:rPr>
              <w:t>by</w:t>
            </w:r>
            <w:r w:rsidRPr="003B117D">
              <w:rPr>
                <w:spacing w:val="-3"/>
                <w:sz w:val="20"/>
              </w:rPr>
              <w:t xml:space="preserve"> </w:t>
            </w:r>
            <w:r w:rsidRPr="003B117D">
              <w:rPr>
                <w:spacing w:val="-1"/>
                <w:sz w:val="20"/>
              </w:rPr>
              <w:t>CSU</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+1s/q</w:t>
            </w:r>
            <w:r w:rsidRPr="003B117D">
              <w:rPr>
                <w:spacing w:val="-7"/>
                <w:sz w:val="20"/>
              </w:rPr>
              <w:t xml:space="preserve"> </w:t>
            </w:r>
            <w:r w:rsidRPr="003B117D">
              <w:rPr>
                <w:spacing w:val="-1"/>
                <w:sz w:val="20"/>
              </w:rPr>
              <w:t>if</w:t>
            </w:r>
            <w:r w:rsidRPr="003B117D">
              <w:rPr>
                <w:spacing w:val="-7"/>
                <w:sz w:val="20"/>
              </w:rPr>
              <w:t xml:space="preserve"> </w:t>
            </w:r>
            <w:r w:rsidRPr="003B117D">
              <w:rPr>
                <w:spacing w:val="-1"/>
                <w:sz w:val="20"/>
              </w:rPr>
              <w:t>significant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pacing w:val="-1"/>
                <w:sz w:val="20"/>
              </w:rPr>
              <w:t>time</w:t>
            </w:r>
            <w:r w:rsidRPr="003B117D">
              <w:rPr>
                <w:spacing w:val="-4"/>
                <w:sz w:val="20"/>
              </w:rPr>
              <w:t xml:space="preserve"> </w:t>
            </w:r>
            <w:r w:rsidRPr="003B117D">
              <w:rPr>
                <w:spacing w:val="-1"/>
                <w:sz w:val="20"/>
              </w:rPr>
              <w:t>shall</w:t>
            </w:r>
            <w:r w:rsidRPr="003B117D">
              <w:rPr>
                <w:spacing w:val="-6"/>
                <w:sz w:val="20"/>
              </w:rPr>
              <w:t xml:space="preserve"> </w:t>
            </w:r>
            <w:r w:rsidRPr="003B117D">
              <w:rPr>
                <w:sz w:val="20"/>
              </w:rPr>
              <w:t>be</w:t>
            </w:r>
            <w:r w:rsidRPr="003B117D">
              <w:rPr>
                <w:spacing w:val="-6"/>
                <w:sz w:val="20"/>
              </w:rPr>
              <w:t xml:space="preserve"> </w:t>
            </w:r>
            <w:r w:rsidRPr="003B117D">
              <w:rPr>
                <w:spacing w:val="-1"/>
                <w:sz w:val="20"/>
              </w:rPr>
              <w:t>included</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38"/>
              <w:rPr>
                <w:rFonts w:cs="Calibri"/>
                <w:sz w:val="20"/>
                <w:szCs w:val="20"/>
              </w:rPr>
            </w:pPr>
            <w:r w:rsidRPr="003B117D">
              <w:rPr>
                <w:spacing w:val="-1"/>
                <w:sz w:val="20"/>
              </w:rPr>
              <w:t>CSU</w:t>
            </w:r>
            <w:r w:rsidRPr="003B117D">
              <w:rPr>
                <w:spacing w:val="-5"/>
                <w:sz w:val="20"/>
              </w:rPr>
              <w:t xml:space="preserve"> </w:t>
            </w:r>
            <w:r w:rsidRPr="003B117D">
              <w:rPr>
                <w:sz w:val="20"/>
              </w:rPr>
              <w:t>or</w:t>
            </w:r>
            <w:r w:rsidRPr="003B117D">
              <w:rPr>
                <w:spacing w:val="-3"/>
                <w:sz w:val="20"/>
              </w:rPr>
              <w:t xml:space="preserve"> </w:t>
            </w:r>
            <w:r w:rsidRPr="003B117D">
              <w:rPr>
                <w:sz w:val="20"/>
              </w:rPr>
              <w:t>UC</w:t>
            </w:r>
            <w:r w:rsidRPr="003B117D">
              <w:rPr>
                <w:spacing w:val="-4"/>
                <w:sz w:val="20"/>
              </w:rPr>
              <w:t xml:space="preserve"> </w:t>
            </w:r>
            <w:r w:rsidRPr="003B117D">
              <w:rPr>
                <w:spacing w:val="-1"/>
                <w:sz w:val="20"/>
              </w:rPr>
              <w:t>for</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99"/>
              <w:rPr>
                <w:rFonts w:cs="Calibri"/>
                <w:sz w:val="20"/>
                <w:szCs w:val="20"/>
              </w:rPr>
            </w:pPr>
            <w:r w:rsidRPr="003B117D">
              <w:rPr>
                <w:rFonts w:cs="Calibri"/>
                <w:spacing w:val="-1"/>
                <w:sz w:val="20"/>
                <w:szCs w:val="20"/>
              </w:rPr>
              <w:t>and/or</w:t>
            </w:r>
            <w:r w:rsidRPr="003B117D">
              <w:rPr>
                <w:rFonts w:cs="Calibri"/>
                <w:spacing w:val="-6"/>
                <w:sz w:val="20"/>
                <w:szCs w:val="20"/>
              </w:rPr>
              <w:t xml:space="preserve"> </w:t>
            </w:r>
            <w:r w:rsidRPr="003B117D">
              <w:rPr>
                <w:rFonts w:cs="Calibri"/>
                <w:spacing w:val="-1"/>
                <w:sz w:val="20"/>
                <w:szCs w:val="20"/>
              </w:rPr>
              <w:t>UC</w:t>
            </w:r>
            <w:r w:rsidRPr="003B117D">
              <w:rPr>
                <w:rFonts w:cs="Calibri"/>
                <w:spacing w:val="-6"/>
                <w:sz w:val="20"/>
                <w:szCs w:val="20"/>
              </w:rPr>
              <w:t xml:space="preserve"> </w:t>
            </w:r>
            <w:r w:rsidRPr="003B117D">
              <w:rPr>
                <w:rFonts w:cs="Calibri"/>
                <w:spacing w:val="-1"/>
                <w:sz w:val="20"/>
                <w:szCs w:val="20"/>
              </w:rPr>
              <w:t>for</w:t>
            </w:r>
            <w:r w:rsidRPr="003B117D">
              <w:rPr>
                <w:rFonts w:cs="Calibri"/>
                <w:spacing w:val="-5"/>
                <w:sz w:val="20"/>
                <w:szCs w:val="20"/>
              </w:rPr>
              <w:t xml:space="preserve"> </w:t>
            </w:r>
            <w:r w:rsidRPr="003B117D">
              <w:rPr>
                <w:rFonts w:cs="Calibri"/>
                <w:spacing w:val="-1"/>
                <w:sz w:val="20"/>
                <w:szCs w:val="20"/>
              </w:rPr>
              <w:t>completion</w:t>
            </w:r>
            <w:r w:rsidRPr="003B117D">
              <w:rPr>
                <w:rFonts w:cs="Calibri"/>
                <w:spacing w:val="-5"/>
                <w:sz w:val="20"/>
                <w:szCs w:val="20"/>
              </w:rPr>
              <w:t xml:space="preserve"> </w:t>
            </w:r>
            <w:r w:rsidRPr="003B117D">
              <w:rPr>
                <w:rFonts w:cs="Calibri"/>
                <w:sz w:val="20"/>
                <w:szCs w:val="20"/>
              </w:rPr>
              <w:t>of</w:t>
            </w:r>
            <w:r w:rsidRPr="003B117D">
              <w:rPr>
                <w:rFonts w:cs="Calibri"/>
                <w:spacing w:val="-6"/>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pacing w:val="-1"/>
                <w:sz w:val="20"/>
                <w:szCs w:val="20"/>
              </w:rPr>
              <w:t>bachelor’s</w:t>
            </w:r>
            <w:r w:rsidRPr="003B117D">
              <w:rPr>
                <w:rFonts w:cs="Calibri"/>
                <w:spacing w:val="-6"/>
                <w:sz w:val="20"/>
                <w:szCs w:val="20"/>
              </w:rPr>
              <w:t xml:space="preserve"> </w:t>
            </w:r>
            <w:r w:rsidRPr="003B117D">
              <w:rPr>
                <w:rFonts w:cs="Calibri"/>
                <w:spacing w:val="-1"/>
                <w:sz w:val="20"/>
                <w:szCs w:val="20"/>
              </w:rPr>
              <w:t>degree.</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lapse</w:t>
            </w:r>
            <w:r w:rsidRPr="003B117D">
              <w:rPr>
                <w:spacing w:val="-9"/>
                <w:sz w:val="20"/>
              </w:rPr>
              <w:t xml:space="preserve"> </w:t>
            </w:r>
            <w:r w:rsidRPr="003B117D">
              <w:rPr>
                <w:sz w:val="20"/>
              </w:rPr>
              <w:t>time</w:t>
            </w:r>
            <w:r w:rsidRPr="003B117D">
              <w:rPr>
                <w:spacing w:val="-9"/>
                <w:sz w:val="20"/>
              </w:rPr>
              <w:t xml:space="preserve"> </w:t>
            </w:r>
            <w:r w:rsidRPr="003B117D">
              <w:rPr>
                <w:spacing w:val="-1"/>
                <w:sz w:val="20"/>
              </w:rPr>
              <w:t>exception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59"/>
              <w:rPr>
                <w:rFonts w:cs="Calibri"/>
                <w:sz w:val="20"/>
                <w:szCs w:val="20"/>
              </w:rPr>
            </w:pPr>
            <w:r w:rsidRPr="003B117D">
              <w:rPr>
                <w:spacing w:val="-1"/>
                <w:sz w:val="20"/>
              </w:rPr>
              <w:t>for</w:t>
            </w:r>
            <w:r w:rsidRPr="003B117D">
              <w:rPr>
                <w:spacing w:val="-8"/>
                <w:sz w:val="20"/>
              </w:rPr>
              <w:t xml:space="preserve"> </w:t>
            </w:r>
            <w:r w:rsidRPr="003B117D">
              <w:rPr>
                <w:spacing w:val="-1"/>
                <w:sz w:val="20"/>
              </w:rPr>
              <w:t>calculating</w:t>
            </w:r>
            <w:r w:rsidRPr="003B117D">
              <w:rPr>
                <w:spacing w:val="-7"/>
                <w:sz w:val="20"/>
              </w:rPr>
              <w:t xml:space="preserve"> </w:t>
            </w:r>
            <w:r w:rsidRPr="003B117D">
              <w:rPr>
                <w:spacing w:val="-1"/>
                <w:sz w:val="20"/>
              </w:rPr>
              <w:t>GPA.</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8"/>
              <w:rPr>
                <w:rFonts w:cs="Calibri"/>
                <w:sz w:val="20"/>
                <w:szCs w:val="20"/>
              </w:rPr>
            </w:pPr>
            <w:r w:rsidRPr="003B117D">
              <w:rPr>
                <w:spacing w:val="-1"/>
                <w:sz w:val="20"/>
              </w:rPr>
              <w:t>completion</w:t>
            </w:r>
            <w:r w:rsidRPr="003B117D">
              <w:rPr>
                <w:spacing w:val="-10"/>
                <w:sz w:val="20"/>
              </w:rPr>
              <w:t xml:space="preserve"> </w:t>
            </w:r>
            <w:r w:rsidRPr="003B117D">
              <w:rPr>
                <w:sz w:val="20"/>
              </w:rPr>
              <w:t>of</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applies.</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55041(c)</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8"/>
              <w:rPr>
                <w:rFonts w:cs="Calibri"/>
                <w:sz w:val="20"/>
                <w:szCs w:val="20"/>
              </w:rPr>
            </w:pPr>
            <w:r w:rsidRPr="003B117D">
              <w:rPr>
                <w:rFonts w:cs="Calibri"/>
                <w:sz w:val="20"/>
                <w:szCs w:val="20"/>
              </w:rPr>
              <w:t>a</w:t>
            </w:r>
            <w:r w:rsidRPr="003B117D">
              <w:rPr>
                <w:rFonts w:cs="Calibri"/>
                <w:spacing w:val="-9"/>
                <w:sz w:val="20"/>
                <w:szCs w:val="20"/>
              </w:rPr>
              <w:t xml:space="preserve"> </w:t>
            </w:r>
            <w:r w:rsidRPr="003B117D">
              <w:rPr>
                <w:rFonts w:cs="Calibri"/>
                <w:spacing w:val="-1"/>
                <w:sz w:val="20"/>
                <w:szCs w:val="20"/>
              </w:rPr>
              <w:t>bachelor’s</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pacing w:val="-1"/>
                <w:sz w:val="20"/>
                <w:szCs w:val="20"/>
              </w:rPr>
              <w:t>§§</w:t>
            </w:r>
            <w:r w:rsidRPr="003B117D">
              <w:rPr>
                <w:rFonts w:cs="Calibri"/>
                <w:spacing w:val="-11"/>
                <w:sz w:val="20"/>
                <w:szCs w:val="20"/>
              </w:rPr>
              <w:t xml:space="preserve"> </w:t>
            </w:r>
            <w:r w:rsidRPr="003B117D">
              <w:rPr>
                <w:rFonts w:cs="Calibri"/>
                <w:spacing w:val="-1"/>
                <w:sz w:val="20"/>
                <w:szCs w:val="20"/>
              </w:rPr>
              <w:t>58161(d),</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8"/>
              <w:rPr>
                <w:rFonts w:cs="Calibri"/>
                <w:sz w:val="20"/>
                <w:szCs w:val="20"/>
              </w:rPr>
            </w:pPr>
            <w:r w:rsidRPr="003B117D">
              <w:rPr>
                <w:spacing w:val="-1"/>
                <w:sz w:val="20"/>
              </w:rPr>
              <w:t>degree</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58161(e)(1)</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839"/>
        </w:trPr>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5" w:lineRule="exact"/>
              <w:ind w:left="102" w:right="138"/>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55041(a)(1)</w:t>
            </w:r>
          </w:p>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r>
      <w:tr w:rsidR="00E75036" w:rsidRPr="003B117D" w:rsidTr="00E75036">
        <w:trPr>
          <w:trHeight w:hRule="exact" w:val="3672"/>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Pr>
                <w:rFonts w:cs="Calibri"/>
                <w:sz w:val="20"/>
                <w:szCs w:val="20"/>
              </w:rPr>
            </w:pPr>
            <w:r w:rsidRPr="003B117D">
              <w:rPr>
                <w:spacing w:val="-1"/>
                <w:sz w:val="20"/>
              </w:rPr>
              <w:t>Intercollegiate</w:t>
            </w:r>
            <w:r w:rsidRPr="003B117D">
              <w:rPr>
                <w:spacing w:val="21"/>
                <w:w w:val="99"/>
                <w:sz w:val="20"/>
              </w:rPr>
              <w:t xml:space="preserve"> </w:t>
            </w:r>
            <w:r w:rsidRPr="003B117D">
              <w:rPr>
                <w:spacing w:val="-1"/>
                <w:sz w:val="20"/>
              </w:rPr>
              <w:t>Athletics</w:t>
            </w:r>
          </w:p>
          <w:p w:rsidR="00E75036" w:rsidRPr="003B117D" w:rsidRDefault="00E75036" w:rsidP="00E75036">
            <w:pPr>
              <w:pStyle w:val="TableParagraph"/>
              <w:ind w:left="102" w:right="138"/>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55041(a)(2)</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72"/>
              <w:rPr>
                <w:rFonts w:cs="Calibri"/>
                <w:sz w:val="20"/>
                <w:szCs w:val="20"/>
              </w:rPr>
            </w:pPr>
            <w:r w:rsidRPr="003B117D">
              <w:rPr>
                <w:sz w:val="20"/>
              </w:rPr>
              <w:t>A</w:t>
            </w:r>
            <w:r w:rsidRPr="003B117D">
              <w:rPr>
                <w:spacing w:val="-5"/>
                <w:sz w:val="20"/>
              </w:rPr>
              <w:t xml:space="preserve"> </w:t>
            </w:r>
            <w:r w:rsidRPr="003B117D">
              <w:rPr>
                <w:spacing w:val="-1"/>
                <w:sz w:val="20"/>
              </w:rPr>
              <w:t>district</w:t>
            </w:r>
            <w:r w:rsidRPr="003B117D">
              <w:rPr>
                <w:spacing w:val="-5"/>
                <w:sz w:val="20"/>
              </w:rPr>
              <w:t xml:space="preserve"> </w:t>
            </w:r>
            <w:r w:rsidRPr="003B117D">
              <w:rPr>
                <w:spacing w:val="-1"/>
                <w:sz w:val="20"/>
              </w:rPr>
              <w:t>may</w:t>
            </w:r>
            <w:r w:rsidRPr="003B117D">
              <w:rPr>
                <w:spacing w:val="-3"/>
                <w:sz w:val="20"/>
              </w:rPr>
              <w:t xml:space="preserve"> </w:t>
            </w:r>
            <w:r w:rsidRPr="003B117D">
              <w:rPr>
                <w:spacing w:val="-1"/>
                <w:sz w:val="20"/>
              </w:rPr>
              <w:t>designate</w:t>
            </w:r>
            <w:r w:rsidRPr="003B117D">
              <w:rPr>
                <w:spacing w:val="-6"/>
                <w:sz w:val="20"/>
              </w:rPr>
              <w:t xml:space="preserve"> </w:t>
            </w:r>
            <w:r w:rsidRPr="003B117D">
              <w:rPr>
                <w:sz w:val="20"/>
              </w:rPr>
              <w:t>as</w:t>
            </w:r>
            <w:r w:rsidRPr="003B117D">
              <w:rPr>
                <w:spacing w:val="-5"/>
                <w:sz w:val="20"/>
              </w:rPr>
              <w:t xml:space="preserve"> </w:t>
            </w:r>
            <w:r w:rsidRPr="003B117D">
              <w:rPr>
                <w:sz w:val="20"/>
              </w:rPr>
              <w:t>repeatable</w:t>
            </w:r>
            <w:r w:rsidRPr="003B117D">
              <w:rPr>
                <w:spacing w:val="-6"/>
                <w:sz w:val="20"/>
              </w:rPr>
              <w:t xml:space="preserve"> </w:t>
            </w:r>
            <w:r w:rsidRPr="003B117D">
              <w:rPr>
                <w:sz w:val="20"/>
              </w:rPr>
              <w:t>a</w:t>
            </w:r>
            <w:r w:rsidRPr="003B117D">
              <w:rPr>
                <w:spacing w:val="-4"/>
                <w:sz w:val="20"/>
              </w:rPr>
              <w:t xml:space="preserve"> </w:t>
            </w:r>
            <w:r w:rsidRPr="003B117D">
              <w:rPr>
                <w:spacing w:val="-1"/>
                <w:sz w:val="20"/>
              </w:rPr>
              <w:t>course</w:t>
            </w:r>
            <w:r w:rsidRPr="003B117D">
              <w:rPr>
                <w:spacing w:val="-5"/>
                <w:sz w:val="20"/>
              </w:rPr>
              <w:t xml:space="preserve"> </w:t>
            </w:r>
            <w:r w:rsidRPr="003B117D">
              <w:rPr>
                <w:spacing w:val="-1"/>
                <w:sz w:val="20"/>
              </w:rPr>
              <w:t>in</w:t>
            </w:r>
            <w:r w:rsidRPr="003B117D">
              <w:rPr>
                <w:spacing w:val="37"/>
                <w:w w:val="99"/>
                <w:sz w:val="20"/>
              </w:rPr>
              <w:t xml:space="preserve"> </w:t>
            </w:r>
            <w:r w:rsidRPr="003B117D">
              <w:rPr>
                <w:spacing w:val="-1"/>
                <w:sz w:val="20"/>
              </w:rPr>
              <w:t>which</w:t>
            </w:r>
            <w:r w:rsidRPr="003B117D">
              <w:rPr>
                <w:spacing w:val="-5"/>
                <w:sz w:val="20"/>
              </w:rPr>
              <w:t xml:space="preserve"> </w:t>
            </w:r>
            <w:r w:rsidRPr="003B117D">
              <w:rPr>
                <w:spacing w:val="-1"/>
                <w:sz w:val="20"/>
              </w:rPr>
              <w:t>student</w:t>
            </w:r>
            <w:r w:rsidRPr="003B117D">
              <w:rPr>
                <w:spacing w:val="-5"/>
                <w:sz w:val="20"/>
              </w:rPr>
              <w:t xml:space="preserve"> </w:t>
            </w:r>
            <w:r w:rsidRPr="003B117D">
              <w:rPr>
                <w:spacing w:val="-1"/>
                <w:sz w:val="20"/>
              </w:rPr>
              <w:t>athletes</w:t>
            </w:r>
            <w:r w:rsidRPr="003B117D">
              <w:rPr>
                <w:spacing w:val="-6"/>
                <w:sz w:val="20"/>
              </w:rPr>
              <w:t xml:space="preserve"> </w:t>
            </w:r>
            <w:r w:rsidRPr="003B117D">
              <w:rPr>
                <w:spacing w:val="-1"/>
                <w:sz w:val="20"/>
              </w:rPr>
              <w:t>enroll</w:t>
            </w:r>
            <w:r w:rsidRPr="003B117D">
              <w:rPr>
                <w:spacing w:val="-3"/>
                <w:sz w:val="20"/>
              </w:rPr>
              <w:t xml:space="preserve"> </w:t>
            </w:r>
            <w:r w:rsidRPr="003B117D">
              <w:rPr>
                <w:sz w:val="20"/>
              </w:rPr>
              <w:t>to</w:t>
            </w:r>
            <w:r w:rsidRPr="003B117D">
              <w:rPr>
                <w:spacing w:val="-6"/>
                <w:sz w:val="20"/>
              </w:rPr>
              <w:t xml:space="preserve"> </w:t>
            </w:r>
            <w:r w:rsidRPr="003B117D">
              <w:rPr>
                <w:spacing w:val="-1"/>
                <w:sz w:val="20"/>
              </w:rPr>
              <w:t>participate</w:t>
            </w:r>
            <w:r w:rsidRPr="003B117D">
              <w:rPr>
                <w:spacing w:val="-6"/>
                <w:sz w:val="20"/>
              </w:rPr>
              <w:t xml:space="preserve"> </w:t>
            </w:r>
            <w:r w:rsidRPr="003B117D">
              <w:rPr>
                <w:spacing w:val="-1"/>
                <w:sz w:val="20"/>
              </w:rPr>
              <w:t>in</w:t>
            </w:r>
            <w:r w:rsidRPr="003B117D">
              <w:rPr>
                <w:spacing w:val="-4"/>
                <w:sz w:val="20"/>
              </w:rPr>
              <w:t xml:space="preserve"> </w:t>
            </w:r>
            <w:r w:rsidRPr="003B117D">
              <w:rPr>
                <w:sz w:val="20"/>
              </w:rPr>
              <w:t>an</w:t>
            </w:r>
            <w:r w:rsidRPr="003B117D">
              <w:rPr>
                <w:spacing w:val="53"/>
                <w:w w:val="99"/>
                <w:sz w:val="20"/>
              </w:rPr>
              <w:t xml:space="preserve"> </w:t>
            </w:r>
            <w:r w:rsidRPr="003B117D">
              <w:rPr>
                <w:spacing w:val="-1"/>
                <w:sz w:val="20"/>
              </w:rPr>
              <w:t>organized</w:t>
            </w:r>
            <w:r w:rsidRPr="003B117D">
              <w:rPr>
                <w:spacing w:val="-7"/>
                <w:sz w:val="20"/>
              </w:rPr>
              <w:t xml:space="preserve"> </w:t>
            </w:r>
            <w:r w:rsidRPr="003B117D">
              <w:rPr>
                <w:spacing w:val="-1"/>
                <w:sz w:val="20"/>
              </w:rPr>
              <w:t>competitive</w:t>
            </w:r>
            <w:r w:rsidRPr="003B117D">
              <w:rPr>
                <w:spacing w:val="-5"/>
                <w:sz w:val="20"/>
              </w:rPr>
              <w:t xml:space="preserve"> </w:t>
            </w:r>
            <w:r w:rsidRPr="003B117D">
              <w:rPr>
                <w:spacing w:val="-1"/>
                <w:sz w:val="20"/>
              </w:rPr>
              <w:t>sport</w:t>
            </w:r>
            <w:r w:rsidRPr="003B117D">
              <w:rPr>
                <w:spacing w:val="-7"/>
                <w:sz w:val="20"/>
              </w:rPr>
              <w:t xml:space="preserve"> </w:t>
            </w:r>
            <w:r w:rsidRPr="003B117D">
              <w:rPr>
                <w:spacing w:val="-1"/>
                <w:sz w:val="20"/>
              </w:rPr>
              <w:t>sponsored</w:t>
            </w:r>
            <w:r w:rsidRPr="003B117D">
              <w:rPr>
                <w:spacing w:val="-6"/>
                <w:sz w:val="20"/>
              </w:rPr>
              <w:t xml:space="preserve"> </w:t>
            </w:r>
            <w:r w:rsidRPr="003B117D">
              <w:rPr>
                <w:sz w:val="20"/>
              </w:rPr>
              <w:t>by</w:t>
            </w:r>
            <w:r w:rsidRPr="003B117D">
              <w:rPr>
                <w:spacing w:val="-6"/>
                <w:sz w:val="20"/>
              </w:rPr>
              <w:t xml:space="preserve"> </w:t>
            </w:r>
            <w:r w:rsidRPr="003B117D">
              <w:rPr>
                <w:sz w:val="20"/>
              </w:rPr>
              <w:t>the</w:t>
            </w:r>
            <w:r w:rsidRPr="003B117D">
              <w:rPr>
                <w:spacing w:val="49"/>
                <w:w w:val="99"/>
                <w:sz w:val="20"/>
              </w:rPr>
              <w:t xml:space="preserve"> </w:t>
            </w:r>
            <w:r w:rsidRPr="003B117D">
              <w:rPr>
                <w:spacing w:val="-1"/>
                <w:sz w:val="20"/>
              </w:rPr>
              <w:t>district</w:t>
            </w:r>
            <w:r w:rsidRPr="003B117D">
              <w:rPr>
                <w:spacing w:val="-6"/>
                <w:sz w:val="20"/>
              </w:rPr>
              <w:t xml:space="preserve"> </w:t>
            </w:r>
            <w:r w:rsidRPr="003B117D">
              <w:rPr>
                <w:sz w:val="20"/>
              </w:rPr>
              <w:t>or</w:t>
            </w:r>
            <w:r w:rsidRPr="003B117D">
              <w:rPr>
                <w:spacing w:val="-6"/>
                <w:sz w:val="20"/>
              </w:rPr>
              <w:t xml:space="preserve"> </w:t>
            </w:r>
            <w:r w:rsidRPr="003B117D">
              <w:rPr>
                <w:sz w:val="20"/>
              </w:rPr>
              <w:t>a</w:t>
            </w:r>
            <w:r w:rsidRPr="003B117D">
              <w:rPr>
                <w:spacing w:val="-5"/>
                <w:sz w:val="20"/>
              </w:rPr>
              <w:t xml:space="preserve"> </w:t>
            </w:r>
            <w:r w:rsidRPr="003B117D">
              <w:rPr>
                <w:spacing w:val="-1"/>
                <w:sz w:val="20"/>
              </w:rPr>
              <w:t>conditioning</w:t>
            </w:r>
            <w:r w:rsidRPr="003B117D">
              <w:rPr>
                <w:spacing w:val="-6"/>
                <w:sz w:val="20"/>
              </w:rPr>
              <w:t xml:space="preserve"> </w:t>
            </w:r>
            <w:r w:rsidRPr="003B117D">
              <w:rPr>
                <w:spacing w:val="-1"/>
                <w:sz w:val="20"/>
              </w:rPr>
              <w:t>course</w:t>
            </w:r>
            <w:r w:rsidRPr="003B117D">
              <w:rPr>
                <w:spacing w:val="-7"/>
                <w:sz w:val="20"/>
              </w:rPr>
              <w:t xml:space="preserve"> </w:t>
            </w:r>
            <w:r w:rsidRPr="003B117D">
              <w:rPr>
                <w:sz w:val="20"/>
              </w:rPr>
              <w:t>which</w:t>
            </w:r>
            <w:r w:rsidRPr="003B117D">
              <w:rPr>
                <w:spacing w:val="-5"/>
                <w:sz w:val="20"/>
              </w:rPr>
              <w:t xml:space="preserve"> </w:t>
            </w:r>
            <w:r w:rsidRPr="003B117D">
              <w:rPr>
                <w:spacing w:val="-1"/>
                <w:sz w:val="20"/>
              </w:rPr>
              <w:t>supports</w:t>
            </w:r>
            <w:r w:rsidRPr="003B117D">
              <w:rPr>
                <w:spacing w:val="45"/>
                <w:w w:val="99"/>
                <w:sz w:val="20"/>
              </w:rPr>
              <w:t xml:space="preserve"> </w:t>
            </w:r>
            <w:r w:rsidRPr="003B117D">
              <w:rPr>
                <w:sz w:val="20"/>
              </w:rPr>
              <w:t>the</w:t>
            </w:r>
            <w:r w:rsidRPr="003B117D">
              <w:rPr>
                <w:spacing w:val="-10"/>
                <w:sz w:val="20"/>
              </w:rPr>
              <w:t xml:space="preserve"> </w:t>
            </w:r>
            <w:r w:rsidRPr="003B117D">
              <w:rPr>
                <w:spacing w:val="-1"/>
                <w:sz w:val="20"/>
              </w:rPr>
              <w:t>organized</w:t>
            </w:r>
            <w:r w:rsidRPr="003B117D">
              <w:rPr>
                <w:spacing w:val="-7"/>
                <w:sz w:val="20"/>
              </w:rPr>
              <w:t xml:space="preserve"> </w:t>
            </w:r>
            <w:r w:rsidRPr="003B117D">
              <w:rPr>
                <w:spacing w:val="-1"/>
                <w:sz w:val="20"/>
              </w:rPr>
              <w:t>competitive</w:t>
            </w:r>
            <w:r w:rsidRPr="003B117D">
              <w:rPr>
                <w:spacing w:val="-7"/>
                <w:sz w:val="20"/>
              </w:rPr>
              <w:t xml:space="preserve"> </w:t>
            </w:r>
            <w:r w:rsidRPr="003B117D">
              <w:rPr>
                <w:sz w:val="20"/>
              </w:rPr>
              <w:t>sport.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1" w:right="133"/>
              <w:rPr>
                <w:rFonts w:cs="Calibri"/>
                <w:sz w:val="20"/>
                <w:szCs w:val="20"/>
              </w:rPr>
            </w:pPr>
            <w:r w:rsidRPr="003B117D">
              <w:rPr>
                <w:spacing w:val="-1"/>
                <w:sz w:val="20"/>
              </w:rPr>
              <w:t>350</w:t>
            </w:r>
            <w:r w:rsidRPr="003B117D">
              <w:rPr>
                <w:spacing w:val="-7"/>
                <w:sz w:val="20"/>
              </w:rPr>
              <w:t xml:space="preserve"> </w:t>
            </w:r>
            <w:r w:rsidRPr="003B117D">
              <w:rPr>
                <w:spacing w:val="-1"/>
                <w:sz w:val="20"/>
              </w:rPr>
              <w:t>contact</w:t>
            </w:r>
            <w:r w:rsidRPr="003B117D">
              <w:rPr>
                <w:spacing w:val="-7"/>
                <w:sz w:val="20"/>
              </w:rPr>
              <w:t xml:space="preserve"> </w:t>
            </w:r>
            <w:r w:rsidRPr="003B117D">
              <w:rPr>
                <w:sz w:val="20"/>
              </w:rPr>
              <w:t>hours</w:t>
            </w:r>
            <w:r w:rsidRPr="003B117D">
              <w:rPr>
                <w:spacing w:val="26"/>
                <w:w w:val="99"/>
                <w:sz w:val="20"/>
              </w:rPr>
              <w:t xml:space="preserve"> </w:t>
            </w:r>
            <w:r w:rsidRPr="003B117D">
              <w:rPr>
                <w:spacing w:val="-1"/>
                <w:sz w:val="20"/>
              </w:rPr>
              <w:t>per</w:t>
            </w:r>
            <w:r w:rsidRPr="003B117D">
              <w:rPr>
                <w:spacing w:val="-5"/>
                <w:sz w:val="20"/>
              </w:rPr>
              <w:t xml:space="preserve"> </w:t>
            </w:r>
            <w:r w:rsidRPr="003B117D">
              <w:rPr>
                <w:spacing w:val="-1"/>
                <w:sz w:val="20"/>
              </w:rPr>
              <w:t>fiscal</w:t>
            </w:r>
            <w:r w:rsidRPr="003B117D">
              <w:rPr>
                <w:spacing w:val="-5"/>
                <w:sz w:val="20"/>
              </w:rPr>
              <w:t xml:space="preserve"> </w:t>
            </w:r>
            <w:r w:rsidRPr="003B117D">
              <w:rPr>
                <w:sz w:val="20"/>
              </w:rPr>
              <w:t>year,</w:t>
            </w:r>
            <w:r w:rsidRPr="003B117D">
              <w:rPr>
                <w:spacing w:val="-3"/>
                <w:sz w:val="20"/>
              </w:rPr>
              <w:t xml:space="preserve"> </w:t>
            </w:r>
            <w:r w:rsidRPr="003B117D">
              <w:rPr>
                <w:spacing w:val="-1"/>
                <w:sz w:val="20"/>
              </w:rPr>
              <w:t>per</w:t>
            </w:r>
            <w:r w:rsidRPr="003B117D">
              <w:rPr>
                <w:spacing w:val="27"/>
                <w:w w:val="99"/>
                <w:sz w:val="20"/>
              </w:rPr>
              <w:t xml:space="preserve"> </w:t>
            </w:r>
            <w:r w:rsidRPr="003B117D">
              <w:rPr>
                <w:spacing w:val="-1"/>
                <w:sz w:val="20"/>
              </w:rPr>
              <w:t>enrolled</w:t>
            </w:r>
            <w:r w:rsidRPr="003B117D">
              <w:rPr>
                <w:spacing w:val="-8"/>
                <w:sz w:val="20"/>
              </w:rPr>
              <w:t xml:space="preserve"> </w:t>
            </w:r>
            <w:r w:rsidRPr="003B117D">
              <w:rPr>
                <w:spacing w:val="-1"/>
                <w:sz w:val="20"/>
              </w:rPr>
              <w:t>student,</w:t>
            </w:r>
            <w:r w:rsidRPr="003B117D">
              <w:rPr>
                <w:spacing w:val="-7"/>
                <w:sz w:val="20"/>
              </w:rPr>
              <w:t xml:space="preserve"> </w:t>
            </w:r>
            <w:r w:rsidRPr="003B117D">
              <w:rPr>
                <w:spacing w:val="-1"/>
                <w:sz w:val="20"/>
              </w:rPr>
              <w:t>per</w:t>
            </w:r>
            <w:r w:rsidRPr="003B117D">
              <w:rPr>
                <w:spacing w:val="25"/>
                <w:w w:val="99"/>
                <w:sz w:val="20"/>
              </w:rPr>
              <w:t xml:space="preserve"> </w:t>
            </w:r>
            <w:r w:rsidRPr="003B117D">
              <w:rPr>
                <w:spacing w:val="-1"/>
                <w:sz w:val="20"/>
              </w:rPr>
              <w:t>sport</w:t>
            </w:r>
            <w:r w:rsidRPr="003B117D">
              <w:rPr>
                <w:spacing w:val="-4"/>
                <w:sz w:val="20"/>
              </w:rPr>
              <w:t xml:space="preserve"> </w:t>
            </w:r>
            <w:r w:rsidRPr="003B117D">
              <w:rPr>
                <w:spacing w:val="-1"/>
                <w:sz w:val="20"/>
              </w:rPr>
              <w:t>(of</w:t>
            </w:r>
            <w:r w:rsidRPr="003B117D">
              <w:rPr>
                <w:spacing w:val="-5"/>
                <w:sz w:val="20"/>
              </w:rPr>
              <w:t xml:space="preserve"> </w:t>
            </w:r>
            <w:r w:rsidRPr="003B117D">
              <w:rPr>
                <w:sz w:val="20"/>
              </w:rPr>
              <w:t>the</w:t>
            </w:r>
            <w:r w:rsidRPr="003B117D">
              <w:rPr>
                <w:spacing w:val="-5"/>
                <w:sz w:val="20"/>
              </w:rPr>
              <w:t xml:space="preserve"> </w:t>
            </w:r>
            <w:r w:rsidRPr="003B117D">
              <w:rPr>
                <w:spacing w:val="-1"/>
                <w:sz w:val="20"/>
              </w:rPr>
              <w:t>350</w:t>
            </w:r>
            <w:r w:rsidRPr="003B117D">
              <w:rPr>
                <w:spacing w:val="25"/>
                <w:w w:val="99"/>
                <w:sz w:val="20"/>
              </w:rPr>
              <w:t xml:space="preserve"> </w:t>
            </w:r>
            <w:r w:rsidRPr="003B117D">
              <w:rPr>
                <w:spacing w:val="-1"/>
                <w:sz w:val="20"/>
              </w:rPr>
              <w:t>hours,</w:t>
            </w:r>
            <w:r w:rsidRPr="003B117D">
              <w:rPr>
                <w:spacing w:val="-4"/>
                <w:sz w:val="20"/>
              </w:rPr>
              <w:t xml:space="preserve"> </w:t>
            </w:r>
            <w:r w:rsidRPr="003B117D">
              <w:rPr>
                <w:sz w:val="20"/>
              </w:rPr>
              <w:t>up</w:t>
            </w:r>
            <w:r w:rsidRPr="003B117D">
              <w:rPr>
                <w:spacing w:val="-3"/>
                <w:sz w:val="20"/>
              </w:rPr>
              <w:t xml:space="preserve"> </w:t>
            </w:r>
            <w:r w:rsidRPr="003B117D">
              <w:rPr>
                <w:sz w:val="20"/>
              </w:rPr>
              <w:t>to</w:t>
            </w:r>
            <w:r w:rsidRPr="003B117D">
              <w:rPr>
                <w:spacing w:val="-3"/>
                <w:sz w:val="20"/>
              </w:rPr>
              <w:t xml:space="preserve"> </w:t>
            </w:r>
            <w:r w:rsidRPr="003B117D">
              <w:rPr>
                <w:spacing w:val="-1"/>
                <w:sz w:val="20"/>
              </w:rPr>
              <w:t>175</w:t>
            </w:r>
            <w:r w:rsidRPr="003B117D">
              <w:rPr>
                <w:spacing w:val="26"/>
                <w:w w:val="99"/>
                <w:sz w:val="20"/>
              </w:rPr>
              <w:t xml:space="preserve"> </w:t>
            </w:r>
            <w:r w:rsidRPr="003B117D">
              <w:rPr>
                <w:spacing w:val="-1"/>
                <w:sz w:val="20"/>
              </w:rPr>
              <w:t>contact</w:t>
            </w:r>
            <w:r w:rsidRPr="003B117D">
              <w:rPr>
                <w:spacing w:val="-7"/>
                <w:sz w:val="20"/>
              </w:rPr>
              <w:t xml:space="preserve"> </w:t>
            </w:r>
            <w:r w:rsidRPr="003B117D">
              <w:rPr>
                <w:sz w:val="20"/>
              </w:rPr>
              <w:t>hours</w:t>
            </w:r>
            <w:r w:rsidRPr="003B117D">
              <w:rPr>
                <w:spacing w:val="-7"/>
                <w:sz w:val="20"/>
              </w:rPr>
              <w:t xml:space="preserve"> </w:t>
            </w:r>
            <w:r w:rsidRPr="003B117D">
              <w:rPr>
                <w:spacing w:val="-1"/>
                <w:sz w:val="20"/>
              </w:rPr>
              <w:t>in</w:t>
            </w:r>
            <w:r w:rsidRPr="003B117D">
              <w:rPr>
                <w:spacing w:val="26"/>
                <w:w w:val="99"/>
                <w:sz w:val="20"/>
              </w:rPr>
              <w:t xml:space="preserve"> </w:t>
            </w:r>
            <w:r w:rsidRPr="003B117D">
              <w:rPr>
                <w:spacing w:val="-1"/>
                <w:sz w:val="20"/>
              </w:rPr>
              <w:t>courses</w:t>
            </w:r>
            <w:r w:rsidRPr="003B117D">
              <w:rPr>
                <w:spacing w:val="-9"/>
                <w:sz w:val="20"/>
              </w:rPr>
              <w:t xml:space="preserve"> </w:t>
            </w:r>
            <w:r w:rsidRPr="003B117D">
              <w:rPr>
                <w:spacing w:val="-1"/>
                <w:sz w:val="20"/>
              </w:rPr>
              <w:t>dedicated</w:t>
            </w:r>
            <w:r w:rsidRPr="003B117D">
              <w:rPr>
                <w:spacing w:val="-7"/>
                <w:sz w:val="20"/>
              </w:rPr>
              <w:t xml:space="preserve"> </w:t>
            </w:r>
            <w:r w:rsidRPr="003B117D">
              <w:rPr>
                <w:sz w:val="20"/>
              </w:rPr>
              <w:t>to</w:t>
            </w:r>
            <w:r w:rsidRPr="003B117D">
              <w:rPr>
                <w:spacing w:val="21"/>
                <w:w w:val="99"/>
                <w:sz w:val="20"/>
              </w:rPr>
              <w:t xml:space="preserve"> </w:t>
            </w:r>
            <w:r w:rsidRPr="003B117D">
              <w:rPr>
                <w:sz w:val="20"/>
              </w:rPr>
              <w:t>the</w:t>
            </w:r>
            <w:r w:rsidRPr="003B117D">
              <w:rPr>
                <w:spacing w:val="-6"/>
                <w:sz w:val="20"/>
              </w:rPr>
              <w:t xml:space="preserve"> </w:t>
            </w:r>
            <w:r w:rsidRPr="003B117D">
              <w:rPr>
                <w:spacing w:val="-1"/>
                <w:sz w:val="20"/>
              </w:rPr>
              <w:t>sport</w:t>
            </w:r>
            <w:r w:rsidRPr="003B117D">
              <w:rPr>
                <w:spacing w:val="-4"/>
                <w:sz w:val="20"/>
              </w:rPr>
              <w:t xml:space="preserve"> </w:t>
            </w:r>
            <w:r w:rsidRPr="003B117D">
              <w:rPr>
                <w:sz w:val="20"/>
              </w:rPr>
              <w:t>and</w:t>
            </w:r>
            <w:r w:rsidRPr="003B117D">
              <w:rPr>
                <w:spacing w:val="-4"/>
                <w:sz w:val="20"/>
              </w:rPr>
              <w:t xml:space="preserve"> </w:t>
            </w:r>
            <w:r w:rsidRPr="003B117D">
              <w:rPr>
                <w:spacing w:val="-1"/>
                <w:sz w:val="20"/>
              </w:rPr>
              <w:t>175</w:t>
            </w:r>
            <w:r w:rsidRPr="003B117D">
              <w:rPr>
                <w:spacing w:val="25"/>
                <w:w w:val="99"/>
                <w:sz w:val="20"/>
              </w:rPr>
              <w:t xml:space="preserve"> </w:t>
            </w:r>
            <w:r w:rsidRPr="003B117D">
              <w:rPr>
                <w:spacing w:val="-1"/>
                <w:sz w:val="20"/>
              </w:rPr>
              <w:t>contact</w:t>
            </w:r>
            <w:r w:rsidRPr="003B117D">
              <w:rPr>
                <w:spacing w:val="-7"/>
                <w:sz w:val="20"/>
              </w:rPr>
              <w:t xml:space="preserve"> </w:t>
            </w:r>
            <w:r w:rsidRPr="003B117D">
              <w:rPr>
                <w:sz w:val="20"/>
              </w:rPr>
              <w:t>hours</w:t>
            </w:r>
            <w:r w:rsidRPr="003B117D">
              <w:rPr>
                <w:spacing w:val="-7"/>
                <w:sz w:val="20"/>
              </w:rPr>
              <w:t xml:space="preserve"> </w:t>
            </w:r>
            <w:r w:rsidRPr="003B117D">
              <w:rPr>
                <w:spacing w:val="-1"/>
                <w:sz w:val="20"/>
              </w:rPr>
              <w:t>in</w:t>
            </w:r>
            <w:r w:rsidRPr="003B117D">
              <w:rPr>
                <w:spacing w:val="26"/>
                <w:w w:val="99"/>
                <w:sz w:val="20"/>
              </w:rPr>
              <w:t xml:space="preserve"> </w:t>
            </w:r>
            <w:r w:rsidRPr="003B117D">
              <w:rPr>
                <w:spacing w:val="-1"/>
                <w:sz w:val="20"/>
              </w:rPr>
              <w:t>conditioning</w:t>
            </w:r>
            <w:r w:rsidRPr="003B117D">
              <w:rPr>
                <w:spacing w:val="-8"/>
                <w:sz w:val="20"/>
              </w:rPr>
              <w:t xml:space="preserve"> </w:t>
            </w:r>
            <w:r w:rsidRPr="003B117D">
              <w:rPr>
                <w:sz w:val="20"/>
              </w:rPr>
              <w:t>or</w:t>
            </w:r>
            <w:r w:rsidRPr="003B117D">
              <w:rPr>
                <w:spacing w:val="-7"/>
                <w:sz w:val="20"/>
              </w:rPr>
              <w:t xml:space="preserve"> </w:t>
            </w:r>
            <w:r w:rsidRPr="003B117D">
              <w:rPr>
                <w:spacing w:val="-1"/>
                <w:sz w:val="20"/>
              </w:rPr>
              <w:t>skill</w:t>
            </w:r>
            <w:r w:rsidRPr="003B117D">
              <w:rPr>
                <w:spacing w:val="30"/>
                <w:w w:val="99"/>
                <w:sz w:val="20"/>
              </w:rPr>
              <w:t xml:space="preserve"> </w:t>
            </w:r>
            <w:r w:rsidRPr="003B117D">
              <w:rPr>
                <w:spacing w:val="-1"/>
                <w:sz w:val="20"/>
              </w:rPr>
              <w:t>development</w:t>
            </w:r>
            <w:r w:rsidRPr="003B117D">
              <w:rPr>
                <w:spacing w:val="-17"/>
                <w:sz w:val="20"/>
              </w:rPr>
              <w:t xml:space="preserve"> </w:t>
            </w:r>
            <w:r w:rsidRPr="003B117D">
              <w:rPr>
                <w:spacing w:val="-1"/>
                <w:sz w:val="20"/>
              </w:rPr>
              <w:t>courses</w:t>
            </w:r>
            <w:r w:rsidRPr="003B117D">
              <w:rPr>
                <w:spacing w:val="27"/>
                <w:w w:val="99"/>
                <w:sz w:val="20"/>
              </w:rPr>
              <w:t xml:space="preserve"> </w:t>
            </w:r>
            <w:r w:rsidRPr="003B117D">
              <w:rPr>
                <w:spacing w:val="-1"/>
                <w:sz w:val="20"/>
              </w:rPr>
              <w:t>for</w:t>
            </w:r>
            <w:r w:rsidRPr="003B117D">
              <w:rPr>
                <w:spacing w:val="-4"/>
                <w:sz w:val="20"/>
              </w:rPr>
              <w:t xml:space="preserve"> </w:t>
            </w:r>
            <w:r w:rsidRPr="003B117D">
              <w:rPr>
                <w:sz w:val="20"/>
              </w:rPr>
              <w:t>the</w:t>
            </w:r>
            <w:r w:rsidRPr="003B117D">
              <w:rPr>
                <w:spacing w:val="-5"/>
                <w:sz w:val="20"/>
              </w:rPr>
              <w:t xml:space="preserve"> </w:t>
            </w:r>
            <w:r w:rsidRPr="003B117D">
              <w:rPr>
                <w:spacing w:val="-1"/>
                <w:sz w:val="20"/>
              </w:rPr>
              <w:t>sport)</w:t>
            </w:r>
            <w:r w:rsidRPr="003B117D">
              <w:rPr>
                <w:spacing w:val="-5"/>
                <w:sz w:val="20"/>
              </w:rPr>
              <w:t xml:space="preserve"> </w:t>
            </w:r>
            <w:r w:rsidRPr="003B117D">
              <w:rPr>
                <w:sz w:val="20"/>
              </w:rPr>
              <w:t>or</w:t>
            </w:r>
            <w:r w:rsidRPr="003B117D">
              <w:rPr>
                <w:spacing w:val="26"/>
                <w:w w:val="99"/>
                <w:sz w:val="20"/>
              </w:rPr>
              <w:t xml:space="preserve"> </w:t>
            </w:r>
            <w:r w:rsidRPr="003B117D">
              <w:rPr>
                <w:spacing w:val="-1"/>
                <w:sz w:val="20"/>
              </w:rPr>
              <w:t>4s/6q</w:t>
            </w:r>
            <w:r w:rsidRPr="003B117D">
              <w:rPr>
                <w:spacing w:val="-14"/>
                <w:sz w:val="20"/>
              </w:rPr>
              <w:t xml:space="preserve"> </w:t>
            </w:r>
            <w:r w:rsidRPr="003B117D">
              <w:rPr>
                <w:spacing w:val="-1"/>
                <w:sz w:val="20"/>
              </w:rPr>
              <w:t>enrollments,</w:t>
            </w:r>
            <w:r w:rsidRPr="003B117D">
              <w:rPr>
                <w:spacing w:val="25"/>
                <w:w w:val="99"/>
                <w:sz w:val="20"/>
              </w:rPr>
              <w:t xml:space="preserve"> </w:t>
            </w:r>
            <w:r w:rsidRPr="003B117D">
              <w:rPr>
                <w:spacing w:val="-1"/>
                <w:sz w:val="20"/>
              </w:rPr>
              <w:t>whichever</w:t>
            </w:r>
            <w:r w:rsidRPr="003B117D">
              <w:rPr>
                <w:spacing w:val="-7"/>
                <w:sz w:val="20"/>
              </w:rPr>
              <w:t xml:space="preserve"> </w:t>
            </w:r>
            <w:r w:rsidRPr="003B117D">
              <w:rPr>
                <w:spacing w:val="1"/>
                <w:sz w:val="20"/>
              </w:rPr>
              <w:t>is</w:t>
            </w:r>
            <w:r w:rsidRPr="003B117D">
              <w:rPr>
                <w:spacing w:val="-8"/>
                <w:sz w:val="20"/>
              </w:rPr>
              <w:t xml:space="preserve"> </w:t>
            </w:r>
            <w:r w:rsidRPr="003B117D">
              <w:rPr>
                <w:spacing w:val="-1"/>
                <w:sz w:val="20"/>
              </w:rPr>
              <w:t>less.</w:t>
            </w:r>
          </w:p>
          <w:p w:rsidR="00E75036" w:rsidRPr="003B117D" w:rsidRDefault="00E75036" w:rsidP="00E75036">
            <w:pPr>
              <w:pStyle w:val="TableParagraph"/>
              <w:spacing w:line="242" w:lineRule="exact"/>
              <w:ind w:left="102"/>
              <w:rPr>
                <w:rFonts w:cs="Calibri"/>
                <w:sz w:val="20"/>
                <w:szCs w:val="20"/>
              </w:rPr>
            </w:pPr>
            <w:r w:rsidRPr="003B117D">
              <w:rPr>
                <w:rFonts w:cs="Calibri"/>
                <w:spacing w:val="-1"/>
                <w:sz w:val="20"/>
                <w:szCs w:val="20"/>
              </w:rPr>
              <w:t>§§</w:t>
            </w:r>
            <w:r w:rsidRPr="003B117D">
              <w:rPr>
                <w:rFonts w:cs="Calibri"/>
                <w:spacing w:val="-9"/>
                <w:sz w:val="20"/>
                <w:szCs w:val="20"/>
              </w:rPr>
              <w:t xml:space="preserve"> </w:t>
            </w:r>
            <w:r w:rsidRPr="003B117D">
              <w:rPr>
                <w:rFonts w:cs="Calibri"/>
                <w:spacing w:val="-1"/>
                <w:sz w:val="20"/>
                <w:szCs w:val="20"/>
              </w:rPr>
              <w:t>58161(d),</w:t>
            </w:r>
            <w:r w:rsidRPr="003B117D">
              <w:rPr>
                <w:rFonts w:cs="Calibri"/>
                <w:spacing w:val="-6"/>
                <w:sz w:val="20"/>
                <w:szCs w:val="20"/>
              </w:rPr>
              <w:t xml:space="preserve"> </w:t>
            </w:r>
            <w:r w:rsidRPr="003B117D">
              <w:rPr>
                <w:rFonts w:cs="Calibri"/>
                <w:spacing w:val="-1"/>
                <w:sz w:val="20"/>
                <w:szCs w:val="20"/>
              </w:rPr>
              <w:t>58162</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59"/>
              <w:rPr>
                <w:rFonts w:cs="Calibri"/>
                <w:sz w:val="20"/>
                <w:szCs w:val="20"/>
              </w:rPr>
            </w:pPr>
            <w:r w:rsidRPr="003B117D">
              <w:rPr>
                <w:spacing w:val="-1"/>
                <w:sz w:val="20"/>
              </w:rPr>
              <w:t>The</w:t>
            </w:r>
            <w:r w:rsidRPr="003B117D">
              <w:rPr>
                <w:spacing w:val="-7"/>
                <w:sz w:val="20"/>
              </w:rPr>
              <w:t xml:space="preserve"> </w:t>
            </w:r>
            <w:r w:rsidRPr="003B117D">
              <w:rPr>
                <w:spacing w:val="-1"/>
                <w:sz w:val="20"/>
              </w:rPr>
              <w:t>grade</w:t>
            </w:r>
            <w:r w:rsidRPr="003B117D">
              <w:rPr>
                <w:spacing w:val="-7"/>
                <w:sz w:val="20"/>
              </w:rPr>
              <w:t xml:space="preserve"> </w:t>
            </w:r>
            <w:r w:rsidRPr="003B117D">
              <w:rPr>
                <w:spacing w:val="-1"/>
                <w:sz w:val="20"/>
              </w:rPr>
              <w:t>received</w:t>
            </w:r>
            <w:r w:rsidRPr="003B117D">
              <w:rPr>
                <w:spacing w:val="-4"/>
                <w:sz w:val="20"/>
              </w:rPr>
              <w:t xml:space="preserve"> </w:t>
            </w:r>
            <w:r w:rsidRPr="003B117D">
              <w:rPr>
                <w:spacing w:val="-1"/>
                <w:sz w:val="20"/>
              </w:rPr>
              <w:t>each</w:t>
            </w:r>
            <w:r w:rsidRPr="003B117D">
              <w:rPr>
                <w:spacing w:val="27"/>
                <w:w w:val="99"/>
                <w:sz w:val="20"/>
              </w:rPr>
              <w:t xml:space="preserve"> </w:t>
            </w:r>
            <w:r w:rsidRPr="003B117D">
              <w:rPr>
                <w:spacing w:val="-1"/>
                <w:sz w:val="20"/>
              </w:rPr>
              <w:t>time</w:t>
            </w:r>
            <w:r w:rsidRPr="003B117D">
              <w:rPr>
                <w:spacing w:val="-4"/>
                <w:sz w:val="20"/>
              </w:rPr>
              <w:t xml:space="preserve"> </w:t>
            </w:r>
            <w:r w:rsidRPr="003B117D">
              <w:rPr>
                <w:spacing w:val="-1"/>
                <w:sz w:val="20"/>
              </w:rPr>
              <w:t>shall</w:t>
            </w:r>
            <w:r w:rsidRPr="003B117D">
              <w:rPr>
                <w:spacing w:val="-6"/>
                <w:sz w:val="20"/>
              </w:rPr>
              <w:t xml:space="preserve"> </w:t>
            </w:r>
            <w:r w:rsidRPr="003B117D">
              <w:rPr>
                <w:sz w:val="20"/>
              </w:rPr>
              <w:t>be</w:t>
            </w:r>
            <w:r w:rsidRPr="003B117D">
              <w:rPr>
                <w:spacing w:val="-6"/>
                <w:sz w:val="20"/>
              </w:rPr>
              <w:t xml:space="preserve"> </w:t>
            </w:r>
            <w:r w:rsidRPr="003B117D">
              <w:rPr>
                <w:spacing w:val="-1"/>
                <w:sz w:val="20"/>
              </w:rPr>
              <w:t>included</w:t>
            </w:r>
            <w:r w:rsidRPr="003B117D">
              <w:rPr>
                <w:spacing w:val="30"/>
                <w:w w:val="99"/>
                <w:sz w:val="20"/>
              </w:rPr>
              <w:t xml:space="preserve"> </w:t>
            </w:r>
            <w:r w:rsidRPr="003B117D">
              <w:rPr>
                <w:spacing w:val="-1"/>
                <w:sz w:val="20"/>
              </w:rPr>
              <w:t>for</w:t>
            </w:r>
            <w:r w:rsidRPr="003B117D">
              <w:rPr>
                <w:spacing w:val="-8"/>
                <w:sz w:val="20"/>
              </w:rPr>
              <w:t xml:space="preserve"> </w:t>
            </w:r>
            <w:r w:rsidRPr="003B117D">
              <w:rPr>
                <w:spacing w:val="-1"/>
                <w:sz w:val="20"/>
              </w:rPr>
              <w:t>calculating</w:t>
            </w:r>
            <w:r w:rsidRPr="003B117D">
              <w:rPr>
                <w:spacing w:val="-7"/>
                <w:sz w:val="20"/>
              </w:rPr>
              <w:t xml:space="preserve"> </w:t>
            </w:r>
            <w:r w:rsidRPr="003B117D">
              <w:rPr>
                <w:spacing w:val="-1"/>
                <w:sz w:val="20"/>
              </w:rPr>
              <w:t>GPA.</w:t>
            </w:r>
          </w:p>
          <w:p w:rsidR="00E75036" w:rsidRPr="003B117D" w:rsidRDefault="00E75036" w:rsidP="00E75036">
            <w:pPr>
              <w:pStyle w:val="TableParagraph"/>
              <w:spacing w:line="242" w:lineRule="exact"/>
              <w:ind w:left="102" w:right="159"/>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55041(c)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tc>
      </w:tr>
    </w:tbl>
    <w:p w:rsidR="00E75036" w:rsidRPr="003B117D" w:rsidRDefault="00E75036" w:rsidP="00E75036">
      <w:pPr>
        <w:sectPr w:rsidR="00E75036" w:rsidRPr="003B117D" w:rsidSect="004E796E">
          <w:pgSz w:w="12240" w:h="15840"/>
          <w:pgMar w:top="520" w:right="620" w:bottom="700" w:left="960" w:header="762" w:footer="437" w:gutter="0"/>
          <w:cols w:space="720"/>
          <w:docGrid w:linePitch="299"/>
        </w:sectPr>
      </w:pPr>
    </w:p>
    <w:p w:rsidR="00E75036" w:rsidRPr="003B117D" w:rsidRDefault="00E75036" w:rsidP="00E75036">
      <w:pPr>
        <w:spacing w:before="51"/>
        <w:ind w:left="100"/>
        <w:rPr>
          <w:rFonts w:ascii="Calibri" w:eastAsia="Calibri" w:hAnsi="Calibri" w:cs="Calibri"/>
        </w:rPr>
      </w:pPr>
      <w:r w:rsidRPr="003B117D">
        <w:rPr>
          <w:rFonts w:ascii="Calibri"/>
          <w:b/>
        </w:rPr>
        <w:lastRenderedPageBreak/>
        <w:t>Table</w:t>
      </w:r>
      <w:r w:rsidRPr="003B117D">
        <w:rPr>
          <w:rFonts w:ascii="Calibri"/>
          <w:b/>
          <w:spacing w:val="-6"/>
        </w:rPr>
        <w:t xml:space="preserve"> </w:t>
      </w:r>
      <w:r w:rsidRPr="003B117D">
        <w:rPr>
          <w:rFonts w:ascii="Calibri"/>
          <w:b/>
          <w:spacing w:val="-1"/>
        </w:rPr>
        <w:t>3:</w:t>
      </w:r>
      <w:r w:rsidRPr="003B117D">
        <w:rPr>
          <w:rFonts w:ascii="Calibri"/>
          <w:b/>
          <w:spacing w:val="-4"/>
        </w:rPr>
        <w:t xml:space="preserve"> </w:t>
      </w:r>
      <w:r w:rsidRPr="003B117D">
        <w:rPr>
          <w:rFonts w:ascii="Calibri"/>
          <w:b/>
          <w:spacing w:val="-1"/>
        </w:rPr>
        <w:t>Repeatable</w:t>
      </w:r>
      <w:r w:rsidRPr="003B117D">
        <w:rPr>
          <w:rFonts w:ascii="Calibri"/>
          <w:b/>
          <w:spacing w:val="-5"/>
        </w:rPr>
        <w:t xml:space="preserve"> </w:t>
      </w:r>
      <w:r w:rsidRPr="003B117D">
        <w:rPr>
          <w:rFonts w:ascii="Calibri"/>
          <w:b/>
          <w:spacing w:val="-1"/>
        </w:rPr>
        <w:t>Courses</w:t>
      </w:r>
      <w:r w:rsidRPr="003B117D">
        <w:rPr>
          <w:rFonts w:ascii="Calibri"/>
          <w:b/>
          <w:spacing w:val="-4"/>
        </w:rPr>
        <w:t xml:space="preserve"> </w:t>
      </w:r>
      <w:r w:rsidRPr="003B117D">
        <w:rPr>
          <w:rFonts w:ascii="Calibri"/>
          <w:b/>
          <w:spacing w:val="-1"/>
        </w:rPr>
        <w:t>(Continued)</w:t>
      </w:r>
    </w:p>
    <w:p w:rsidR="00E75036" w:rsidRPr="003B117D" w:rsidRDefault="00E75036" w:rsidP="00E75036">
      <w:pPr>
        <w:spacing w:before="4" w:line="240" w:lineRule="exact"/>
      </w:pPr>
    </w:p>
    <w:tbl>
      <w:tblPr>
        <w:tblW w:w="0" w:type="auto"/>
        <w:tblInd w:w="182" w:type="dxa"/>
        <w:tblCellMar>
          <w:left w:w="0" w:type="dxa"/>
          <w:right w:w="0" w:type="dxa"/>
        </w:tblCellMar>
        <w:tblLook w:val="01E0" w:firstRow="1" w:lastRow="1" w:firstColumn="1" w:lastColumn="1" w:noHBand="0" w:noVBand="0"/>
      </w:tblPr>
      <w:tblGrid>
        <w:gridCol w:w="1401"/>
        <w:gridCol w:w="2418"/>
        <w:gridCol w:w="1612"/>
        <w:gridCol w:w="1430"/>
        <w:gridCol w:w="1393"/>
        <w:gridCol w:w="2212"/>
      </w:tblGrid>
      <w:tr w:rsidR="00E75036" w:rsidRPr="003B117D" w:rsidTr="00E75036">
        <w:trPr>
          <w:trHeight w:hRule="exact" w:val="254"/>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Apportionment</w:t>
            </w:r>
            <w:r w:rsidRPr="003B117D">
              <w:rPr>
                <w:b/>
                <w:spacing w:val="-20"/>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ight="159"/>
              <w:rPr>
                <w:rFonts w:cs="Calibri"/>
                <w:sz w:val="20"/>
                <w:szCs w:val="20"/>
              </w:rPr>
            </w:pPr>
            <w:r w:rsidRPr="003B117D">
              <w:rPr>
                <w:b/>
                <w:spacing w:val="-1"/>
                <w:sz w:val="20"/>
              </w:rPr>
              <w:t>GPA/Credit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20"/>
              <w:rPr>
                <w:rFonts w:cs="Calibri"/>
                <w:sz w:val="20"/>
                <w:szCs w:val="20"/>
              </w:rPr>
            </w:pPr>
            <w:r w:rsidRPr="003B117D">
              <w:rPr>
                <w:b/>
                <w:sz w:val="20"/>
              </w:rPr>
              <w:t>Other</w:t>
            </w:r>
            <w:r w:rsidRPr="003B117D">
              <w:rPr>
                <w:b/>
                <w:spacing w:val="-14"/>
                <w:sz w:val="20"/>
              </w:rPr>
              <w:t xml:space="preserve"> </w:t>
            </w:r>
            <w:r w:rsidRPr="003B117D">
              <w:rPr>
                <w:b/>
                <w:sz w:val="20"/>
              </w:rPr>
              <w:t>information</w:t>
            </w:r>
          </w:p>
        </w:tc>
      </w:tr>
      <w:tr w:rsidR="00E75036" w:rsidRPr="003B117D" w:rsidTr="00E75036">
        <w:trPr>
          <w:trHeight w:hRule="exact" w:val="252"/>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0" w:lineRule="exact"/>
              <w:ind w:left="102"/>
              <w:rPr>
                <w:rFonts w:cs="Calibri"/>
                <w:sz w:val="20"/>
                <w:szCs w:val="20"/>
              </w:rPr>
            </w:pPr>
            <w:r w:rsidRPr="003B117D">
              <w:rPr>
                <w:rFonts w:cs="Calibri"/>
                <w:b/>
                <w:bCs/>
                <w:spacing w:val="-1"/>
                <w:sz w:val="20"/>
                <w:szCs w:val="20"/>
              </w:rPr>
              <w:t>Types</w:t>
            </w:r>
            <w:r w:rsidRPr="003B117D">
              <w:rPr>
                <w:rFonts w:cs="Calibri"/>
                <w:b/>
                <w:bCs/>
                <w:spacing w:val="-6"/>
                <w:sz w:val="20"/>
                <w:szCs w:val="20"/>
              </w:rPr>
              <w:t xml:space="preserve"> </w:t>
            </w:r>
            <w:r w:rsidRPr="003B117D">
              <w:rPr>
                <w:rFonts w:cs="Calibri"/>
                <w:b/>
                <w:bCs/>
                <w:sz w:val="20"/>
                <w:szCs w:val="20"/>
              </w:rPr>
              <w:t>of</w:t>
            </w:r>
            <w:r w:rsidRPr="003B117D">
              <w:rPr>
                <w:rFonts w:cs="Calibri"/>
                <w:b/>
                <w:bCs/>
                <w:spacing w:val="-7"/>
                <w:sz w:val="20"/>
                <w:szCs w:val="20"/>
              </w:rPr>
              <w:t xml:space="preserve"> </w:t>
            </w:r>
            <w:r w:rsidRPr="003B117D">
              <w:rPr>
                <w:rFonts w:cs="Calibri"/>
                <w:b/>
                <w:bCs/>
                <w:sz w:val="20"/>
                <w:szCs w:val="20"/>
              </w:rPr>
              <w:t>courses</w:t>
            </w:r>
            <w:r w:rsidRPr="003B117D">
              <w:rPr>
                <w:rFonts w:cs="Calibri"/>
                <w:b/>
                <w:bCs/>
                <w:spacing w:val="-5"/>
                <w:sz w:val="20"/>
                <w:szCs w:val="20"/>
              </w:rPr>
              <w:t xml:space="preserve"> </w:t>
            </w:r>
            <w:r w:rsidRPr="003B117D">
              <w:rPr>
                <w:rFonts w:cs="Calibri"/>
                <w:b/>
                <w:bCs/>
                <w:sz w:val="20"/>
                <w:szCs w:val="20"/>
              </w:rPr>
              <w:t>that</w:t>
            </w:r>
            <w:r w:rsidRPr="003B117D">
              <w:rPr>
                <w:rFonts w:cs="Calibri"/>
                <w:b/>
                <w:bCs/>
                <w:spacing w:val="-6"/>
                <w:sz w:val="20"/>
                <w:szCs w:val="20"/>
              </w:rPr>
              <w:t xml:space="preserve"> </w:t>
            </w:r>
            <w:r w:rsidRPr="003B117D">
              <w:rPr>
                <w:rFonts w:cs="Calibri"/>
                <w:b/>
                <w:bCs/>
                <w:spacing w:val="-1"/>
                <w:sz w:val="20"/>
                <w:szCs w:val="20"/>
              </w:rPr>
              <w:t>districts</w:t>
            </w:r>
            <w:r w:rsidRPr="003B117D">
              <w:rPr>
                <w:rFonts w:cs="Calibri"/>
                <w:b/>
                <w:bCs/>
                <w:spacing w:val="-5"/>
                <w:sz w:val="20"/>
                <w:szCs w:val="20"/>
              </w:rPr>
              <w:t xml:space="preserve"> </w:t>
            </w:r>
            <w:r w:rsidRPr="003B117D">
              <w:rPr>
                <w:rFonts w:cs="Calibri"/>
                <w:b/>
                <w:bCs/>
                <w:sz w:val="20"/>
                <w:szCs w:val="20"/>
              </w:rPr>
              <w:t>may</w:t>
            </w:r>
            <w:r w:rsidRPr="003B117D">
              <w:rPr>
                <w:rFonts w:cs="Calibri"/>
                <w:b/>
                <w:bCs/>
                <w:spacing w:val="-7"/>
                <w:sz w:val="20"/>
                <w:szCs w:val="20"/>
              </w:rPr>
              <w:t xml:space="preserve"> </w:t>
            </w:r>
            <w:r w:rsidRPr="003B117D">
              <w:rPr>
                <w:rFonts w:cs="Calibri"/>
                <w:b/>
                <w:bCs/>
                <w:spacing w:val="-1"/>
                <w:sz w:val="20"/>
                <w:szCs w:val="20"/>
              </w:rPr>
              <w:t>designate</w:t>
            </w:r>
            <w:r w:rsidRPr="003B117D">
              <w:rPr>
                <w:rFonts w:cs="Calibri"/>
                <w:b/>
                <w:bCs/>
                <w:spacing w:val="-5"/>
                <w:sz w:val="20"/>
                <w:szCs w:val="20"/>
              </w:rPr>
              <w:t xml:space="preserve"> </w:t>
            </w:r>
            <w:r w:rsidRPr="003B117D">
              <w:rPr>
                <w:rFonts w:cs="Calibri"/>
                <w:b/>
                <w:bCs/>
                <w:sz w:val="20"/>
                <w:szCs w:val="20"/>
              </w:rPr>
              <w:t>as</w:t>
            </w:r>
            <w:r w:rsidRPr="003B117D">
              <w:rPr>
                <w:rFonts w:cs="Calibri"/>
                <w:b/>
                <w:bCs/>
                <w:spacing w:val="-6"/>
                <w:sz w:val="20"/>
                <w:szCs w:val="20"/>
              </w:rPr>
              <w:t xml:space="preserve"> </w:t>
            </w:r>
            <w:r w:rsidRPr="003B117D">
              <w:rPr>
                <w:rFonts w:cs="Calibri"/>
                <w:b/>
                <w:bCs/>
                <w:sz w:val="20"/>
                <w:szCs w:val="20"/>
              </w:rPr>
              <w:t>repeatable</w:t>
            </w:r>
            <w:r w:rsidRPr="003B117D">
              <w:rPr>
                <w:rFonts w:cs="Calibri"/>
                <w:b/>
                <w:bCs/>
                <w:spacing w:val="-5"/>
                <w:sz w:val="20"/>
                <w:szCs w:val="20"/>
              </w:rPr>
              <w:t xml:space="preserve"> </w:t>
            </w:r>
            <w:r w:rsidRPr="003B117D">
              <w:rPr>
                <w:rFonts w:cs="Calibri"/>
                <w:b/>
                <w:bCs/>
                <w:sz w:val="20"/>
                <w:szCs w:val="20"/>
              </w:rPr>
              <w:t>(§</w:t>
            </w:r>
            <w:r w:rsidRPr="003B117D">
              <w:rPr>
                <w:rFonts w:cs="Calibri"/>
                <w:b/>
                <w:bCs/>
                <w:spacing w:val="-6"/>
                <w:sz w:val="20"/>
                <w:szCs w:val="20"/>
              </w:rPr>
              <w:t xml:space="preserve"> </w:t>
            </w:r>
            <w:r w:rsidRPr="003B117D">
              <w:rPr>
                <w:rFonts w:cs="Calibri"/>
                <w:b/>
                <w:bCs/>
                <w:spacing w:val="-1"/>
                <w:sz w:val="20"/>
                <w:szCs w:val="20"/>
              </w:rPr>
              <w:t>55041(b)(1)</w:t>
            </w:r>
            <w:r w:rsidRPr="003B117D">
              <w:rPr>
                <w:rFonts w:cs="Calibri"/>
                <w:b/>
                <w:bCs/>
                <w:spacing w:val="-6"/>
                <w:sz w:val="20"/>
                <w:szCs w:val="20"/>
              </w:rPr>
              <w:t xml:space="preserve"> </w:t>
            </w:r>
            <w:r w:rsidRPr="003B117D">
              <w:rPr>
                <w:rFonts w:cs="Calibri"/>
                <w:b/>
                <w:bCs/>
                <w:sz w:val="20"/>
                <w:szCs w:val="20"/>
              </w:rPr>
              <w:t>cont.:</w:t>
            </w:r>
          </w:p>
        </w:tc>
      </w:tr>
      <w:tr w:rsidR="00E75036" w:rsidRPr="003B117D" w:rsidTr="00E75036">
        <w:trPr>
          <w:trHeight w:hRule="exact" w:val="3911"/>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Pr>
                <w:rFonts w:cs="Calibri"/>
                <w:sz w:val="20"/>
                <w:szCs w:val="20"/>
              </w:rPr>
            </w:pPr>
            <w:r w:rsidRPr="003B117D">
              <w:rPr>
                <w:spacing w:val="-1"/>
                <w:sz w:val="20"/>
              </w:rPr>
              <w:t>Intercollegiate</w:t>
            </w:r>
            <w:r w:rsidRPr="003B117D">
              <w:rPr>
                <w:spacing w:val="21"/>
                <w:w w:val="99"/>
                <w:sz w:val="20"/>
              </w:rPr>
              <w:t xml:space="preserve"> </w:t>
            </w:r>
            <w:r w:rsidRPr="003B117D">
              <w:rPr>
                <w:spacing w:val="-1"/>
                <w:sz w:val="20"/>
              </w:rPr>
              <w:t>Academic</w:t>
            </w:r>
            <w:r w:rsidRPr="003B117D">
              <w:rPr>
                <w:spacing w:val="-10"/>
                <w:sz w:val="20"/>
              </w:rPr>
              <w:t xml:space="preserve"> </w:t>
            </w:r>
            <w:r w:rsidRPr="003B117D">
              <w:rPr>
                <w:sz w:val="20"/>
              </w:rPr>
              <w:t>or</w:t>
            </w:r>
            <w:r w:rsidRPr="003B117D">
              <w:rPr>
                <w:spacing w:val="26"/>
                <w:w w:val="99"/>
                <w:sz w:val="20"/>
              </w:rPr>
              <w:t xml:space="preserve"> </w:t>
            </w:r>
            <w:r w:rsidRPr="003B117D">
              <w:rPr>
                <w:spacing w:val="-1"/>
                <w:sz w:val="20"/>
              </w:rPr>
              <w:t>Vocational</w:t>
            </w:r>
            <w:r w:rsidRPr="003B117D">
              <w:rPr>
                <w:spacing w:val="27"/>
                <w:w w:val="99"/>
                <w:sz w:val="20"/>
              </w:rPr>
              <w:t xml:space="preserve"> </w:t>
            </w:r>
            <w:r w:rsidRPr="003B117D">
              <w:rPr>
                <w:spacing w:val="-1"/>
                <w:sz w:val="20"/>
              </w:rPr>
              <w:t>competition</w:t>
            </w:r>
          </w:p>
          <w:p w:rsidR="00E75036" w:rsidRPr="003B117D" w:rsidRDefault="00E75036" w:rsidP="00E75036">
            <w:pPr>
              <w:pStyle w:val="TableParagraph"/>
              <w:ind w:left="102" w:right="138"/>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55041(a)(3)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72"/>
              <w:rPr>
                <w:rFonts w:cs="Calibri"/>
                <w:sz w:val="20"/>
                <w:szCs w:val="20"/>
              </w:rPr>
            </w:pPr>
            <w:r w:rsidRPr="003B117D">
              <w:rPr>
                <w:rFonts w:cs="Calibri"/>
                <w:sz w:val="20"/>
                <w:szCs w:val="20"/>
              </w:rPr>
              <w:t>A</w:t>
            </w:r>
            <w:r w:rsidRPr="003B117D">
              <w:rPr>
                <w:rFonts w:cs="Calibri"/>
                <w:spacing w:val="-6"/>
                <w:sz w:val="20"/>
                <w:szCs w:val="20"/>
              </w:rPr>
              <w:t xml:space="preserve"> </w:t>
            </w:r>
            <w:r w:rsidRPr="003B117D">
              <w:rPr>
                <w:rFonts w:cs="Calibri"/>
                <w:spacing w:val="-1"/>
                <w:sz w:val="20"/>
                <w:szCs w:val="20"/>
              </w:rPr>
              <w:t>district</w:t>
            </w:r>
            <w:r w:rsidRPr="003B117D">
              <w:rPr>
                <w:rFonts w:cs="Calibri"/>
                <w:spacing w:val="-5"/>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pacing w:val="-1"/>
                <w:sz w:val="20"/>
                <w:szCs w:val="20"/>
              </w:rPr>
              <w:t>designate</w:t>
            </w:r>
            <w:r w:rsidRPr="003B117D">
              <w:rPr>
                <w:rFonts w:cs="Calibri"/>
                <w:spacing w:val="-6"/>
                <w:sz w:val="20"/>
                <w:szCs w:val="20"/>
              </w:rPr>
              <w:t xml:space="preserve"> </w:t>
            </w:r>
            <w:r w:rsidRPr="003B117D">
              <w:rPr>
                <w:rFonts w:cs="Calibri"/>
                <w:spacing w:val="-1"/>
                <w:sz w:val="20"/>
                <w:szCs w:val="20"/>
              </w:rPr>
              <w:t>courses</w:t>
            </w:r>
            <w:r w:rsidRPr="003B117D">
              <w:rPr>
                <w:rFonts w:cs="Calibri"/>
                <w:spacing w:val="-6"/>
                <w:sz w:val="20"/>
                <w:szCs w:val="20"/>
              </w:rPr>
              <w:t xml:space="preserve"> </w:t>
            </w:r>
            <w:r w:rsidRPr="003B117D">
              <w:rPr>
                <w:rFonts w:cs="Calibri"/>
                <w:sz w:val="20"/>
                <w:szCs w:val="20"/>
              </w:rPr>
              <w:t>that</w:t>
            </w:r>
            <w:r w:rsidRPr="003B117D">
              <w:rPr>
                <w:rFonts w:cs="Calibri"/>
                <w:spacing w:val="-6"/>
                <w:sz w:val="20"/>
                <w:szCs w:val="20"/>
              </w:rPr>
              <w:t xml:space="preserve"> </w:t>
            </w:r>
            <w:r w:rsidRPr="003B117D">
              <w:rPr>
                <w:rFonts w:cs="Calibri"/>
                <w:sz w:val="20"/>
                <w:szCs w:val="20"/>
              </w:rPr>
              <w:t>are</w:t>
            </w:r>
            <w:r w:rsidRPr="003B117D">
              <w:rPr>
                <w:rFonts w:cs="Calibri"/>
                <w:spacing w:val="-6"/>
                <w:sz w:val="20"/>
                <w:szCs w:val="20"/>
              </w:rPr>
              <w:t xml:space="preserve"> </w:t>
            </w:r>
            <w:r w:rsidRPr="003B117D">
              <w:rPr>
                <w:rFonts w:cs="Calibri"/>
                <w:spacing w:val="-1"/>
                <w:sz w:val="20"/>
                <w:szCs w:val="20"/>
              </w:rPr>
              <w:t>designed</w:t>
            </w:r>
            <w:r w:rsidRPr="003B117D">
              <w:rPr>
                <w:rFonts w:cs="Calibri"/>
                <w:spacing w:val="47"/>
                <w:w w:val="99"/>
                <w:sz w:val="20"/>
                <w:szCs w:val="20"/>
              </w:rPr>
              <w:t xml:space="preserve"> </w:t>
            </w:r>
            <w:r w:rsidRPr="003B117D">
              <w:rPr>
                <w:rFonts w:cs="Calibri"/>
                <w:spacing w:val="-1"/>
                <w:sz w:val="20"/>
                <w:szCs w:val="20"/>
              </w:rPr>
              <w:t>specifically</w:t>
            </w:r>
            <w:r w:rsidRPr="003B117D">
              <w:rPr>
                <w:rFonts w:cs="Calibri"/>
                <w:spacing w:val="-8"/>
                <w:sz w:val="20"/>
                <w:szCs w:val="20"/>
              </w:rPr>
              <w:t xml:space="preserve"> </w:t>
            </w:r>
            <w:r w:rsidRPr="003B117D">
              <w:rPr>
                <w:rFonts w:cs="Calibri"/>
                <w:spacing w:val="-1"/>
                <w:sz w:val="20"/>
                <w:szCs w:val="20"/>
              </w:rPr>
              <w:t>for</w:t>
            </w:r>
            <w:r w:rsidRPr="003B117D">
              <w:rPr>
                <w:rFonts w:cs="Calibri"/>
                <w:spacing w:val="-8"/>
                <w:sz w:val="20"/>
                <w:szCs w:val="20"/>
              </w:rPr>
              <w:t xml:space="preserve"> </w:t>
            </w:r>
            <w:r w:rsidRPr="003B117D">
              <w:rPr>
                <w:rFonts w:cs="Calibri"/>
                <w:spacing w:val="-1"/>
                <w:sz w:val="20"/>
                <w:szCs w:val="20"/>
              </w:rPr>
              <w:t>participation</w:t>
            </w:r>
            <w:r w:rsidRPr="003B117D">
              <w:rPr>
                <w:rFonts w:cs="Calibri"/>
                <w:spacing w:val="-7"/>
                <w:sz w:val="20"/>
                <w:szCs w:val="20"/>
              </w:rPr>
              <w:t xml:space="preserve"> </w:t>
            </w:r>
            <w:r w:rsidRPr="003B117D">
              <w:rPr>
                <w:rFonts w:cs="Calibri"/>
                <w:spacing w:val="-1"/>
                <w:sz w:val="20"/>
                <w:szCs w:val="20"/>
              </w:rPr>
              <w:t>in</w:t>
            </w:r>
            <w:r w:rsidRPr="003B117D">
              <w:rPr>
                <w:rFonts w:cs="Calibri"/>
                <w:spacing w:val="-7"/>
                <w:sz w:val="20"/>
                <w:szCs w:val="20"/>
              </w:rPr>
              <w:t xml:space="preserve"> </w:t>
            </w:r>
            <w:r w:rsidRPr="003B117D">
              <w:rPr>
                <w:rFonts w:cs="Calibri"/>
                <w:spacing w:val="-1"/>
                <w:sz w:val="20"/>
                <w:szCs w:val="20"/>
              </w:rPr>
              <w:t>non-athletic</w:t>
            </w:r>
            <w:r w:rsidRPr="003B117D">
              <w:rPr>
                <w:rFonts w:cs="Calibri"/>
                <w:spacing w:val="51"/>
                <w:w w:val="99"/>
                <w:sz w:val="20"/>
                <w:szCs w:val="20"/>
              </w:rPr>
              <w:t xml:space="preserve"> </w:t>
            </w:r>
            <w:r w:rsidRPr="003B117D">
              <w:rPr>
                <w:rFonts w:cs="Calibri"/>
                <w:spacing w:val="-1"/>
                <w:sz w:val="20"/>
                <w:szCs w:val="20"/>
              </w:rPr>
              <w:t>competitive</w:t>
            </w:r>
            <w:r w:rsidRPr="003B117D">
              <w:rPr>
                <w:rFonts w:cs="Calibri"/>
                <w:spacing w:val="-7"/>
                <w:sz w:val="20"/>
                <w:szCs w:val="20"/>
              </w:rPr>
              <w:t xml:space="preserve"> </w:t>
            </w:r>
            <w:r w:rsidRPr="003B117D">
              <w:rPr>
                <w:rFonts w:cs="Calibri"/>
                <w:spacing w:val="-1"/>
                <w:sz w:val="20"/>
                <w:szCs w:val="20"/>
              </w:rPr>
              <w:t>events</w:t>
            </w:r>
            <w:r w:rsidRPr="003B117D">
              <w:rPr>
                <w:rFonts w:cs="Calibri"/>
                <w:spacing w:val="-9"/>
                <w:sz w:val="20"/>
                <w:szCs w:val="20"/>
              </w:rPr>
              <w:t xml:space="preserve"> </w:t>
            </w:r>
            <w:r w:rsidRPr="003B117D">
              <w:rPr>
                <w:rFonts w:cs="Calibri"/>
                <w:spacing w:val="-1"/>
                <w:sz w:val="20"/>
                <w:szCs w:val="20"/>
              </w:rPr>
              <w:t>between</w:t>
            </w:r>
            <w:r w:rsidRPr="003B117D">
              <w:rPr>
                <w:rFonts w:cs="Calibri"/>
                <w:spacing w:val="-6"/>
                <w:sz w:val="20"/>
                <w:szCs w:val="20"/>
              </w:rPr>
              <w:t xml:space="preserve"> </w:t>
            </w:r>
            <w:r w:rsidRPr="003B117D">
              <w:rPr>
                <w:rFonts w:cs="Calibri"/>
                <w:sz w:val="20"/>
                <w:szCs w:val="20"/>
              </w:rPr>
              <w:t>students</w:t>
            </w:r>
            <w:r w:rsidRPr="003B117D">
              <w:rPr>
                <w:rFonts w:cs="Calibri"/>
                <w:spacing w:val="-9"/>
                <w:sz w:val="20"/>
                <w:szCs w:val="20"/>
              </w:rPr>
              <w:t xml:space="preserve"> </w:t>
            </w:r>
            <w:r w:rsidRPr="003B117D">
              <w:rPr>
                <w:rFonts w:cs="Calibri"/>
                <w:spacing w:val="-1"/>
                <w:sz w:val="20"/>
                <w:szCs w:val="20"/>
              </w:rPr>
              <w:t>from</w:t>
            </w:r>
            <w:r w:rsidRPr="003B117D">
              <w:rPr>
                <w:rFonts w:cs="Calibri"/>
                <w:spacing w:val="41"/>
                <w:w w:val="99"/>
                <w:sz w:val="20"/>
                <w:szCs w:val="20"/>
              </w:rPr>
              <w:t xml:space="preserve"> </w:t>
            </w:r>
            <w:r w:rsidRPr="003B117D">
              <w:rPr>
                <w:rFonts w:cs="Calibri"/>
                <w:spacing w:val="-1"/>
                <w:sz w:val="20"/>
                <w:szCs w:val="20"/>
              </w:rPr>
              <w:t>different</w:t>
            </w:r>
            <w:r w:rsidRPr="003B117D">
              <w:rPr>
                <w:rFonts w:cs="Calibri"/>
                <w:spacing w:val="-7"/>
                <w:sz w:val="20"/>
                <w:szCs w:val="20"/>
              </w:rPr>
              <w:t xml:space="preserve"> </w:t>
            </w:r>
            <w:r w:rsidRPr="003B117D">
              <w:rPr>
                <w:rFonts w:cs="Calibri"/>
                <w:spacing w:val="-1"/>
                <w:sz w:val="20"/>
                <w:szCs w:val="20"/>
              </w:rPr>
              <w:t>colleges</w:t>
            </w:r>
            <w:r w:rsidRPr="003B117D">
              <w:rPr>
                <w:rFonts w:cs="Calibri"/>
                <w:spacing w:val="-7"/>
                <w:sz w:val="20"/>
                <w:szCs w:val="20"/>
              </w:rPr>
              <w:t xml:space="preserve"> </w:t>
            </w:r>
            <w:r w:rsidRPr="003B117D">
              <w:rPr>
                <w:rFonts w:cs="Calibri"/>
                <w:sz w:val="20"/>
                <w:szCs w:val="20"/>
              </w:rPr>
              <w:t>as</w:t>
            </w:r>
            <w:r w:rsidRPr="003B117D">
              <w:rPr>
                <w:rFonts w:cs="Calibri"/>
                <w:spacing w:val="-7"/>
                <w:sz w:val="20"/>
                <w:szCs w:val="20"/>
              </w:rPr>
              <w:t xml:space="preserve"> </w:t>
            </w:r>
            <w:r w:rsidRPr="003B117D">
              <w:rPr>
                <w:rFonts w:cs="Calibri"/>
                <w:spacing w:val="-1"/>
                <w:sz w:val="20"/>
                <w:szCs w:val="20"/>
              </w:rPr>
              <w:t>repeatable.</w:t>
            </w:r>
            <w:r w:rsidRPr="003B117D">
              <w:rPr>
                <w:rFonts w:cs="Calibri"/>
                <w:spacing w:val="-7"/>
                <w:sz w:val="20"/>
                <w:szCs w:val="20"/>
              </w:rPr>
              <w:t xml:space="preserve"> </w:t>
            </w:r>
            <w:r w:rsidRPr="003B117D">
              <w:rPr>
                <w:rFonts w:cs="Calibri"/>
                <w:spacing w:val="-1"/>
                <w:sz w:val="20"/>
                <w:szCs w:val="20"/>
              </w:rPr>
              <w:t>The</w:t>
            </w:r>
            <w:r w:rsidRPr="003B117D">
              <w:rPr>
                <w:rFonts w:cs="Calibri"/>
                <w:spacing w:val="-7"/>
                <w:sz w:val="20"/>
                <w:szCs w:val="20"/>
              </w:rPr>
              <w:t xml:space="preserve"> </w:t>
            </w:r>
            <w:r w:rsidRPr="003B117D">
              <w:rPr>
                <w:rFonts w:cs="Calibri"/>
                <w:sz w:val="20"/>
                <w:szCs w:val="20"/>
              </w:rPr>
              <w:t>outcomes</w:t>
            </w:r>
            <w:r w:rsidRPr="003B117D">
              <w:rPr>
                <w:rFonts w:cs="Calibri"/>
                <w:spacing w:val="-7"/>
                <w:sz w:val="20"/>
                <w:szCs w:val="20"/>
              </w:rPr>
              <w:t xml:space="preserve"> </w:t>
            </w:r>
            <w:r w:rsidRPr="003B117D">
              <w:rPr>
                <w:rFonts w:cs="Calibri"/>
                <w:sz w:val="20"/>
                <w:szCs w:val="20"/>
              </w:rPr>
              <w:t>of</w:t>
            </w:r>
            <w:r w:rsidRPr="003B117D">
              <w:rPr>
                <w:rFonts w:cs="Calibri"/>
                <w:spacing w:val="51"/>
                <w:w w:val="99"/>
                <w:sz w:val="20"/>
                <w:szCs w:val="20"/>
              </w:rPr>
              <w:t xml:space="preserve"> </w:t>
            </w:r>
            <w:r w:rsidRPr="003B117D">
              <w:rPr>
                <w:rFonts w:cs="Calibri"/>
                <w:sz w:val="20"/>
                <w:szCs w:val="20"/>
              </w:rPr>
              <w:t>the</w:t>
            </w:r>
            <w:r w:rsidRPr="003B117D">
              <w:rPr>
                <w:rFonts w:cs="Calibri"/>
                <w:spacing w:val="-6"/>
                <w:sz w:val="20"/>
                <w:szCs w:val="20"/>
              </w:rPr>
              <w:t xml:space="preserve"> </w:t>
            </w:r>
            <w:r w:rsidRPr="003B117D">
              <w:rPr>
                <w:rFonts w:cs="Calibri"/>
                <w:spacing w:val="-1"/>
                <w:sz w:val="20"/>
                <w:szCs w:val="20"/>
              </w:rPr>
              <w:t>course</w:t>
            </w:r>
            <w:r w:rsidRPr="003B117D">
              <w:rPr>
                <w:rFonts w:cs="Calibri"/>
                <w:spacing w:val="-2"/>
                <w:sz w:val="20"/>
                <w:szCs w:val="20"/>
              </w:rPr>
              <w:t xml:space="preserve"> </w:t>
            </w:r>
            <w:r w:rsidRPr="003B117D">
              <w:rPr>
                <w:rFonts w:cs="Calibri"/>
                <w:spacing w:val="-1"/>
                <w:sz w:val="20"/>
                <w:szCs w:val="20"/>
              </w:rPr>
              <w:t>must</w:t>
            </w:r>
            <w:r w:rsidRPr="003B117D">
              <w:rPr>
                <w:rFonts w:cs="Calibri"/>
                <w:spacing w:val="-4"/>
                <w:sz w:val="20"/>
                <w:szCs w:val="20"/>
              </w:rPr>
              <w:t xml:space="preserve"> </w:t>
            </w:r>
            <w:r w:rsidRPr="003B117D">
              <w:rPr>
                <w:rFonts w:cs="Calibri"/>
                <w:sz w:val="20"/>
                <w:szCs w:val="20"/>
              </w:rPr>
              <w:t>be</w:t>
            </w:r>
            <w:r w:rsidRPr="003B117D">
              <w:rPr>
                <w:rFonts w:cs="Calibri"/>
                <w:spacing w:val="-5"/>
                <w:sz w:val="20"/>
                <w:szCs w:val="20"/>
              </w:rPr>
              <w:t xml:space="preserve"> </w:t>
            </w:r>
            <w:r w:rsidRPr="003B117D">
              <w:rPr>
                <w:rFonts w:cs="Calibri"/>
                <w:spacing w:val="-1"/>
                <w:sz w:val="20"/>
                <w:szCs w:val="20"/>
              </w:rPr>
              <w:t>tied</w:t>
            </w:r>
            <w:r w:rsidRPr="003B117D">
              <w:rPr>
                <w:rFonts w:cs="Calibri"/>
                <w:spacing w:val="-4"/>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the</w:t>
            </w:r>
            <w:r w:rsidRPr="003B117D">
              <w:rPr>
                <w:rFonts w:cs="Calibri"/>
                <w:spacing w:val="-5"/>
                <w:sz w:val="20"/>
                <w:szCs w:val="20"/>
              </w:rPr>
              <w:t xml:space="preserve"> </w:t>
            </w:r>
            <w:r w:rsidRPr="003B117D">
              <w:rPr>
                <w:rFonts w:cs="Calibri"/>
                <w:spacing w:val="-1"/>
                <w:sz w:val="20"/>
                <w:szCs w:val="20"/>
              </w:rPr>
              <w:t>student’s</w:t>
            </w:r>
            <w:r w:rsidRPr="003B117D">
              <w:rPr>
                <w:rFonts w:cs="Calibri"/>
                <w:spacing w:val="29"/>
                <w:w w:val="99"/>
                <w:sz w:val="20"/>
                <w:szCs w:val="20"/>
              </w:rPr>
              <w:t xml:space="preserve"> </w:t>
            </w:r>
            <w:r w:rsidRPr="003B117D">
              <w:rPr>
                <w:rFonts w:cs="Calibri"/>
                <w:spacing w:val="-1"/>
                <w:sz w:val="20"/>
                <w:szCs w:val="20"/>
              </w:rPr>
              <w:t>participation</w:t>
            </w:r>
            <w:r w:rsidRPr="003B117D">
              <w:rPr>
                <w:rFonts w:cs="Calibri"/>
                <w:spacing w:val="-6"/>
                <w:sz w:val="20"/>
                <w:szCs w:val="20"/>
              </w:rPr>
              <w:t xml:space="preserve"> </w:t>
            </w:r>
            <w:r w:rsidRPr="003B117D">
              <w:rPr>
                <w:rFonts w:cs="Calibri"/>
                <w:spacing w:val="-1"/>
                <w:sz w:val="20"/>
                <w:szCs w:val="20"/>
              </w:rPr>
              <w:t>in</w:t>
            </w:r>
            <w:r w:rsidRPr="003B117D">
              <w:rPr>
                <w:rFonts w:cs="Calibri"/>
                <w:spacing w:val="-5"/>
                <w:sz w:val="20"/>
                <w:szCs w:val="20"/>
              </w:rPr>
              <w:t xml:space="preserve"> </w:t>
            </w:r>
            <w:r w:rsidRPr="003B117D">
              <w:rPr>
                <w:rFonts w:cs="Calibri"/>
                <w:sz w:val="20"/>
                <w:szCs w:val="20"/>
              </w:rPr>
              <w:t>the</w:t>
            </w:r>
            <w:r w:rsidRPr="003B117D">
              <w:rPr>
                <w:rFonts w:cs="Calibri"/>
                <w:spacing w:val="-7"/>
                <w:sz w:val="20"/>
                <w:szCs w:val="20"/>
              </w:rPr>
              <w:t xml:space="preserve"> </w:t>
            </w:r>
            <w:r w:rsidRPr="003B117D">
              <w:rPr>
                <w:rFonts w:cs="Calibri"/>
                <w:spacing w:val="-1"/>
                <w:sz w:val="20"/>
                <w:szCs w:val="20"/>
              </w:rPr>
              <w:t>competition.</w:t>
            </w:r>
            <w:r w:rsidRPr="003B117D">
              <w:rPr>
                <w:rFonts w:cs="Calibri"/>
                <w:spacing w:val="-6"/>
                <w:sz w:val="20"/>
                <w:szCs w:val="20"/>
              </w:rPr>
              <w:t xml:space="preserve"> </w:t>
            </w:r>
            <w:r w:rsidRPr="003B117D">
              <w:rPr>
                <w:rFonts w:cs="Calibri"/>
                <w:spacing w:val="-1"/>
                <w:sz w:val="20"/>
                <w:szCs w:val="20"/>
              </w:rPr>
              <w:t>The</w:t>
            </w:r>
            <w:r w:rsidRPr="003B117D">
              <w:rPr>
                <w:rFonts w:cs="Calibri"/>
                <w:spacing w:val="-7"/>
                <w:sz w:val="20"/>
                <w:szCs w:val="20"/>
              </w:rPr>
              <w:t xml:space="preserve"> </w:t>
            </w:r>
            <w:r w:rsidRPr="003B117D">
              <w:rPr>
                <w:rFonts w:cs="Calibri"/>
                <w:spacing w:val="-1"/>
                <w:sz w:val="20"/>
                <w:szCs w:val="20"/>
              </w:rPr>
              <w:t>event</w:t>
            </w:r>
            <w:r w:rsidRPr="003B117D">
              <w:rPr>
                <w:rFonts w:cs="Calibri"/>
                <w:spacing w:val="-6"/>
                <w:sz w:val="20"/>
                <w:szCs w:val="20"/>
              </w:rPr>
              <w:t xml:space="preserve"> </w:t>
            </w:r>
            <w:r w:rsidRPr="003B117D">
              <w:rPr>
                <w:rFonts w:cs="Calibri"/>
                <w:spacing w:val="-1"/>
                <w:sz w:val="20"/>
                <w:szCs w:val="20"/>
              </w:rPr>
              <w:t>must</w:t>
            </w:r>
            <w:r w:rsidRPr="003B117D">
              <w:rPr>
                <w:rFonts w:cs="Calibri"/>
                <w:spacing w:val="49"/>
                <w:w w:val="99"/>
                <w:sz w:val="20"/>
                <w:szCs w:val="20"/>
              </w:rPr>
              <w:t xml:space="preserve"> </w:t>
            </w:r>
            <w:r w:rsidRPr="003B117D">
              <w:rPr>
                <w:rFonts w:cs="Calibri"/>
                <w:sz w:val="20"/>
                <w:szCs w:val="20"/>
              </w:rPr>
              <w:t>be</w:t>
            </w:r>
            <w:r w:rsidRPr="003B117D">
              <w:rPr>
                <w:rFonts w:cs="Calibri"/>
                <w:spacing w:val="-6"/>
                <w:sz w:val="20"/>
                <w:szCs w:val="20"/>
              </w:rPr>
              <w:t xml:space="preserve"> </w:t>
            </w:r>
            <w:r w:rsidRPr="003B117D">
              <w:rPr>
                <w:rFonts w:cs="Calibri"/>
                <w:spacing w:val="-1"/>
                <w:sz w:val="20"/>
                <w:szCs w:val="20"/>
              </w:rPr>
              <w:t>sanctioned</w:t>
            </w:r>
            <w:r w:rsidRPr="003B117D">
              <w:rPr>
                <w:rFonts w:cs="Calibri"/>
                <w:spacing w:val="-5"/>
                <w:sz w:val="20"/>
                <w:szCs w:val="20"/>
              </w:rPr>
              <w:t xml:space="preserve"> </w:t>
            </w:r>
            <w:r w:rsidRPr="003B117D">
              <w:rPr>
                <w:rFonts w:cs="Calibri"/>
                <w:sz w:val="20"/>
                <w:szCs w:val="20"/>
              </w:rPr>
              <w:t>by</w:t>
            </w:r>
            <w:r w:rsidRPr="003B117D">
              <w:rPr>
                <w:rFonts w:cs="Calibri"/>
                <w:spacing w:val="-4"/>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pacing w:val="-1"/>
                <w:sz w:val="20"/>
                <w:szCs w:val="20"/>
              </w:rPr>
              <w:t>formal</w:t>
            </w:r>
            <w:r w:rsidRPr="003B117D">
              <w:rPr>
                <w:rFonts w:cs="Calibri"/>
                <w:spacing w:val="-5"/>
                <w:sz w:val="20"/>
                <w:szCs w:val="20"/>
              </w:rPr>
              <w:t xml:space="preserve"> </w:t>
            </w:r>
            <w:r w:rsidRPr="003B117D">
              <w:rPr>
                <w:rFonts w:cs="Calibri"/>
                <w:spacing w:val="-1"/>
                <w:sz w:val="20"/>
                <w:szCs w:val="20"/>
              </w:rPr>
              <w:t>collegiate</w:t>
            </w:r>
            <w:r w:rsidRPr="003B117D">
              <w:rPr>
                <w:rFonts w:cs="Calibri"/>
                <w:spacing w:val="-6"/>
                <w:sz w:val="20"/>
                <w:szCs w:val="20"/>
              </w:rPr>
              <w:t xml:space="preserve"> </w:t>
            </w:r>
            <w:r w:rsidRPr="003B117D">
              <w:rPr>
                <w:rFonts w:cs="Calibri"/>
                <w:sz w:val="20"/>
                <w:szCs w:val="20"/>
              </w:rPr>
              <w:t>or</w:t>
            </w:r>
            <w:r w:rsidRPr="003B117D">
              <w:rPr>
                <w:rFonts w:cs="Calibri"/>
                <w:spacing w:val="-5"/>
                <w:sz w:val="20"/>
                <w:szCs w:val="20"/>
              </w:rPr>
              <w:t xml:space="preserve"> </w:t>
            </w:r>
            <w:r w:rsidRPr="003B117D">
              <w:rPr>
                <w:rFonts w:cs="Calibri"/>
                <w:spacing w:val="-1"/>
                <w:sz w:val="20"/>
                <w:szCs w:val="20"/>
              </w:rPr>
              <w:t>industry</w:t>
            </w:r>
            <w:r w:rsidRPr="003B117D">
              <w:rPr>
                <w:rFonts w:cs="Calibri"/>
                <w:spacing w:val="43"/>
                <w:w w:val="99"/>
                <w:sz w:val="20"/>
                <w:szCs w:val="20"/>
              </w:rPr>
              <w:t xml:space="preserve"> </w:t>
            </w:r>
            <w:r w:rsidRPr="003B117D">
              <w:rPr>
                <w:rFonts w:cs="Calibri"/>
                <w:spacing w:val="-1"/>
                <w:sz w:val="20"/>
                <w:szCs w:val="20"/>
              </w:rPr>
              <w:t>governing</w:t>
            </w:r>
            <w:r w:rsidRPr="003B117D">
              <w:rPr>
                <w:rFonts w:cs="Calibri"/>
                <w:spacing w:val="-13"/>
                <w:sz w:val="20"/>
                <w:szCs w:val="20"/>
              </w:rPr>
              <w:t xml:space="preserve"> </w:t>
            </w:r>
            <w:r w:rsidRPr="003B117D">
              <w:rPr>
                <w:rFonts w:cs="Calibri"/>
                <w:sz w:val="20"/>
                <w:szCs w:val="20"/>
              </w:rPr>
              <w:t>body.</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79"/>
              <w:rPr>
                <w:rFonts w:cs="Calibri"/>
                <w:sz w:val="20"/>
                <w:szCs w:val="20"/>
              </w:rPr>
            </w:pPr>
            <w:r w:rsidRPr="003B117D">
              <w:rPr>
                <w:spacing w:val="-1"/>
                <w:sz w:val="20"/>
              </w:rPr>
              <w:t>4s/6q</w:t>
            </w:r>
            <w:r w:rsidRPr="003B117D">
              <w:rPr>
                <w:spacing w:val="20"/>
                <w:w w:val="99"/>
                <w:sz w:val="20"/>
              </w:rPr>
              <w:t xml:space="preserve"> </w:t>
            </w:r>
            <w:r w:rsidRPr="003B117D">
              <w:rPr>
                <w:spacing w:val="-1"/>
                <w:sz w:val="20"/>
              </w:rPr>
              <w:t>enrollments,</w:t>
            </w:r>
            <w:r w:rsidRPr="003B117D">
              <w:rPr>
                <w:spacing w:val="28"/>
                <w:w w:val="99"/>
                <w:sz w:val="20"/>
              </w:rPr>
              <w:t xml:space="preserve"> </w:t>
            </w:r>
            <w:r w:rsidRPr="003B117D">
              <w:rPr>
                <w:spacing w:val="-1"/>
                <w:sz w:val="20"/>
              </w:rPr>
              <w:t>either</w:t>
            </w:r>
            <w:r w:rsidRPr="003B117D">
              <w:rPr>
                <w:spacing w:val="-5"/>
                <w:sz w:val="20"/>
              </w:rPr>
              <w:t xml:space="preserve"> </w:t>
            </w:r>
            <w:r w:rsidRPr="003B117D">
              <w:rPr>
                <w:spacing w:val="-1"/>
                <w:sz w:val="20"/>
              </w:rPr>
              <w:t>in</w:t>
            </w:r>
            <w:r w:rsidRPr="003B117D">
              <w:rPr>
                <w:spacing w:val="-4"/>
                <w:sz w:val="20"/>
              </w:rPr>
              <w:t xml:space="preserve"> </w:t>
            </w:r>
            <w:r w:rsidRPr="003B117D">
              <w:rPr>
                <w:sz w:val="20"/>
              </w:rPr>
              <w:t>one</w:t>
            </w:r>
            <w:r w:rsidRPr="003B117D">
              <w:rPr>
                <w:spacing w:val="24"/>
                <w:w w:val="99"/>
                <w:sz w:val="20"/>
              </w:rPr>
              <w:t xml:space="preserve"> </w:t>
            </w:r>
            <w:r w:rsidRPr="003B117D">
              <w:rPr>
                <w:spacing w:val="-1"/>
                <w:sz w:val="20"/>
              </w:rPr>
              <w:t>single</w:t>
            </w:r>
            <w:r w:rsidRPr="003B117D">
              <w:rPr>
                <w:spacing w:val="-6"/>
                <w:sz w:val="20"/>
              </w:rPr>
              <w:t xml:space="preserve"> </w:t>
            </w:r>
            <w:r w:rsidRPr="003B117D">
              <w:rPr>
                <w:sz w:val="20"/>
              </w:rPr>
              <w:t>course</w:t>
            </w:r>
            <w:r w:rsidRPr="003B117D">
              <w:rPr>
                <w:spacing w:val="-5"/>
                <w:sz w:val="20"/>
              </w:rPr>
              <w:t xml:space="preserve"> </w:t>
            </w:r>
            <w:r w:rsidRPr="003B117D">
              <w:rPr>
                <w:sz w:val="20"/>
              </w:rPr>
              <w:t>or</w:t>
            </w:r>
            <w:r w:rsidRPr="003B117D">
              <w:rPr>
                <w:spacing w:val="-4"/>
                <w:sz w:val="20"/>
              </w:rPr>
              <w:t xml:space="preserve"> </w:t>
            </w:r>
            <w:r w:rsidRPr="003B117D">
              <w:rPr>
                <w:sz w:val="20"/>
              </w:rPr>
              <w:t>a</w:t>
            </w:r>
            <w:r w:rsidRPr="003B117D">
              <w:rPr>
                <w:spacing w:val="21"/>
                <w:w w:val="99"/>
                <w:sz w:val="20"/>
              </w:rPr>
              <w:t xml:space="preserve"> </w:t>
            </w:r>
            <w:r w:rsidRPr="003B117D">
              <w:rPr>
                <w:spacing w:val="-1"/>
                <w:sz w:val="20"/>
              </w:rPr>
              <w:t>combination</w:t>
            </w:r>
            <w:r w:rsidRPr="003B117D">
              <w:rPr>
                <w:spacing w:val="-11"/>
                <w:sz w:val="20"/>
              </w:rPr>
              <w:t xml:space="preserve"> </w:t>
            </w:r>
            <w:r w:rsidRPr="003B117D">
              <w:rPr>
                <w:sz w:val="20"/>
              </w:rPr>
              <w:t>of</w:t>
            </w:r>
            <w:r w:rsidRPr="003B117D">
              <w:rPr>
                <w:spacing w:val="27"/>
                <w:w w:val="99"/>
                <w:sz w:val="20"/>
              </w:rPr>
              <w:t xml:space="preserve"> </w:t>
            </w:r>
            <w:r w:rsidRPr="003B117D">
              <w:rPr>
                <w:spacing w:val="-1"/>
                <w:sz w:val="20"/>
              </w:rPr>
              <w:t>courses</w:t>
            </w:r>
            <w:r w:rsidRPr="003B117D">
              <w:rPr>
                <w:spacing w:val="-8"/>
                <w:sz w:val="20"/>
              </w:rPr>
              <w:t xml:space="preserve"> </w:t>
            </w:r>
            <w:r w:rsidRPr="003B117D">
              <w:rPr>
                <w:sz w:val="20"/>
              </w:rPr>
              <w:t>that</w:t>
            </w:r>
            <w:r w:rsidRPr="003B117D">
              <w:rPr>
                <w:spacing w:val="-6"/>
                <w:sz w:val="20"/>
              </w:rPr>
              <w:t xml:space="preserve"> </w:t>
            </w:r>
            <w:r w:rsidRPr="003B117D">
              <w:rPr>
                <w:sz w:val="20"/>
              </w:rPr>
              <w:t>are</w:t>
            </w:r>
            <w:r w:rsidRPr="003B117D">
              <w:rPr>
                <w:spacing w:val="25"/>
                <w:w w:val="99"/>
                <w:sz w:val="20"/>
              </w:rPr>
              <w:t xml:space="preserve"> </w:t>
            </w:r>
            <w:r w:rsidRPr="003B117D">
              <w:rPr>
                <w:spacing w:val="-1"/>
                <w:sz w:val="20"/>
              </w:rPr>
              <w:t>related</w:t>
            </w:r>
            <w:r w:rsidRPr="003B117D">
              <w:rPr>
                <w:spacing w:val="-7"/>
                <w:sz w:val="20"/>
              </w:rPr>
              <w:t xml:space="preserve"> </w:t>
            </w:r>
            <w:r w:rsidRPr="003B117D">
              <w:rPr>
                <w:spacing w:val="-1"/>
                <w:sz w:val="20"/>
              </w:rPr>
              <w:t>in</w:t>
            </w:r>
            <w:r w:rsidRPr="003B117D">
              <w:rPr>
                <w:spacing w:val="25"/>
                <w:w w:val="99"/>
                <w:sz w:val="20"/>
              </w:rPr>
              <w:t xml:space="preserve"> </w:t>
            </w:r>
            <w:r w:rsidRPr="003B117D">
              <w:rPr>
                <w:spacing w:val="-1"/>
                <w:sz w:val="20"/>
              </w:rPr>
              <w:t>content.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before="1"/>
              <w:ind w:left="101" w:right="165"/>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p w:rsidR="00E75036" w:rsidRPr="003B117D" w:rsidRDefault="00E75036" w:rsidP="00E75036">
            <w:pPr>
              <w:pStyle w:val="TableParagraph"/>
              <w:ind w:left="101"/>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58161(d)</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before="1"/>
              <w:ind w:left="102" w:right="159"/>
              <w:rPr>
                <w:rFonts w:cs="Calibri"/>
                <w:sz w:val="20"/>
                <w:szCs w:val="20"/>
              </w:rPr>
            </w:pPr>
            <w:r w:rsidRPr="003B117D">
              <w:rPr>
                <w:spacing w:val="-1"/>
                <w:sz w:val="20"/>
              </w:rPr>
              <w:t>The</w:t>
            </w:r>
            <w:r w:rsidRPr="003B117D">
              <w:rPr>
                <w:spacing w:val="-7"/>
                <w:sz w:val="20"/>
              </w:rPr>
              <w:t xml:space="preserve"> </w:t>
            </w:r>
            <w:r w:rsidRPr="003B117D">
              <w:rPr>
                <w:spacing w:val="-1"/>
                <w:sz w:val="20"/>
              </w:rPr>
              <w:t>grade</w:t>
            </w:r>
            <w:r w:rsidRPr="003B117D">
              <w:rPr>
                <w:spacing w:val="-7"/>
                <w:sz w:val="20"/>
              </w:rPr>
              <w:t xml:space="preserve"> </w:t>
            </w:r>
            <w:r w:rsidRPr="003B117D">
              <w:rPr>
                <w:spacing w:val="-1"/>
                <w:sz w:val="20"/>
              </w:rPr>
              <w:t>received</w:t>
            </w:r>
            <w:r w:rsidRPr="003B117D">
              <w:rPr>
                <w:spacing w:val="-4"/>
                <w:sz w:val="20"/>
              </w:rPr>
              <w:t xml:space="preserve"> </w:t>
            </w:r>
            <w:r w:rsidRPr="003B117D">
              <w:rPr>
                <w:spacing w:val="-1"/>
                <w:sz w:val="20"/>
              </w:rPr>
              <w:t>each</w:t>
            </w:r>
            <w:r w:rsidRPr="003B117D">
              <w:rPr>
                <w:spacing w:val="27"/>
                <w:w w:val="99"/>
                <w:sz w:val="20"/>
              </w:rPr>
              <w:t xml:space="preserve"> </w:t>
            </w:r>
            <w:r w:rsidRPr="003B117D">
              <w:rPr>
                <w:spacing w:val="-1"/>
                <w:sz w:val="20"/>
              </w:rPr>
              <w:t>time</w:t>
            </w:r>
            <w:r w:rsidRPr="003B117D">
              <w:rPr>
                <w:spacing w:val="-4"/>
                <w:sz w:val="20"/>
              </w:rPr>
              <w:t xml:space="preserve"> </w:t>
            </w:r>
            <w:r w:rsidRPr="003B117D">
              <w:rPr>
                <w:spacing w:val="-1"/>
                <w:sz w:val="20"/>
              </w:rPr>
              <w:t>shall</w:t>
            </w:r>
            <w:r w:rsidRPr="003B117D">
              <w:rPr>
                <w:spacing w:val="-6"/>
                <w:sz w:val="20"/>
              </w:rPr>
              <w:t xml:space="preserve"> </w:t>
            </w:r>
            <w:r w:rsidRPr="003B117D">
              <w:rPr>
                <w:sz w:val="20"/>
              </w:rPr>
              <w:t>be</w:t>
            </w:r>
            <w:r w:rsidRPr="003B117D">
              <w:rPr>
                <w:spacing w:val="-6"/>
                <w:sz w:val="20"/>
              </w:rPr>
              <w:t xml:space="preserve"> </w:t>
            </w:r>
            <w:r w:rsidRPr="003B117D">
              <w:rPr>
                <w:spacing w:val="-1"/>
                <w:sz w:val="20"/>
              </w:rPr>
              <w:t>included</w:t>
            </w:r>
            <w:r w:rsidRPr="003B117D">
              <w:rPr>
                <w:spacing w:val="30"/>
                <w:w w:val="99"/>
                <w:sz w:val="20"/>
              </w:rPr>
              <w:t xml:space="preserve"> </w:t>
            </w:r>
            <w:r w:rsidRPr="003B117D">
              <w:rPr>
                <w:spacing w:val="-1"/>
                <w:sz w:val="20"/>
              </w:rPr>
              <w:t>for</w:t>
            </w:r>
            <w:r w:rsidRPr="003B117D">
              <w:rPr>
                <w:spacing w:val="-8"/>
                <w:sz w:val="20"/>
              </w:rPr>
              <w:t xml:space="preserve"> </w:t>
            </w:r>
            <w:r w:rsidRPr="003B117D">
              <w:rPr>
                <w:spacing w:val="-1"/>
                <w:sz w:val="20"/>
              </w:rPr>
              <w:t>calculating</w:t>
            </w:r>
            <w:r w:rsidRPr="003B117D">
              <w:rPr>
                <w:spacing w:val="-7"/>
                <w:sz w:val="20"/>
              </w:rPr>
              <w:t xml:space="preserve"> </w:t>
            </w:r>
            <w:r w:rsidRPr="003B117D">
              <w:rPr>
                <w:spacing w:val="-1"/>
                <w:sz w:val="20"/>
              </w:rPr>
              <w:t>GPA.</w:t>
            </w:r>
          </w:p>
          <w:p w:rsidR="00E75036" w:rsidRPr="003B117D" w:rsidRDefault="00E75036" w:rsidP="00E75036">
            <w:pPr>
              <w:pStyle w:val="TableParagraph"/>
              <w:ind w:left="102"/>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55041(c)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before="1"/>
              <w:ind w:left="99" w:right="177"/>
              <w:rPr>
                <w:rFonts w:cs="Calibri"/>
                <w:sz w:val="20"/>
                <w:szCs w:val="20"/>
              </w:rPr>
            </w:pPr>
            <w:r w:rsidRPr="003B117D">
              <w:rPr>
                <w:spacing w:val="-1"/>
                <w:sz w:val="20"/>
              </w:rPr>
              <w:t>The</w:t>
            </w:r>
            <w:r w:rsidRPr="003B117D">
              <w:rPr>
                <w:spacing w:val="-10"/>
                <w:sz w:val="20"/>
              </w:rPr>
              <w:t xml:space="preserve"> </w:t>
            </w:r>
            <w:r w:rsidRPr="003B117D">
              <w:rPr>
                <w:spacing w:val="-1"/>
                <w:sz w:val="20"/>
              </w:rPr>
              <w:t>enrollment</w:t>
            </w:r>
            <w:r w:rsidRPr="003B117D">
              <w:rPr>
                <w:spacing w:val="-8"/>
                <w:sz w:val="20"/>
              </w:rPr>
              <w:t xml:space="preserve"> </w:t>
            </w:r>
            <w:r w:rsidRPr="003B117D">
              <w:rPr>
                <w:spacing w:val="-1"/>
                <w:sz w:val="20"/>
              </w:rPr>
              <w:t>limits,</w:t>
            </w:r>
            <w:r w:rsidRPr="003B117D">
              <w:rPr>
                <w:spacing w:val="29"/>
                <w:w w:val="99"/>
                <w:sz w:val="20"/>
              </w:rPr>
              <w:t xml:space="preserve"> </w:t>
            </w:r>
            <w:r w:rsidRPr="003B117D">
              <w:rPr>
                <w:spacing w:val="-1"/>
                <w:sz w:val="20"/>
              </w:rPr>
              <w:t>including</w:t>
            </w:r>
            <w:r w:rsidRPr="003B117D">
              <w:rPr>
                <w:spacing w:val="-6"/>
                <w:sz w:val="20"/>
              </w:rPr>
              <w:t xml:space="preserve"> </w:t>
            </w:r>
            <w:r w:rsidRPr="003B117D">
              <w:rPr>
                <w:sz w:val="20"/>
              </w:rPr>
              <w:t>the</w:t>
            </w:r>
            <w:r w:rsidRPr="003B117D">
              <w:rPr>
                <w:spacing w:val="-7"/>
                <w:sz w:val="20"/>
              </w:rPr>
              <w:t xml:space="preserve"> </w:t>
            </w:r>
            <w:r w:rsidRPr="003B117D">
              <w:rPr>
                <w:spacing w:val="-1"/>
                <w:sz w:val="20"/>
              </w:rPr>
              <w:t>limits</w:t>
            </w:r>
            <w:r w:rsidRPr="003B117D">
              <w:rPr>
                <w:spacing w:val="-4"/>
                <w:sz w:val="20"/>
              </w:rPr>
              <w:t xml:space="preserve"> </w:t>
            </w:r>
            <w:r w:rsidRPr="003B117D">
              <w:rPr>
                <w:spacing w:val="-1"/>
                <w:sz w:val="20"/>
              </w:rPr>
              <w:t>for</w:t>
            </w:r>
            <w:r w:rsidRPr="003B117D">
              <w:rPr>
                <w:spacing w:val="30"/>
                <w:w w:val="99"/>
                <w:sz w:val="20"/>
              </w:rPr>
              <w:t xml:space="preserve"> </w:t>
            </w:r>
            <w:r w:rsidRPr="003B117D">
              <w:rPr>
                <w:spacing w:val="-1"/>
                <w:sz w:val="20"/>
              </w:rPr>
              <w:t>courses</w:t>
            </w:r>
            <w:r w:rsidRPr="003B117D">
              <w:rPr>
                <w:spacing w:val="-6"/>
                <w:sz w:val="20"/>
              </w:rPr>
              <w:t xml:space="preserve"> </w:t>
            </w:r>
            <w:r w:rsidRPr="003B117D">
              <w:rPr>
                <w:sz w:val="20"/>
              </w:rPr>
              <w:t>that</w:t>
            </w:r>
            <w:r w:rsidRPr="003B117D">
              <w:rPr>
                <w:spacing w:val="-5"/>
                <w:sz w:val="20"/>
              </w:rPr>
              <w:t xml:space="preserve"> </w:t>
            </w:r>
            <w:r w:rsidRPr="003B117D">
              <w:rPr>
                <w:sz w:val="20"/>
              </w:rPr>
              <w:t>are</w:t>
            </w:r>
            <w:r w:rsidRPr="003B117D">
              <w:rPr>
                <w:spacing w:val="-6"/>
                <w:sz w:val="20"/>
              </w:rPr>
              <w:t xml:space="preserve"> </w:t>
            </w:r>
            <w:r w:rsidRPr="003B117D">
              <w:rPr>
                <w:spacing w:val="-1"/>
                <w:sz w:val="20"/>
              </w:rPr>
              <w:t>related</w:t>
            </w:r>
            <w:r w:rsidRPr="003B117D">
              <w:rPr>
                <w:spacing w:val="-4"/>
                <w:sz w:val="20"/>
              </w:rPr>
              <w:t xml:space="preserve"> </w:t>
            </w:r>
            <w:r w:rsidRPr="003B117D">
              <w:rPr>
                <w:spacing w:val="-1"/>
                <w:sz w:val="20"/>
              </w:rPr>
              <w:t>in</w:t>
            </w:r>
            <w:r w:rsidRPr="003B117D">
              <w:rPr>
                <w:spacing w:val="21"/>
                <w:w w:val="99"/>
                <w:sz w:val="20"/>
              </w:rPr>
              <w:t xml:space="preserve"> </w:t>
            </w:r>
            <w:r w:rsidRPr="003B117D">
              <w:rPr>
                <w:spacing w:val="-1"/>
                <w:sz w:val="20"/>
              </w:rPr>
              <w:t>content,</w:t>
            </w:r>
            <w:r w:rsidRPr="003B117D">
              <w:rPr>
                <w:spacing w:val="-4"/>
                <w:sz w:val="20"/>
              </w:rPr>
              <w:t xml:space="preserve"> </w:t>
            </w:r>
            <w:r w:rsidRPr="003B117D">
              <w:rPr>
                <w:spacing w:val="-1"/>
                <w:sz w:val="20"/>
              </w:rPr>
              <w:t>apply</w:t>
            </w:r>
            <w:r w:rsidRPr="003B117D">
              <w:rPr>
                <w:spacing w:val="-4"/>
                <w:sz w:val="20"/>
              </w:rPr>
              <w:t xml:space="preserve"> </w:t>
            </w:r>
            <w:r w:rsidRPr="003B117D">
              <w:rPr>
                <w:spacing w:val="-1"/>
                <w:sz w:val="20"/>
              </w:rPr>
              <w:t>even</w:t>
            </w:r>
            <w:r w:rsidRPr="003B117D">
              <w:rPr>
                <w:spacing w:val="-4"/>
                <w:sz w:val="20"/>
              </w:rPr>
              <w:t xml:space="preserve"> </w:t>
            </w:r>
            <w:r w:rsidRPr="003B117D">
              <w:rPr>
                <w:spacing w:val="-1"/>
                <w:sz w:val="20"/>
              </w:rPr>
              <w:t>if</w:t>
            </w:r>
            <w:r w:rsidRPr="003B117D">
              <w:rPr>
                <w:spacing w:val="-5"/>
                <w:sz w:val="20"/>
              </w:rPr>
              <w:t xml:space="preserve"> </w:t>
            </w:r>
            <w:r w:rsidRPr="003B117D">
              <w:rPr>
                <w:sz w:val="20"/>
              </w:rPr>
              <w:t>the</w:t>
            </w:r>
            <w:r w:rsidRPr="003B117D">
              <w:rPr>
                <w:spacing w:val="23"/>
                <w:w w:val="99"/>
                <w:sz w:val="20"/>
              </w:rPr>
              <w:t xml:space="preserve"> </w:t>
            </w:r>
            <w:r w:rsidRPr="003B117D">
              <w:rPr>
                <w:spacing w:val="-1"/>
                <w:sz w:val="20"/>
              </w:rPr>
              <w:t>student</w:t>
            </w:r>
            <w:r w:rsidRPr="003B117D">
              <w:rPr>
                <w:spacing w:val="-8"/>
                <w:sz w:val="20"/>
              </w:rPr>
              <w:t xml:space="preserve"> </w:t>
            </w:r>
            <w:r w:rsidRPr="003B117D">
              <w:rPr>
                <w:spacing w:val="-1"/>
                <w:sz w:val="20"/>
              </w:rPr>
              <w:t>receives</w:t>
            </w:r>
            <w:r w:rsidRPr="003B117D">
              <w:rPr>
                <w:spacing w:val="-7"/>
                <w:sz w:val="20"/>
              </w:rPr>
              <w:t xml:space="preserve"> </w:t>
            </w:r>
            <w:r w:rsidRPr="003B117D">
              <w:rPr>
                <w:sz w:val="20"/>
              </w:rPr>
              <w:t>a</w:t>
            </w:r>
            <w:r w:rsidRPr="003B117D">
              <w:rPr>
                <w:spacing w:val="23"/>
                <w:w w:val="99"/>
                <w:sz w:val="20"/>
              </w:rPr>
              <w:t xml:space="preserve"> </w:t>
            </w:r>
            <w:r w:rsidRPr="003B117D">
              <w:rPr>
                <w:spacing w:val="-1"/>
                <w:sz w:val="20"/>
              </w:rPr>
              <w:t>substandard</w:t>
            </w:r>
            <w:r w:rsidRPr="003B117D">
              <w:rPr>
                <w:spacing w:val="-6"/>
                <w:sz w:val="20"/>
              </w:rPr>
              <w:t xml:space="preserve"> </w:t>
            </w:r>
            <w:r w:rsidRPr="003B117D">
              <w:rPr>
                <w:spacing w:val="-1"/>
                <w:sz w:val="20"/>
              </w:rPr>
              <w:t>grade</w:t>
            </w:r>
            <w:r w:rsidRPr="003B117D">
              <w:rPr>
                <w:spacing w:val="-7"/>
                <w:sz w:val="20"/>
              </w:rPr>
              <w:t xml:space="preserve"> </w:t>
            </w:r>
            <w:r w:rsidRPr="003B117D">
              <w:rPr>
                <w:sz w:val="20"/>
              </w:rPr>
              <w:t>or</w:t>
            </w:r>
            <w:r w:rsidRPr="003B117D">
              <w:rPr>
                <w:spacing w:val="-6"/>
                <w:sz w:val="20"/>
              </w:rPr>
              <w:t xml:space="preserve"> </w:t>
            </w:r>
            <w:r w:rsidRPr="003B117D">
              <w:rPr>
                <w:sz w:val="20"/>
              </w:rPr>
              <w:t>W</w:t>
            </w:r>
            <w:r w:rsidRPr="003B117D">
              <w:rPr>
                <w:spacing w:val="23"/>
                <w:w w:val="99"/>
                <w:sz w:val="20"/>
              </w:rPr>
              <w:t xml:space="preserve"> </w:t>
            </w:r>
            <w:r w:rsidRPr="003B117D">
              <w:rPr>
                <w:spacing w:val="-1"/>
                <w:sz w:val="20"/>
              </w:rPr>
              <w:t>during</w:t>
            </w:r>
            <w:r w:rsidRPr="003B117D">
              <w:rPr>
                <w:spacing w:val="-6"/>
                <w:sz w:val="20"/>
              </w:rPr>
              <w:t xml:space="preserve"> </w:t>
            </w:r>
            <w:r w:rsidRPr="003B117D">
              <w:rPr>
                <w:sz w:val="20"/>
              </w:rPr>
              <w:t>one</w:t>
            </w:r>
            <w:r w:rsidRPr="003B117D">
              <w:rPr>
                <w:spacing w:val="-7"/>
                <w:sz w:val="20"/>
              </w:rPr>
              <w:t xml:space="preserve"> </w:t>
            </w:r>
            <w:r w:rsidRPr="003B117D">
              <w:rPr>
                <w:sz w:val="20"/>
              </w:rPr>
              <w:t>of</w:t>
            </w:r>
            <w:r w:rsidRPr="003B117D">
              <w:rPr>
                <w:spacing w:val="-6"/>
                <w:sz w:val="20"/>
              </w:rPr>
              <w:t xml:space="preserve"> </w:t>
            </w:r>
            <w:r w:rsidRPr="003B117D">
              <w:rPr>
                <w:sz w:val="20"/>
              </w:rPr>
              <w:t>the</w:t>
            </w:r>
            <w:r w:rsidRPr="003B117D">
              <w:rPr>
                <w:spacing w:val="-7"/>
                <w:sz w:val="20"/>
              </w:rPr>
              <w:t xml:space="preserve"> </w:t>
            </w:r>
            <w:r w:rsidRPr="003B117D">
              <w:rPr>
                <w:spacing w:val="-1"/>
                <w:sz w:val="20"/>
              </w:rPr>
              <w:t>enrollments</w:t>
            </w:r>
            <w:r w:rsidRPr="003B117D">
              <w:rPr>
                <w:spacing w:val="27"/>
                <w:w w:val="99"/>
                <w:sz w:val="20"/>
              </w:rPr>
              <w:t xml:space="preserve"> </w:t>
            </w:r>
            <w:r w:rsidRPr="003B117D">
              <w:rPr>
                <w:sz w:val="20"/>
              </w:rPr>
              <w:t>or</w:t>
            </w:r>
            <w:r w:rsidRPr="003B117D">
              <w:rPr>
                <w:spacing w:val="-6"/>
                <w:sz w:val="20"/>
              </w:rPr>
              <w:t xml:space="preserve"> </w:t>
            </w:r>
            <w:r w:rsidRPr="003B117D">
              <w:rPr>
                <w:spacing w:val="-1"/>
                <w:sz w:val="20"/>
              </w:rPr>
              <w:t>petitions</w:t>
            </w:r>
            <w:r w:rsidRPr="003B117D">
              <w:rPr>
                <w:spacing w:val="-7"/>
                <w:sz w:val="20"/>
              </w:rPr>
              <w:t xml:space="preserve"> </w:t>
            </w:r>
            <w:r w:rsidRPr="003B117D">
              <w:rPr>
                <w:spacing w:val="-1"/>
                <w:sz w:val="20"/>
              </w:rPr>
              <w:t>for</w:t>
            </w:r>
            <w:r w:rsidRPr="003B117D">
              <w:rPr>
                <w:spacing w:val="-5"/>
                <w:sz w:val="20"/>
              </w:rPr>
              <w:t xml:space="preserve"> </w:t>
            </w:r>
            <w:r w:rsidRPr="003B117D">
              <w:rPr>
                <w:spacing w:val="-1"/>
                <w:sz w:val="20"/>
              </w:rPr>
              <w:t>repetition</w:t>
            </w:r>
            <w:r w:rsidRPr="003B117D">
              <w:rPr>
                <w:spacing w:val="-5"/>
                <w:sz w:val="20"/>
              </w:rPr>
              <w:t xml:space="preserve"> </w:t>
            </w:r>
            <w:r w:rsidRPr="003B117D">
              <w:rPr>
                <w:sz w:val="20"/>
              </w:rPr>
              <w:t>due</w:t>
            </w:r>
            <w:r w:rsidRPr="003B117D">
              <w:rPr>
                <w:spacing w:val="29"/>
                <w:w w:val="99"/>
                <w:sz w:val="20"/>
              </w:rPr>
              <w:t xml:space="preserve"> </w:t>
            </w:r>
            <w:r w:rsidRPr="003B117D">
              <w:rPr>
                <w:sz w:val="20"/>
              </w:rPr>
              <w:t>to</w:t>
            </w:r>
            <w:r w:rsidRPr="003B117D">
              <w:rPr>
                <w:spacing w:val="-12"/>
                <w:sz w:val="20"/>
              </w:rPr>
              <w:t xml:space="preserve"> </w:t>
            </w:r>
            <w:r w:rsidRPr="003B117D">
              <w:rPr>
                <w:spacing w:val="-1"/>
                <w:sz w:val="20"/>
              </w:rPr>
              <w:t>extenuating</w:t>
            </w:r>
            <w:r w:rsidRPr="003B117D">
              <w:rPr>
                <w:spacing w:val="-12"/>
                <w:sz w:val="20"/>
              </w:rPr>
              <w:t xml:space="preserve"> </w:t>
            </w:r>
            <w:r w:rsidRPr="003B117D">
              <w:rPr>
                <w:spacing w:val="-1"/>
                <w:sz w:val="20"/>
              </w:rPr>
              <w:t>circumstances.</w:t>
            </w:r>
          </w:p>
        </w:tc>
      </w:tr>
      <w:tr w:rsidR="00E75036" w:rsidRPr="003B117D" w:rsidTr="00E75036">
        <w:trPr>
          <w:trHeight w:hRule="exact" w:val="254"/>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963B91">
              <w:rPr>
                <w:rFonts w:cs="Calibri"/>
                <w:b/>
                <w:bCs/>
                <w:sz w:val="20"/>
                <w:szCs w:val="20"/>
                <w:shd w:val="clear" w:color="auto" w:fill="D9D9D9"/>
              </w:rPr>
              <w:t>Additional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limitations</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active</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participatory</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courses</w:t>
            </w:r>
            <w:r w:rsidRPr="00963B91">
              <w:rPr>
                <w:rFonts w:cs="Calibri"/>
                <w:b/>
                <w:bCs/>
                <w:spacing w:val="-5"/>
                <w:sz w:val="20"/>
                <w:szCs w:val="20"/>
                <w:shd w:val="clear" w:color="auto" w:fill="D9D9D9"/>
              </w:rPr>
              <w:t xml:space="preserve"> </w:t>
            </w:r>
            <w:r w:rsidRPr="00963B91">
              <w:rPr>
                <w:rFonts w:cs="Calibri"/>
                <w:b/>
                <w:bCs/>
                <w:spacing w:val="-1"/>
                <w:sz w:val="20"/>
                <w:szCs w:val="20"/>
                <w:shd w:val="clear" w:color="auto" w:fill="D9D9D9"/>
              </w:rPr>
              <w:t>in</w:t>
            </w:r>
            <w:r w:rsidRPr="00963B91">
              <w:rPr>
                <w:rFonts w:cs="Calibri"/>
                <w:b/>
                <w:bCs/>
                <w:spacing w:val="-5"/>
                <w:sz w:val="20"/>
                <w:szCs w:val="20"/>
                <w:shd w:val="clear" w:color="auto" w:fill="D9D9D9"/>
              </w:rPr>
              <w:t xml:space="preserve"> </w:t>
            </w:r>
            <w:r w:rsidRPr="00963B91">
              <w:rPr>
                <w:rFonts w:cs="Calibri"/>
                <w:b/>
                <w:bCs/>
                <w:spacing w:val="-1"/>
                <w:sz w:val="20"/>
                <w:szCs w:val="20"/>
                <w:shd w:val="clear" w:color="auto" w:fill="D9D9D9"/>
              </w:rPr>
              <w:t>physical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education,</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visual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arts,</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or</w:t>
            </w:r>
            <w:r w:rsidRPr="00963B91">
              <w:rPr>
                <w:rFonts w:cs="Calibri"/>
                <w:b/>
                <w:bCs/>
                <w:spacing w:val="-3"/>
                <w:sz w:val="20"/>
                <w:szCs w:val="20"/>
                <w:shd w:val="clear" w:color="auto" w:fill="D9D9D9"/>
              </w:rPr>
              <w:t xml:space="preserve"> </w:t>
            </w:r>
            <w:r w:rsidRPr="00963B91">
              <w:rPr>
                <w:rFonts w:cs="Calibri"/>
                <w:b/>
                <w:bCs/>
                <w:sz w:val="20"/>
                <w:szCs w:val="20"/>
                <w:shd w:val="clear" w:color="auto" w:fill="D9D9D9"/>
              </w:rPr>
              <w:t>performing</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arts,</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that</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are</w:t>
            </w:r>
            <w:r w:rsidRPr="00963B91">
              <w:rPr>
                <w:rFonts w:cs="Calibri"/>
                <w:b/>
                <w:bCs/>
                <w:spacing w:val="-8"/>
                <w:sz w:val="20"/>
                <w:szCs w:val="20"/>
                <w:shd w:val="clear" w:color="auto" w:fill="D9D9D9"/>
              </w:rPr>
              <w:t xml:space="preserve"> </w:t>
            </w:r>
            <w:r w:rsidRPr="00963B91">
              <w:rPr>
                <w:rFonts w:cs="Calibri"/>
                <w:b/>
                <w:bCs/>
                <w:sz w:val="20"/>
                <w:szCs w:val="20"/>
                <w:shd w:val="clear" w:color="auto" w:fill="D9D9D9"/>
              </w:rPr>
              <w:t>related</w:t>
            </w:r>
            <w:r w:rsidRPr="00963B91">
              <w:rPr>
                <w:rFonts w:cs="Calibri"/>
                <w:b/>
                <w:bCs/>
                <w:spacing w:val="-4"/>
                <w:sz w:val="20"/>
                <w:szCs w:val="20"/>
                <w:shd w:val="clear" w:color="auto" w:fill="D9D9D9"/>
              </w:rPr>
              <w:t xml:space="preserve"> </w:t>
            </w:r>
            <w:r w:rsidRPr="00963B91">
              <w:rPr>
                <w:rFonts w:cs="Calibri"/>
                <w:b/>
                <w:bCs/>
                <w:spacing w:val="-1"/>
                <w:sz w:val="20"/>
                <w:szCs w:val="20"/>
                <w:shd w:val="clear" w:color="auto" w:fill="D9D9D9"/>
              </w:rPr>
              <w:t>in</w:t>
            </w:r>
            <w:r w:rsidRPr="003B117D">
              <w:rPr>
                <w:rFonts w:cs="Calibri"/>
                <w:b/>
                <w:bCs/>
                <w:spacing w:val="-5"/>
                <w:sz w:val="20"/>
                <w:szCs w:val="20"/>
              </w:rPr>
              <w:t xml:space="preserve"> </w:t>
            </w:r>
            <w:r w:rsidRPr="003B117D">
              <w:rPr>
                <w:rFonts w:cs="Calibri"/>
                <w:b/>
                <w:bCs/>
                <w:spacing w:val="-1"/>
                <w:sz w:val="20"/>
                <w:szCs w:val="20"/>
              </w:rPr>
              <w:t>content:</w:t>
            </w:r>
          </w:p>
        </w:tc>
      </w:tr>
      <w:tr w:rsidR="00E75036" w:rsidRPr="003B117D" w:rsidTr="00E75036">
        <w:trPr>
          <w:trHeight w:hRule="exact" w:val="1985"/>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38"/>
              <w:rPr>
                <w:rFonts w:cs="Calibri"/>
                <w:sz w:val="20"/>
                <w:szCs w:val="20"/>
              </w:rPr>
            </w:pPr>
            <w:r w:rsidRPr="003B117D">
              <w:rPr>
                <w:spacing w:val="-1"/>
                <w:sz w:val="20"/>
              </w:rPr>
              <w:t>Courses</w:t>
            </w:r>
            <w:r w:rsidRPr="003B117D">
              <w:rPr>
                <w:spacing w:val="26"/>
                <w:w w:val="99"/>
                <w:sz w:val="20"/>
              </w:rPr>
              <w:t xml:space="preserve"> </w:t>
            </w:r>
            <w:r w:rsidRPr="003B117D">
              <w:rPr>
                <w:spacing w:val="-1"/>
                <w:sz w:val="20"/>
              </w:rPr>
              <w:t>related</w:t>
            </w:r>
            <w:r w:rsidRPr="003B117D">
              <w:rPr>
                <w:spacing w:val="-7"/>
                <w:sz w:val="20"/>
              </w:rPr>
              <w:t xml:space="preserve"> </w:t>
            </w:r>
            <w:r w:rsidRPr="003B117D">
              <w:rPr>
                <w:spacing w:val="-1"/>
                <w:sz w:val="20"/>
              </w:rPr>
              <w:t>in</w:t>
            </w:r>
            <w:r w:rsidRPr="003B117D">
              <w:rPr>
                <w:spacing w:val="25"/>
                <w:w w:val="99"/>
                <w:sz w:val="20"/>
              </w:rPr>
              <w:t xml:space="preserve"> </w:t>
            </w:r>
            <w:r w:rsidRPr="003B117D">
              <w:rPr>
                <w:spacing w:val="-1"/>
                <w:sz w:val="20"/>
              </w:rPr>
              <w:t>content</w:t>
            </w:r>
          </w:p>
          <w:p w:rsidR="00E75036" w:rsidRPr="003B117D" w:rsidRDefault="00E75036" w:rsidP="00E75036">
            <w:pPr>
              <w:pStyle w:val="TableParagraph"/>
              <w:spacing w:line="242" w:lineRule="exact"/>
              <w:ind w:left="102" w:right="138"/>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55040(c)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72"/>
              <w:rPr>
                <w:rFonts w:cs="Calibri"/>
                <w:sz w:val="20"/>
                <w:szCs w:val="20"/>
              </w:rPr>
            </w:pPr>
            <w:r w:rsidRPr="003B117D">
              <w:rPr>
                <w:spacing w:val="-1"/>
                <w:sz w:val="20"/>
              </w:rPr>
              <w:t>District</w:t>
            </w:r>
            <w:r w:rsidRPr="003B117D">
              <w:rPr>
                <w:spacing w:val="-6"/>
                <w:sz w:val="20"/>
              </w:rPr>
              <w:t xml:space="preserve"> </w:t>
            </w:r>
            <w:r w:rsidRPr="003B117D">
              <w:rPr>
                <w:spacing w:val="-1"/>
                <w:sz w:val="20"/>
              </w:rPr>
              <w:t>policy</w:t>
            </w:r>
            <w:r w:rsidRPr="003B117D">
              <w:rPr>
                <w:spacing w:val="-5"/>
                <w:sz w:val="20"/>
              </w:rPr>
              <w:t xml:space="preserve"> </w:t>
            </w:r>
            <w:r w:rsidRPr="003B117D">
              <w:rPr>
                <w:sz w:val="20"/>
              </w:rPr>
              <w:t>must</w:t>
            </w:r>
            <w:r w:rsidRPr="003B117D">
              <w:rPr>
                <w:spacing w:val="-6"/>
                <w:sz w:val="20"/>
              </w:rPr>
              <w:t xml:space="preserve"> </w:t>
            </w:r>
            <w:r w:rsidRPr="003B117D">
              <w:rPr>
                <w:spacing w:val="-1"/>
                <w:sz w:val="20"/>
              </w:rPr>
              <w:t>further</w:t>
            </w:r>
            <w:r w:rsidRPr="003B117D">
              <w:rPr>
                <w:spacing w:val="-6"/>
                <w:sz w:val="20"/>
              </w:rPr>
              <w:t xml:space="preserve"> </w:t>
            </w:r>
            <w:r w:rsidRPr="003B117D">
              <w:rPr>
                <w:spacing w:val="-1"/>
                <w:sz w:val="20"/>
              </w:rPr>
              <w:t>limit</w:t>
            </w:r>
            <w:r w:rsidRPr="003B117D">
              <w:rPr>
                <w:spacing w:val="-5"/>
                <w:sz w:val="20"/>
              </w:rPr>
              <w:t xml:space="preserve"> </w:t>
            </w:r>
            <w:r w:rsidRPr="003B117D">
              <w:rPr>
                <w:spacing w:val="-1"/>
                <w:sz w:val="20"/>
              </w:rPr>
              <w:t>enrollment</w:t>
            </w:r>
            <w:r w:rsidRPr="003B117D">
              <w:rPr>
                <w:spacing w:val="-6"/>
                <w:sz w:val="20"/>
              </w:rPr>
              <w:t xml:space="preserve"> </w:t>
            </w:r>
            <w:r w:rsidRPr="003B117D">
              <w:rPr>
                <w:sz w:val="20"/>
              </w:rPr>
              <w:t>of</w:t>
            </w:r>
            <w:r w:rsidRPr="003B117D">
              <w:rPr>
                <w:spacing w:val="47"/>
                <w:w w:val="99"/>
                <w:sz w:val="20"/>
              </w:rPr>
              <w:t xml:space="preserve"> </w:t>
            </w:r>
            <w:r w:rsidRPr="003B117D">
              <w:rPr>
                <w:spacing w:val="-1"/>
                <w:sz w:val="20"/>
              </w:rPr>
              <w:t>students</w:t>
            </w:r>
            <w:r w:rsidRPr="003B117D">
              <w:rPr>
                <w:spacing w:val="-7"/>
                <w:sz w:val="20"/>
              </w:rPr>
              <w:t xml:space="preserve"> </w:t>
            </w:r>
            <w:r w:rsidRPr="003B117D">
              <w:rPr>
                <w:spacing w:val="-1"/>
                <w:sz w:val="20"/>
              </w:rPr>
              <w:t>in</w:t>
            </w:r>
            <w:r w:rsidRPr="003B117D">
              <w:rPr>
                <w:spacing w:val="-6"/>
                <w:sz w:val="20"/>
              </w:rPr>
              <w:t xml:space="preserve"> </w:t>
            </w:r>
            <w:r w:rsidRPr="003B117D">
              <w:rPr>
                <w:spacing w:val="-1"/>
                <w:sz w:val="20"/>
              </w:rPr>
              <w:t>courses</w:t>
            </w:r>
            <w:r w:rsidRPr="003B117D">
              <w:rPr>
                <w:spacing w:val="-7"/>
                <w:sz w:val="20"/>
              </w:rPr>
              <w:t xml:space="preserve"> </w:t>
            </w:r>
            <w:r w:rsidRPr="003B117D">
              <w:rPr>
                <w:sz w:val="20"/>
              </w:rPr>
              <w:t>that</w:t>
            </w:r>
            <w:r w:rsidRPr="003B117D">
              <w:rPr>
                <w:spacing w:val="-6"/>
                <w:sz w:val="20"/>
              </w:rPr>
              <w:t xml:space="preserve"> </w:t>
            </w:r>
            <w:r w:rsidRPr="003B117D">
              <w:rPr>
                <w:sz w:val="20"/>
              </w:rPr>
              <w:t>are</w:t>
            </w:r>
            <w:r w:rsidRPr="003B117D">
              <w:rPr>
                <w:spacing w:val="-7"/>
                <w:sz w:val="20"/>
              </w:rPr>
              <w:t xml:space="preserve"> </w:t>
            </w:r>
            <w:r w:rsidRPr="003B117D">
              <w:rPr>
                <w:spacing w:val="-1"/>
                <w:sz w:val="20"/>
              </w:rPr>
              <w:t>active</w:t>
            </w:r>
            <w:r w:rsidRPr="003B117D">
              <w:rPr>
                <w:spacing w:val="-7"/>
                <w:sz w:val="20"/>
              </w:rPr>
              <w:t xml:space="preserve"> </w:t>
            </w:r>
            <w:r w:rsidRPr="003B117D">
              <w:rPr>
                <w:spacing w:val="-1"/>
                <w:sz w:val="20"/>
              </w:rPr>
              <w:t>participatory</w:t>
            </w:r>
            <w:r w:rsidRPr="003B117D">
              <w:rPr>
                <w:spacing w:val="55"/>
                <w:w w:val="99"/>
                <w:sz w:val="20"/>
              </w:rPr>
              <w:t xml:space="preserve"> </w:t>
            </w:r>
            <w:r w:rsidRPr="003B117D">
              <w:rPr>
                <w:spacing w:val="-1"/>
                <w:sz w:val="20"/>
              </w:rPr>
              <w:t>courses</w:t>
            </w:r>
            <w:r w:rsidRPr="003B117D">
              <w:rPr>
                <w:spacing w:val="-7"/>
                <w:sz w:val="20"/>
              </w:rPr>
              <w:t xml:space="preserve"> </w:t>
            </w:r>
            <w:r w:rsidRPr="003B117D">
              <w:rPr>
                <w:spacing w:val="-1"/>
                <w:sz w:val="20"/>
              </w:rPr>
              <w:t>in</w:t>
            </w:r>
            <w:r w:rsidRPr="003B117D">
              <w:rPr>
                <w:spacing w:val="-4"/>
                <w:sz w:val="20"/>
              </w:rPr>
              <w:t xml:space="preserve"> </w:t>
            </w:r>
            <w:r w:rsidRPr="003B117D">
              <w:rPr>
                <w:spacing w:val="-1"/>
                <w:sz w:val="20"/>
              </w:rPr>
              <w:t>physical</w:t>
            </w:r>
            <w:r w:rsidRPr="003B117D">
              <w:rPr>
                <w:spacing w:val="-6"/>
                <w:sz w:val="20"/>
              </w:rPr>
              <w:t xml:space="preserve"> </w:t>
            </w:r>
            <w:r w:rsidRPr="003B117D">
              <w:rPr>
                <w:spacing w:val="-1"/>
                <w:sz w:val="20"/>
              </w:rPr>
              <w:t>education,</w:t>
            </w:r>
            <w:r w:rsidRPr="003B117D">
              <w:rPr>
                <w:spacing w:val="-4"/>
                <w:sz w:val="20"/>
              </w:rPr>
              <w:t xml:space="preserve"> </w:t>
            </w:r>
            <w:r w:rsidRPr="003B117D">
              <w:rPr>
                <w:spacing w:val="-1"/>
                <w:sz w:val="20"/>
              </w:rPr>
              <w:t>visual</w:t>
            </w:r>
            <w:r w:rsidRPr="003B117D">
              <w:rPr>
                <w:spacing w:val="-6"/>
                <w:sz w:val="20"/>
              </w:rPr>
              <w:t xml:space="preserve"> </w:t>
            </w:r>
            <w:r w:rsidRPr="003B117D">
              <w:rPr>
                <w:spacing w:val="-1"/>
                <w:sz w:val="20"/>
              </w:rPr>
              <w:t>arts,</w:t>
            </w:r>
            <w:r w:rsidRPr="003B117D">
              <w:rPr>
                <w:spacing w:val="-4"/>
                <w:sz w:val="20"/>
              </w:rPr>
              <w:t xml:space="preserve"> </w:t>
            </w:r>
            <w:r w:rsidRPr="003B117D">
              <w:rPr>
                <w:sz w:val="20"/>
              </w:rPr>
              <w:t>or</w:t>
            </w:r>
            <w:r w:rsidRPr="003B117D">
              <w:rPr>
                <w:spacing w:val="45"/>
                <w:w w:val="99"/>
                <w:sz w:val="20"/>
              </w:rPr>
              <w:t xml:space="preserve"> </w:t>
            </w:r>
            <w:r w:rsidRPr="003B117D">
              <w:rPr>
                <w:spacing w:val="-1"/>
                <w:sz w:val="20"/>
              </w:rPr>
              <w:t>performing</w:t>
            </w:r>
            <w:r w:rsidRPr="003B117D">
              <w:rPr>
                <w:spacing w:val="-13"/>
                <w:sz w:val="20"/>
              </w:rPr>
              <w:t xml:space="preserve"> </w:t>
            </w:r>
            <w:r w:rsidRPr="003B117D">
              <w:rPr>
                <w:sz w:val="20"/>
              </w:rPr>
              <w:t>arts.</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99" w:right="157"/>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101"/>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102"/>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99" w:right="120"/>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r>
    </w:tbl>
    <w:p w:rsidR="00E75036" w:rsidRPr="003B117D" w:rsidRDefault="00E75036" w:rsidP="00E75036">
      <w:pPr>
        <w:spacing w:line="242" w:lineRule="exact"/>
        <w:rPr>
          <w:rFonts w:ascii="Calibri" w:eastAsia="Calibri" w:hAnsi="Calibri" w:cs="Calibri"/>
          <w:sz w:val="20"/>
          <w:szCs w:val="20"/>
        </w:rPr>
        <w:sectPr w:rsidR="00E75036" w:rsidRPr="003B117D" w:rsidSect="004E796E">
          <w:pgSz w:w="12240" w:h="15840"/>
          <w:pgMar w:top="520" w:right="620" w:bottom="620" w:left="960" w:header="762" w:footer="437" w:gutter="0"/>
          <w:cols w:space="720"/>
          <w:docGrid w:linePitch="299"/>
        </w:sectPr>
      </w:pPr>
    </w:p>
    <w:p w:rsidR="00E75036" w:rsidRPr="003B117D" w:rsidRDefault="00E75036" w:rsidP="00E75036">
      <w:pPr>
        <w:spacing w:before="51"/>
        <w:ind w:left="100"/>
        <w:rPr>
          <w:rFonts w:ascii="Calibri" w:eastAsia="Calibri" w:hAnsi="Calibri" w:cs="Calibri"/>
        </w:rPr>
      </w:pPr>
      <w:bookmarkStart w:id="4" w:name="_bookmark88"/>
      <w:bookmarkEnd w:id="4"/>
      <w:r w:rsidRPr="003B117D">
        <w:rPr>
          <w:rFonts w:ascii="Calibri"/>
          <w:b/>
        </w:rPr>
        <w:lastRenderedPageBreak/>
        <w:t>Table</w:t>
      </w:r>
      <w:r w:rsidRPr="003B117D">
        <w:rPr>
          <w:rFonts w:ascii="Calibri"/>
          <w:b/>
          <w:spacing w:val="-5"/>
        </w:rPr>
        <w:t xml:space="preserve"> </w:t>
      </w:r>
      <w:r w:rsidRPr="003B117D">
        <w:rPr>
          <w:rFonts w:ascii="Calibri"/>
          <w:b/>
          <w:spacing w:val="-1"/>
        </w:rPr>
        <w:t>4:</w:t>
      </w:r>
      <w:r w:rsidRPr="003B117D">
        <w:rPr>
          <w:rFonts w:ascii="Calibri"/>
          <w:b/>
          <w:spacing w:val="-3"/>
        </w:rPr>
        <w:t xml:space="preserve"> </w:t>
      </w:r>
      <w:r w:rsidRPr="003B117D">
        <w:rPr>
          <w:rFonts w:ascii="Calibri"/>
          <w:b/>
          <w:spacing w:val="-1"/>
        </w:rPr>
        <w:t>Active</w:t>
      </w:r>
      <w:r w:rsidRPr="003B117D">
        <w:rPr>
          <w:rFonts w:ascii="Calibri"/>
          <w:b/>
          <w:spacing w:val="-4"/>
        </w:rPr>
        <w:t xml:space="preserve"> </w:t>
      </w:r>
      <w:r w:rsidRPr="003B117D">
        <w:rPr>
          <w:rFonts w:ascii="Calibri"/>
          <w:b/>
          <w:spacing w:val="-1"/>
        </w:rPr>
        <w:t>participatory</w:t>
      </w:r>
      <w:r w:rsidRPr="003B117D">
        <w:rPr>
          <w:rFonts w:ascii="Calibri"/>
          <w:b/>
          <w:spacing w:val="-5"/>
        </w:rPr>
        <w:t xml:space="preserve"> </w:t>
      </w:r>
      <w:r w:rsidRPr="003B117D">
        <w:rPr>
          <w:rFonts w:ascii="Calibri"/>
          <w:b/>
          <w:spacing w:val="-1"/>
        </w:rPr>
        <w:t>credit</w:t>
      </w:r>
      <w:r w:rsidRPr="003B117D">
        <w:rPr>
          <w:rFonts w:ascii="Calibri"/>
          <w:b/>
          <w:spacing w:val="-5"/>
        </w:rPr>
        <w:t xml:space="preserve"> </w:t>
      </w:r>
      <w:r w:rsidRPr="003B117D">
        <w:rPr>
          <w:rFonts w:ascii="Calibri"/>
          <w:b/>
          <w:spacing w:val="-1"/>
        </w:rPr>
        <w:t>courses</w:t>
      </w:r>
      <w:r w:rsidRPr="003B117D">
        <w:rPr>
          <w:rFonts w:ascii="Calibri"/>
          <w:b/>
          <w:spacing w:val="-6"/>
        </w:rPr>
        <w:t xml:space="preserve"> </w:t>
      </w:r>
      <w:r w:rsidRPr="003B117D">
        <w:rPr>
          <w:rFonts w:ascii="Calibri"/>
          <w:b/>
        </w:rPr>
        <w:t>in</w:t>
      </w:r>
      <w:r w:rsidRPr="003B117D">
        <w:rPr>
          <w:rFonts w:ascii="Calibri"/>
          <w:b/>
          <w:spacing w:val="-5"/>
        </w:rPr>
        <w:t xml:space="preserve"> </w:t>
      </w:r>
      <w:r w:rsidRPr="003B117D">
        <w:rPr>
          <w:rFonts w:ascii="Calibri"/>
          <w:b/>
          <w:spacing w:val="-1"/>
        </w:rPr>
        <w:t>physical</w:t>
      </w:r>
      <w:r w:rsidRPr="003B117D">
        <w:rPr>
          <w:rFonts w:ascii="Calibri"/>
          <w:b/>
          <w:spacing w:val="-2"/>
        </w:rPr>
        <w:t xml:space="preserve"> </w:t>
      </w:r>
      <w:r w:rsidRPr="003B117D">
        <w:rPr>
          <w:rFonts w:ascii="Calibri"/>
          <w:b/>
          <w:spacing w:val="-1"/>
        </w:rPr>
        <w:t>education,</w:t>
      </w:r>
      <w:r w:rsidRPr="003B117D">
        <w:rPr>
          <w:rFonts w:ascii="Calibri"/>
          <w:b/>
          <w:spacing w:val="-6"/>
        </w:rPr>
        <w:t xml:space="preserve"> </w:t>
      </w:r>
      <w:r w:rsidRPr="003B117D">
        <w:rPr>
          <w:rFonts w:ascii="Calibri"/>
          <w:b/>
          <w:spacing w:val="-1"/>
        </w:rPr>
        <w:t>visual</w:t>
      </w:r>
      <w:r w:rsidRPr="003B117D">
        <w:rPr>
          <w:rFonts w:ascii="Calibri"/>
          <w:b/>
          <w:spacing w:val="-7"/>
        </w:rPr>
        <w:t xml:space="preserve"> </w:t>
      </w:r>
      <w:r w:rsidRPr="003B117D">
        <w:rPr>
          <w:rFonts w:ascii="Calibri"/>
          <w:b/>
        </w:rPr>
        <w:t>arts,</w:t>
      </w:r>
      <w:r w:rsidRPr="003B117D">
        <w:rPr>
          <w:rFonts w:ascii="Calibri"/>
          <w:b/>
          <w:spacing w:val="-3"/>
        </w:rPr>
        <w:t xml:space="preserve"> </w:t>
      </w:r>
      <w:r w:rsidRPr="003B117D">
        <w:rPr>
          <w:rFonts w:ascii="Calibri"/>
          <w:b/>
          <w:spacing w:val="-1"/>
        </w:rPr>
        <w:t>or</w:t>
      </w:r>
      <w:r w:rsidRPr="003B117D">
        <w:rPr>
          <w:rFonts w:ascii="Calibri"/>
          <w:b/>
          <w:spacing w:val="-5"/>
        </w:rPr>
        <w:t xml:space="preserve"> </w:t>
      </w:r>
      <w:r w:rsidRPr="003B117D">
        <w:rPr>
          <w:rFonts w:ascii="Calibri"/>
          <w:b/>
          <w:spacing w:val="-1"/>
        </w:rPr>
        <w:t>performing</w:t>
      </w:r>
      <w:r w:rsidRPr="003B117D">
        <w:rPr>
          <w:rFonts w:ascii="Calibri"/>
          <w:b/>
          <w:spacing w:val="-5"/>
        </w:rPr>
        <w:t xml:space="preserve"> </w:t>
      </w:r>
      <w:r w:rsidRPr="003B117D">
        <w:rPr>
          <w:rFonts w:ascii="Calibri"/>
          <w:b/>
          <w:spacing w:val="-1"/>
        </w:rPr>
        <w:t>arts</w:t>
      </w:r>
      <w:r w:rsidRPr="003B117D">
        <w:rPr>
          <w:rFonts w:ascii="Calibri"/>
          <w:b/>
          <w:spacing w:val="-7"/>
        </w:rPr>
        <w:t xml:space="preserve"> </w:t>
      </w:r>
      <w:r w:rsidRPr="003B117D">
        <w:rPr>
          <w:rFonts w:ascii="Calibri"/>
          <w:b/>
          <w:spacing w:val="-1"/>
        </w:rPr>
        <w:t>that</w:t>
      </w:r>
      <w:r w:rsidRPr="003B117D">
        <w:rPr>
          <w:rFonts w:ascii="Calibri"/>
          <w:b/>
          <w:spacing w:val="-3"/>
        </w:rPr>
        <w:t xml:space="preserve"> </w:t>
      </w:r>
      <w:r w:rsidRPr="003B117D">
        <w:rPr>
          <w:rFonts w:ascii="Calibri"/>
          <w:b/>
        </w:rPr>
        <w:t>are</w:t>
      </w:r>
      <w:r w:rsidRPr="003B117D">
        <w:rPr>
          <w:rFonts w:ascii="Calibri"/>
          <w:b/>
          <w:spacing w:val="-7"/>
        </w:rPr>
        <w:t xml:space="preserve"> </w:t>
      </w:r>
      <w:r w:rsidRPr="003B117D">
        <w:rPr>
          <w:rFonts w:ascii="Calibri"/>
          <w:b/>
          <w:spacing w:val="-1"/>
        </w:rPr>
        <w:t>related</w:t>
      </w:r>
      <w:r w:rsidRPr="003B117D">
        <w:rPr>
          <w:rFonts w:ascii="Calibri"/>
          <w:b/>
          <w:spacing w:val="-3"/>
        </w:rPr>
        <w:t xml:space="preserve"> </w:t>
      </w:r>
      <w:r w:rsidRPr="003B117D">
        <w:rPr>
          <w:rFonts w:ascii="Calibri"/>
          <w:b/>
          <w:spacing w:val="-1"/>
        </w:rPr>
        <w:t>in</w:t>
      </w:r>
      <w:r w:rsidRPr="003B117D">
        <w:rPr>
          <w:rFonts w:ascii="Calibri"/>
          <w:b/>
          <w:spacing w:val="-4"/>
        </w:rPr>
        <w:t xml:space="preserve"> </w:t>
      </w:r>
      <w:r w:rsidRPr="003B117D">
        <w:rPr>
          <w:rFonts w:ascii="Calibri"/>
          <w:b/>
          <w:spacing w:val="-1"/>
        </w:rPr>
        <w:t>content</w:t>
      </w:r>
    </w:p>
    <w:p w:rsidR="00E75036" w:rsidRPr="003B117D" w:rsidRDefault="00E75036" w:rsidP="00E75036">
      <w:pPr>
        <w:spacing w:before="4" w:line="240" w:lineRule="exact"/>
      </w:pPr>
    </w:p>
    <w:tbl>
      <w:tblPr>
        <w:tblW w:w="0" w:type="auto"/>
        <w:tblInd w:w="182" w:type="dxa"/>
        <w:tblCellMar>
          <w:left w:w="0" w:type="dxa"/>
          <w:right w:w="0" w:type="dxa"/>
        </w:tblCellMar>
        <w:tblLook w:val="01E0" w:firstRow="1" w:lastRow="1" w:firstColumn="1" w:lastColumn="1" w:noHBand="0" w:noVBand="0"/>
      </w:tblPr>
      <w:tblGrid>
        <w:gridCol w:w="1784"/>
        <w:gridCol w:w="3279"/>
        <w:gridCol w:w="1666"/>
        <w:gridCol w:w="1446"/>
        <w:gridCol w:w="1666"/>
        <w:gridCol w:w="625"/>
      </w:tblGrid>
      <w:tr w:rsidR="00E75036" w:rsidRPr="003B117D" w:rsidTr="00E75036">
        <w:trPr>
          <w:trHeight w:hRule="exact" w:val="254"/>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ight="148"/>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Apportionment</w:t>
            </w:r>
            <w:r w:rsidRPr="003B117D">
              <w:rPr>
                <w:b/>
                <w:spacing w:val="-20"/>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pacing w:val="-1"/>
                <w:sz w:val="20"/>
              </w:rPr>
              <w:t>GPA/Credit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Other</w:t>
            </w:r>
            <w:r w:rsidRPr="003B117D">
              <w:rPr>
                <w:b/>
                <w:spacing w:val="-8"/>
                <w:sz w:val="20"/>
              </w:rPr>
              <w:t xml:space="preserve"> </w:t>
            </w:r>
            <w:r w:rsidRPr="003B117D">
              <w:rPr>
                <w:b/>
                <w:spacing w:val="-1"/>
                <w:sz w:val="20"/>
              </w:rPr>
              <w:t>info.</w:t>
            </w:r>
          </w:p>
        </w:tc>
      </w:tr>
      <w:tr w:rsidR="00E75036" w:rsidRPr="003B117D" w:rsidTr="00E75036">
        <w:trPr>
          <w:trHeight w:hRule="exact" w:val="4217"/>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30"/>
              <w:rPr>
                <w:rFonts w:cs="Calibri"/>
                <w:sz w:val="20"/>
                <w:szCs w:val="20"/>
              </w:rPr>
            </w:pPr>
            <w:r w:rsidRPr="003B117D">
              <w:rPr>
                <w:spacing w:val="-1"/>
                <w:sz w:val="20"/>
              </w:rPr>
              <w:t>Active</w:t>
            </w:r>
            <w:r w:rsidRPr="003B117D">
              <w:rPr>
                <w:spacing w:val="24"/>
                <w:w w:val="99"/>
                <w:sz w:val="20"/>
              </w:rPr>
              <w:t xml:space="preserve"> </w:t>
            </w:r>
            <w:r w:rsidRPr="003B117D">
              <w:rPr>
                <w:spacing w:val="-1"/>
                <w:sz w:val="20"/>
              </w:rPr>
              <w:t>participatory</w:t>
            </w:r>
            <w:r w:rsidRPr="003B117D">
              <w:rPr>
                <w:spacing w:val="21"/>
                <w:w w:val="99"/>
                <w:sz w:val="20"/>
              </w:rPr>
              <w:t xml:space="preserve"> </w:t>
            </w:r>
            <w:r w:rsidRPr="003B117D">
              <w:rPr>
                <w:spacing w:val="-1"/>
                <w:sz w:val="20"/>
              </w:rPr>
              <w:t>courses</w:t>
            </w:r>
            <w:r w:rsidRPr="003B117D">
              <w:rPr>
                <w:spacing w:val="-9"/>
                <w:sz w:val="20"/>
              </w:rPr>
              <w:t xml:space="preserve"> </w:t>
            </w:r>
            <w:r w:rsidRPr="003B117D">
              <w:rPr>
                <w:spacing w:val="-1"/>
                <w:sz w:val="20"/>
              </w:rPr>
              <w:t>in</w:t>
            </w:r>
            <w:r w:rsidRPr="003B117D">
              <w:rPr>
                <w:spacing w:val="27"/>
                <w:w w:val="99"/>
                <w:sz w:val="20"/>
              </w:rPr>
              <w:t xml:space="preserve"> </w:t>
            </w:r>
            <w:r w:rsidRPr="003B117D">
              <w:rPr>
                <w:spacing w:val="-1"/>
                <w:sz w:val="20"/>
              </w:rPr>
              <w:t>physical</w:t>
            </w:r>
            <w:r w:rsidRPr="003B117D">
              <w:rPr>
                <w:spacing w:val="25"/>
                <w:w w:val="99"/>
                <w:sz w:val="20"/>
              </w:rPr>
              <w:t xml:space="preserve"> </w:t>
            </w:r>
            <w:r w:rsidRPr="003B117D">
              <w:rPr>
                <w:spacing w:val="-1"/>
                <w:sz w:val="20"/>
              </w:rPr>
              <w:t>education,</w:t>
            </w:r>
            <w:r w:rsidRPr="003B117D">
              <w:rPr>
                <w:spacing w:val="27"/>
                <w:w w:val="99"/>
                <w:sz w:val="20"/>
              </w:rPr>
              <w:t xml:space="preserve"> </w:t>
            </w:r>
            <w:r w:rsidRPr="003B117D">
              <w:rPr>
                <w:spacing w:val="-1"/>
                <w:sz w:val="20"/>
              </w:rPr>
              <w:t>visual</w:t>
            </w:r>
            <w:r w:rsidRPr="003B117D">
              <w:rPr>
                <w:spacing w:val="-5"/>
                <w:sz w:val="20"/>
              </w:rPr>
              <w:t xml:space="preserve"> </w:t>
            </w:r>
            <w:r w:rsidRPr="003B117D">
              <w:rPr>
                <w:sz w:val="20"/>
              </w:rPr>
              <w:t>arts,</w:t>
            </w:r>
            <w:r w:rsidRPr="003B117D">
              <w:rPr>
                <w:spacing w:val="-4"/>
                <w:sz w:val="20"/>
              </w:rPr>
              <w:t xml:space="preserve"> </w:t>
            </w:r>
            <w:r w:rsidRPr="003B117D">
              <w:rPr>
                <w:sz w:val="20"/>
              </w:rPr>
              <w:t>or</w:t>
            </w:r>
            <w:r w:rsidRPr="003B117D">
              <w:rPr>
                <w:spacing w:val="22"/>
                <w:w w:val="99"/>
                <w:sz w:val="20"/>
              </w:rPr>
              <w:t xml:space="preserve"> </w:t>
            </w:r>
            <w:r w:rsidRPr="003B117D">
              <w:rPr>
                <w:spacing w:val="-1"/>
                <w:sz w:val="20"/>
              </w:rPr>
              <w:t>performing</w:t>
            </w:r>
            <w:r w:rsidRPr="003B117D">
              <w:rPr>
                <w:spacing w:val="-13"/>
                <w:sz w:val="20"/>
              </w:rPr>
              <w:t xml:space="preserve"> </w:t>
            </w:r>
            <w:r w:rsidRPr="003B117D">
              <w:rPr>
                <w:sz w:val="20"/>
              </w:rPr>
              <w:t>arts</w:t>
            </w:r>
            <w:r w:rsidRPr="003B117D">
              <w:rPr>
                <w:spacing w:val="28"/>
                <w:w w:val="99"/>
                <w:sz w:val="20"/>
              </w:rPr>
              <w:t xml:space="preserve"> </w:t>
            </w:r>
            <w:r w:rsidRPr="003B117D">
              <w:rPr>
                <w:sz w:val="20"/>
              </w:rPr>
              <w:t>that</w:t>
            </w:r>
            <w:r w:rsidRPr="003B117D">
              <w:rPr>
                <w:spacing w:val="-6"/>
                <w:sz w:val="20"/>
              </w:rPr>
              <w:t xml:space="preserve"> </w:t>
            </w:r>
            <w:r w:rsidRPr="003B117D">
              <w:rPr>
                <w:sz w:val="20"/>
              </w:rPr>
              <w:t>are</w:t>
            </w:r>
            <w:r w:rsidRPr="003B117D">
              <w:rPr>
                <w:spacing w:val="-7"/>
                <w:sz w:val="20"/>
              </w:rPr>
              <w:t xml:space="preserve"> </w:t>
            </w:r>
            <w:r w:rsidRPr="003B117D">
              <w:rPr>
                <w:spacing w:val="-1"/>
                <w:sz w:val="20"/>
              </w:rPr>
              <w:t>related</w:t>
            </w:r>
            <w:r w:rsidRPr="003B117D">
              <w:rPr>
                <w:spacing w:val="22"/>
                <w:w w:val="99"/>
                <w:sz w:val="20"/>
              </w:rPr>
              <w:t xml:space="preserve"> </w:t>
            </w:r>
            <w:r w:rsidRPr="003B117D">
              <w:rPr>
                <w:spacing w:val="-1"/>
                <w:sz w:val="20"/>
              </w:rPr>
              <w:t>in</w:t>
            </w:r>
            <w:r w:rsidRPr="003B117D">
              <w:rPr>
                <w:spacing w:val="-7"/>
                <w:sz w:val="20"/>
              </w:rPr>
              <w:t xml:space="preserve"> </w:t>
            </w:r>
            <w:r w:rsidRPr="003B117D">
              <w:rPr>
                <w:spacing w:val="-1"/>
                <w:sz w:val="20"/>
              </w:rPr>
              <w:t>content</w:t>
            </w:r>
          </w:p>
          <w:p w:rsidR="00E75036" w:rsidRPr="003B117D" w:rsidRDefault="00E75036" w:rsidP="00E75036">
            <w:pPr>
              <w:pStyle w:val="TableParagraph"/>
              <w:spacing w:line="242" w:lineRule="exact"/>
              <w:ind w:left="102" w:right="130"/>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55040(c)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1" w:right="148"/>
              <w:rPr>
                <w:rFonts w:cs="Calibri"/>
                <w:sz w:val="20"/>
                <w:szCs w:val="20"/>
              </w:rPr>
            </w:pPr>
            <w:r w:rsidRPr="003B117D">
              <w:rPr>
                <w:rFonts w:cs="Calibri"/>
                <w:sz w:val="20"/>
                <w:szCs w:val="20"/>
              </w:rPr>
              <w:t>In</w:t>
            </w:r>
            <w:r w:rsidRPr="003B117D">
              <w:rPr>
                <w:rFonts w:cs="Calibri"/>
                <w:spacing w:val="-6"/>
                <w:sz w:val="20"/>
                <w:szCs w:val="20"/>
              </w:rPr>
              <w:t xml:space="preserve"> </w:t>
            </w:r>
            <w:r w:rsidRPr="003B117D">
              <w:rPr>
                <w:rFonts w:cs="Calibri"/>
                <w:spacing w:val="-1"/>
                <w:sz w:val="20"/>
                <w:szCs w:val="20"/>
              </w:rPr>
              <w:t>addition</w:t>
            </w:r>
            <w:r w:rsidRPr="003B117D">
              <w:rPr>
                <w:rFonts w:cs="Calibri"/>
                <w:spacing w:val="-5"/>
                <w:sz w:val="20"/>
                <w:szCs w:val="20"/>
              </w:rPr>
              <w:t xml:space="preserve"> </w:t>
            </w:r>
            <w:r w:rsidRPr="003B117D">
              <w:rPr>
                <w:rFonts w:cs="Calibri"/>
                <w:sz w:val="20"/>
                <w:szCs w:val="20"/>
              </w:rPr>
              <w:t>to</w:t>
            </w:r>
            <w:r w:rsidRPr="003B117D">
              <w:rPr>
                <w:rFonts w:cs="Calibri"/>
                <w:spacing w:val="-7"/>
                <w:sz w:val="20"/>
                <w:szCs w:val="20"/>
              </w:rPr>
              <w:t xml:space="preserve"> </w:t>
            </w:r>
            <w:r w:rsidRPr="003B117D">
              <w:rPr>
                <w:rFonts w:cs="Calibri"/>
                <w:sz w:val="20"/>
                <w:szCs w:val="20"/>
              </w:rPr>
              <w:t>the</w:t>
            </w:r>
            <w:r w:rsidRPr="003B117D">
              <w:rPr>
                <w:rFonts w:cs="Calibri"/>
                <w:spacing w:val="-7"/>
                <w:sz w:val="20"/>
                <w:szCs w:val="20"/>
              </w:rPr>
              <w:t xml:space="preserve"> </w:t>
            </w:r>
            <w:r w:rsidRPr="003B117D">
              <w:rPr>
                <w:rFonts w:cs="Calibri"/>
                <w:spacing w:val="-1"/>
                <w:sz w:val="20"/>
                <w:szCs w:val="20"/>
              </w:rPr>
              <w:t>foregoing</w:t>
            </w:r>
            <w:r w:rsidRPr="003B117D">
              <w:rPr>
                <w:rFonts w:cs="Calibri"/>
                <w:spacing w:val="-6"/>
                <w:sz w:val="20"/>
                <w:szCs w:val="20"/>
              </w:rPr>
              <w:t xml:space="preserve"> </w:t>
            </w:r>
            <w:r w:rsidRPr="003B117D">
              <w:rPr>
                <w:rFonts w:cs="Calibri"/>
                <w:spacing w:val="-1"/>
                <w:sz w:val="20"/>
                <w:szCs w:val="20"/>
              </w:rPr>
              <w:t>enrollment</w:t>
            </w:r>
            <w:r w:rsidRPr="003B117D">
              <w:rPr>
                <w:rFonts w:cs="Calibri"/>
                <w:spacing w:val="37"/>
                <w:w w:val="99"/>
                <w:sz w:val="20"/>
                <w:szCs w:val="20"/>
              </w:rPr>
              <w:t xml:space="preserve"> </w:t>
            </w:r>
            <w:r w:rsidRPr="003B117D">
              <w:rPr>
                <w:rFonts w:cs="Calibri"/>
                <w:spacing w:val="-1"/>
                <w:sz w:val="20"/>
                <w:szCs w:val="20"/>
              </w:rPr>
              <w:t>limitations,</w:t>
            </w:r>
            <w:r w:rsidRPr="003B117D">
              <w:rPr>
                <w:rFonts w:cs="Calibri"/>
                <w:spacing w:val="-6"/>
                <w:sz w:val="20"/>
                <w:szCs w:val="20"/>
              </w:rPr>
              <w:t xml:space="preserve"> </w:t>
            </w:r>
            <w:r w:rsidRPr="003B117D">
              <w:rPr>
                <w:rFonts w:cs="Calibri"/>
                <w:spacing w:val="-1"/>
                <w:sz w:val="20"/>
                <w:szCs w:val="20"/>
              </w:rPr>
              <w:t>districts</w:t>
            </w:r>
            <w:r w:rsidRPr="003B117D">
              <w:rPr>
                <w:rFonts w:cs="Calibri"/>
                <w:spacing w:val="-5"/>
                <w:sz w:val="20"/>
                <w:szCs w:val="20"/>
              </w:rPr>
              <w:t xml:space="preserve"> </w:t>
            </w:r>
            <w:r w:rsidRPr="003B117D">
              <w:rPr>
                <w:rFonts w:cs="Calibri"/>
                <w:spacing w:val="-1"/>
                <w:sz w:val="20"/>
                <w:szCs w:val="20"/>
              </w:rPr>
              <w:t>must</w:t>
            </w:r>
            <w:r w:rsidRPr="003B117D">
              <w:rPr>
                <w:rFonts w:cs="Calibri"/>
                <w:spacing w:val="-7"/>
                <w:sz w:val="20"/>
                <w:szCs w:val="20"/>
              </w:rPr>
              <w:t xml:space="preserve"> </w:t>
            </w:r>
            <w:r w:rsidRPr="003B117D">
              <w:rPr>
                <w:rFonts w:cs="Calibri"/>
                <w:sz w:val="20"/>
                <w:szCs w:val="20"/>
              </w:rPr>
              <w:t>limit</w:t>
            </w:r>
            <w:r w:rsidRPr="003B117D">
              <w:rPr>
                <w:rFonts w:cs="Calibri"/>
                <w:spacing w:val="-6"/>
                <w:sz w:val="20"/>
                <w:szCs w:val="20"/>
              </w:rPr>
              <w:t xml:space="preserve"> </w:t>
            </w:r>
            <w:r w:rsidRPr="003B117D">
              <w:rPr>
                <w:rFonts w:cs="Calibri"/>
                <w:sz w:val="20"/>
                <w:szCs w:val="20"/>
              </w:rPr>
              <w:t>a</w:t>
            </w:r>
            <w:r w:rsidRPr="003B117D">
              <w:rPr>
                <w:rFonts w:cs="Calibri"/>
                <w:spacing w:val="-5"/>
                <w:sz w:val="20"/>
                <w:szCs w:val="20"/>
              </w:rPr>
              <w:t xml:space="preserve"> </w:t>
            </w:r>
            <w:r w:rsidRPr="003B117D">
              <w:rPr>
                <w:rFonts w:cs="Calibri"/>
                <w:spacing w:val="-1"/>
                <w:sz w:val="20"/>
                <w:szCs w:val="20"/>
              </w:rPr>
              <w:t>student’s</w:t>
            </w:r>
            <w:r w:rsidRPr="003B117D">
              <w:rPr>
                <w:rFonts w:cs="Calibri"/>
                <w:spacing w:val="49"/>
                <w:w w:val="99"/>
                <w:sz w:val="20"/>
                <w:szCs w:val="20"/>
              </w:rPr>
              <w:t xml:space="preserve"> </w:t>
            </w:r>
            <w:r w:rsidRPr="003B117D">
              <w:rPr>
                <w:rFonts w:cs="Calibri"/>
                <w:spacing w:val="-1"/>
                <w:sz w:val="20"/>
                <w:szCs w:val="20"/>
              </w:rPr>
              <w:t>enrollment</w:t>
            </w:r>
            <w:r w:rsidRPr="003B117D">
              <w:rPr>
                <w:rFonts w:cs="Calibri"/>
                <w:spacing w:val="-7"/>
                <w:sz w:val="20"/>
                <w:szCs w:val="20"/>
              </w:rPr>
              <w:t xml:space="preserve"> </w:t>
            </w:r>
            <w:r w:rsidRPr="003B117D">
              <w:rPr>
                <w:rFonts w:cs="Calibri"/>
                <w:spacing w:val="-1"/>
                <w:sz w:val="20"/>
                <w:szCs w:val="20"/>
              </w:rPr>
              <w:t>in</w:t>
            </w:r>
            <w:r w:rsidRPr="003B117D">
              <w:rPr>
                <w:rFonts w:cs="Calibri"/>
                <w:spacing w:val="-6"/>
                <w:sz w:val="20"/>
                <w:szCs w:val="20"/>
              </w:rPr>
              <w:t xml:space="preserve"> </w:t>
            </w:r>
            <w:r w:rsidRPr="003B117D">
              <w:rPr>
                <w:rFonts w:cs="Calibri"/>
                <w:spacing w:val="-1"/>
                <w:sz w:val="20"/>
                <w:szCs w:val="20"/>
              </w:rPr>
              <w:t>active</w:t>
            </w:r>
            <w:r w:rsidRPr="003B117D">
              <w:rPr>
                <w:rFonts w:cs="Calibri"/>
                <w:spacing w:val="-8"/>
                <w:sz w:val="20"/>
                <w:szCs w:val="20"/>
              </w:rPr>
              <w:t xml:space="preserve"> </w:t>
            </w:r>
            <w:r w:rsidRPr="003B117D">
              <w:rPr>
                <w:rFonts w:cs="Calibri"/>
                <w:spacing w:val="-1"/>
                <w:sz w:val="20"/>
                <w:szCs w:val="20"/>
              </w:rPr>
              <w:t>participatory</w:t>
            </w:r>
            <w:r w:rsidRPr="003B117D">
              <w:rPr>
                <w:rFonts w:cs="Calibri"/>
                <w:spacing w:val="-5"/>
                <w:sz w:val="20"/>
                <w:szCs w:val="20"/>
              </w:rPr>
              <w:t xml:space="preserve"> </w:t>
            </w:r>
            <w:r w:rsidRPr="003B117D">
              <w:rPr>
                <w:rFonts w:cs="Calibri"/>
                <w:spacing w:val="-1"/>
                <w:sz w:val="20"/>
                <w:szCs w:val="20"/>
              </w:rPr>
              <w:t>courses</w:t>
            </w:r>
            <w:r w:rsidRPr="003B117D">
              <w:rPr>
                <w:rFonts w:cs="Calibri"/>
                <w:spacing w:val="-8"/>
                <w:sz w:val="20"/>
                <w:szCs w:val="20"/>
              </w:rPr>
              <w:t xml:space="preserve"> </w:t>
            </w:r>
            <w:r w:rsidRPr="003B117D">
              <w:rPr>
                <w:rFonts w:cs="Calibri"/>
                <w:spacing w:val="-1"/>
                <w:sz w:val="20"/>
                <w:szCs w:val="20"/>
              </w:rPr>
              <w:t>in</w:t>
            </w:r>
            <w:r w:rsidRPr="003B117D">
              <w:rPr>
                <w:rFonts w:cs="Calibri"/>
                <w:spacing w:val="53"/>
                <w:w w:val="99"/>
                <w:sz w:val="20"/>
                <w:szCs w:val="20"/>
              </w:rPr>
              <w:t xml:space="preserve"> </w:t>
            </w:r>
            <w:r w:rsidRPr="003B117D">
              <w:rPr>
                <w:rFonts w:cs="Calibri"/>
                <w:spacing w:val="-1"/>
                <w:sz w:val="20"/>
                <w:szCs w:val="20"/>
              </w:rPr>
              <w:t>physical</w:t>
            </w:r>
            <w:r w:rsidRPr="003B117D">
              <w:rPr>
                <w:rFonts w:cs="Calibri"/>
                <w:spacing w:val="-7"/>
                <w:sz w:val="20"/>
                <w:szCs w:val="20"/>
              </w:rPr>
              <w:t xml:space="preserve"> </w:t>
            </w:r>
            <w:r w:rsidRPr="003B117D">
              <w:rPr>
                <w:rFonts w:cs="Calibri"/>
                <w:spacing w:val="-1"/>
                <w:sz w:val="20"/>
                <w:szCs w:val="20"/>
              </w:rPr>
              <w:t>education,</w:t>
            </w:r>
            <w:r w:rsidRPr="003B117D">
              <w:rPr>
                <w:rFonts w:cs="Calibri"/>
                <w:spacing w:val="-5"/>
                <w:sz w:val="20"/>
                <w:szCs w:val="20"/>
              </w:rPr>
              <w:t xml:space="preserve"> </w:t>
            </w:r>
            <w:r w:rsidRPr="003B117D">
              <w:rPr>
                <w:rFonts w:cs="Calibri"/>
                <w:spacing w:val="-1"/>
                <w:sz w:val="20"/>
                <w:szCs w:val="20"/>
              </w:rPr>
              <w:t>visual</w:t>
            </w:r>
            <w:r w:rsidRPr="003B117D">
              <w:rPr>
                <w:rFonts w:cs="Calibri"/>
                <w:spacing w:val="-6"/>
                <w:sz w:val="20"/>
                <w:szCs w:val="20"/>
              </w:rPr>
              <w:t xml:space="preserve"> </w:t>
            </w:r>
            <w:r w:rsidRPr="003B117D">
              <w:rPr>
                <w:rFonts w:cs="Calibri"/>
                <w:sz w:val="20"/>
                <w:szCs w:val="20"/>
              </w:rPr>
              <w:t>arts,</w:t>
            </w:r>
            <w:r w:rsidRPr="003B117D">
              <w:rPr>
                <w:rFonts w:cs="Calibri"/>
                <w:spacing w:val="-5"/>
                <w:sz w:val="20"/>
                <w:szCs w:val="20"/>
              </w:rPr>
              <w:t xml:space="preserve"> </w:t>
            </w:r>
            <w:r w:rsidRPr="003B117D">
              <w:rPr>
                <w:rFonts w:cs="Calibri"/>
                <w:sz w:val="20"/>
                <w:szCs w:val="20"/>
              </w:rPr>
              <w:t>or</w:t>
            </w:r>
            <w:r w:rsidRPr="003B117D">
              <w:rPr>
                <w:rFonts w:cs="Calibri"/>
                <w:spacing w:val="-7"/>
                <w:sz w:val="20"/>
                <w:szCs w:val="20"/>
              </w:rPr>
              <w:t xml:space="preserve"> </w:t>
            </w:r>
            <w:r w:rsidRPr="003B117D">
              <w:rPr>
                <w:rFonts w:cs="Calibri"/>
                <w:spacing w:val="-1"/>
                <w:sz w:val="20"/>
                <w:szCs w:val="20"/>
              </w:rPr>
              <w:t>performing</w:t>
            </w:r>
            <w:r w:rsidRPr="003B117D">
              <w:rPr>
                <w:rFonts w:cs="Calibri"/>
                <w:spacing w:val="-6"/>
                <w:sz w:val="20"/>
                <w:szCs w:val="20"/>
              </w:rPr>
              <w:t xml:space="preserve"> </w:t>
            </w:r>
            <w:r w:rsidRPr="003B117D">
              <w:rPr>
                <w:rFonts w:cs="Calibri"/>
                <w:sz w:val="20"/>
                <w:szCs w:val="20"/>
              </w:rPr>
              <w:t>arts</w:t>
            </w:r>
            <w:r w:rsidRPr="003B117D">
              <w:rPr>
                <w:rFonts w:cs="Calibri"/>
                <w:spacing w:val="41"/>
                <w:w w:val="99"/>
                <w:sz w:val="20"/>
                <w:szCs w:val="20"/>
              </w:rPr>
              <w:t xml:space="preserve"> </w:t>
            </w:r>
            <w:r w:rsidRPr="003B117D">
              <w:rPr>
                <w:rFonts w:cs="Calibri"/>
                <w:spacing w:val="-1"/>
                <w:sz w:val="20"/>
                <w:szCs w:val="20"/>
              </w:rPr>
              <w:t>if</w:t>
            </w:r>
            <w:r w:rsidRPr="003B117D">
              <w:rPr>
                <w:rFonts w:cs="Calibri"/>
                <w:spacing w:val="-5"/>
                <w:sz w:val="20"/>
                <w:szCs w:val="20"/>
              </w:rPr>
              <w:t xml:space="preserve"> </w:t>
            </w:r>
            <w:r w:rsidRPr="003B117D">
              <w:rPr>
                <w:rFonts w:cs="Calibri"/>
                <w:sz w:val="20"/>
                <w:szCs w:val="20"/>
              </w:rPr>
              <w:t>the</w:t>
            </w:r>
            <w:r w:rsidRPr="003B117D">
              <w:rPr>
                <w:rFonts w:cs="Calibri"/>
                <w:spacing w:val="-4"/>
                <w:sz w:val="20"/>
                <w:szCs w:val="20"/>
              </w:rPr>
              <w:t xml:space="preserve"> </w:t>
            </w:r>
            <w:r w:rsidRPr="003B117D">
              <w:rPr>
                <w:rFonts w:cs="Calibri"/>
                <w:sz w:val="20"/>
                <w:szCs w:val="20"/>
              </w:rPr>
              <w:t>course</w:t>
            </w:r>
            <w:r w:rsidRPr="003B117D">
              <w:rPr>
                <w:rFonts w:cs="Calibri"/>
                <w:spacing w:val="-5"/>
                <w:sz w:val="20"/>
                <w:szCs w:val="20"/>
              </w:rPr>
              <w:t xml:space="preserve"> </w:t>
            </w:r>
            <w:r w:rsidRPr="003B117D">
              <w:rPr>
                <w:rFonts w:cs="Calibri"/>
                <w:sz w:val="20"/>
                <w:szCs w:val="20"/>
              </w:rPr>
              <w:t>the</w:t>
            </w:r>
            <w:r w:rsidRPr="003B117D">
              <w:rPr>
                <w:rFonts w:cs="Calibri"/>
                <w:spacing w:val="-4"/>
                <w:sz w:val="20"/>
                <w:szCs w:val="20"/>
              </w:rPr>
              <w:t xml:space="preserve"> </w:t>
            </w:r>
            <w:r w:rsidRPr="003B117D">
              <w:rPr>
                <w:rFonts w:cs="Calibri"/>
                <w:spacing w:val="-1"/>
                <w:sz w:val="20"/>
                <w:szCs w:val="20"/>
              </w:rPr>
              <w:t>student</w:t>
            </w:r>
            <w:r w:rsidRPr="003B117D">
              <w:rPr>
                <w:rFonts w:cs="Calibri"/>
                <w:spacing w:val="-4"/>
                <w:sz w:val="20"/>
                <w:szCs w:val="20"/>
              </w:rPr>
              <w:t xml:space="preserve"> </w:t>
            </w:r>
            <w:r w:rsidRPr="003B117D">
              <w:rPr>
                <w:rFonts w:cs="Calibri"/>
                <w:spacing w:val="-1"/>
                <w:sz w:val="20"/>
                <w:szCs w:val="20"/>
              </w:rPr>
              <w:t>is</w:t>
            </w:r>
            <w:r w:rsidRPr="003B117D">
              <w:rPr>
                <w:rFonts w:cs="Calibri"/>
                <w:spacing w:val="-2"/>
                <w:sz w:val="20"/>
                <w:szCs w:val="20"/>
              </w:rPr>
              <w:t xml:space="preserve"> </w:t>
            </w:r>
            <w:r w:rsidRPr="003B117D">
              <w:rPr>
                <w:rFonts w:cs="Calibri"/>
                <w:spacing w:val="-1"/>
                <w:sz w:val="20"/>
                <w:szCs w:val="20"/>
              </w:rPr>
              <w:t>seeking</w:t>
            </w:r>
            <w:r w:rsidRPr="003B117D">
              <w:rPr>
                <w:rFonts w:cs="Calibri"/>
                <w:spacing w:val="-4"/>
                <w:sz w:val="20"/>
                <w:szCs w:val="20"/>
              </w:rPr>
              <w:t xml:space="preserve"> </w:t>
            </w:r>
            <w:r w:rsidRPr="003B117D">
              <w:rPr>
                <w:rFonts w:cs="Calibri"/>
                <w:sz w:val="20"/>
                <w:szCs w:val="20"/>
              </w:rPr>
              <w:t>to</w:t>
            </w:r>
            <w:r w:rsidRPr="003B117D">
              <w:rPr>
                <w:rFonts w:cs="Calibri"/>
                <w:spacing w:val="-3"/>
                <w:sz w:val="20"/>
                <w:szCs w:val="20"/>
              </w:rPr>
              <w:t xml:space="preserve"> </w:t>
            </w:r>
            <w:r w:rsidRPr="003B117D">
              <w:rPr>
                <w:rFonts w:cs="Calibri"/>
                <w:spacing w:val="-1"/>
                <w:sz w:val="20"/>
                <w:szCs w:val="20"/>
              </w:rPr>
              <w:t>enroll</w:t>
            </w:r>
            <w:r w:rsidRPr="003B117D">
              <w:rPr>
                <w:rFonts w:cs="Calibri"/>
                <w:spacing w:val="-4"/>
                <w:sz w:val="20"/>
                <w:szCs w:val="20"/>
              </w:rPr>
              <w:t xml:space="preserve"> </w:t>
            </w:r>
            <w:r w:rsidRPr="003B117D">
              <w:rPr>
                <w:rFonts w:cs="Calibri"/>
                <w:spacing w:val="-1"/>
                <w:sz w:val="20"/>
                <w:szCs w:val="20"/>
              </w:rPr>
              <w:t>in</w:t>
            </w:r>
            <w:r w:rsidRPr="003B117D">
              <w:rPr>
                <w:rFonts w:cs="Calibri"/>
                <w:spacing w:val="-2"/>
                <w:sz w:val="20"/>
                <w:szCs w:val="20"/>
              </w:rPr>
              <w:t xml:space="preserve"> </w:t>
            </w:r>
            <w:r w:rsidRPr="003B117D">
              <w:rPr>
                <w:rFonts w:cs="Calibri"/>
                <w:spacing w:val="-1"/>
                <w:sz w:val="20"/>
                <w:szCs w:val="20"/>
              </w:rPr>
              <w:t>is</w:t>
            </w:r>
            <w:r w:rsidRPr="003B117D">
              <w:rPr>
                <w:rFonts w:cs="Calibri"/>
                <w:spacing w:val="33"/>
                <w:w w:val="99"/>
                <w:sz w:val="20"/>
                <w:szCs w:val="20"/>
              </w:rPr>
              <w:t xml:space="preserve"> </w:t>
            </w:r>
            <w:r w:rsidRPr="003B117D">
              <w:rPr>
                <w:rFonts w:cs="Calibri"/>
                <w:spacing w:val="-1"/>
                <w:sz w:val="20"/>
                <w:szCs w:val="20"/>
              </w:rPr>
              <w:t>related</w:t>
            </w:r>
            <w:r w:rsidRPr="003B117D">
              <w:rPr>
                <w:rFonts w:cs="Calibri"/>
                <w:spacing w:val="-3"/>
                <w:sz w:val="20"/>
                <w:szCs w:val="20"/>
              </w:rPr>
              <w:t xml:space="preserve"> </w:t>
            </w:r>
            <w:r w:rsidRPr="003B117D">
              <w:rPr>
                <w:rFonts w:cs="Calibri"/>
                <w:spacing w:val="-1"/>
                <w:sz w:val="20"/>
                <w:szCs w:val="20"/>
              </w:rPr>
              <w:t>in</w:t>
            </w:r>
            <w:r w:rsidRPr="003B117D">
              <w:rPr>
                <w:rFonts w:cs="Calibri"/>
                <w:spacing w:val="-3"/>
                <w:sz w:val="20"/>
                <w:szCs w:val="20"/>
              </w:rPr>
              <w:t xml:space="preserve"> </w:t>
            </w:r>
            <w:r w:rsidRPr="003B117D">
              <w:rPr>
                <w:rFonts w:cs="Calibri"/>
                <w:spacing w:val="-1"/>
                <w:sz w:val="20"/>
                <w:szCs w:val="20"/>
              </w:rPr>
              <w:t>content</w:t>
            </w:r>
            <w:r w:rsidRPr="003B117D">
              <w:rPr>
                <w:rFonts w:cs="Calibri"/>
                <w:spacing w:val="-3"/>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one</w:t>
            </w:r>
            <w:r w:rsidRPr="003B117D">
              <w:rPr>
                <w:rFonts w:cs="Calibri"/>
                <w:spacing w:val="-4"/>
                <w:sz w:val="20"/>
                <w:szCs w:val="20"/>
              </w:rPr>
              <w:t xml:space="preserve"> </w:t>
            </w:r>
            <w:r w:rsidRPr="003B117D">
              <w:rPr>
                <w:rFonts w:cs="Calibri"/>
                <w:sz w:val="20"/>
                <w:szCs w:val="20"/>
              </w:rPr>
              <w:t>that</w:t>
            </w:r>
            <w:r w:rsidRPr="003B117D">
              <w:rPr>
                <w:rFonts w:cs="Calibri"/>
                <w:spacing w:val="-5"/>
                <w:sz w:val="20"/>
                <w:szCs w:val="20"/>
              </w:rPr>
              <w:t xml:space="preserve"> </w:t>
            </w:r>
            <w:r w:rsidRPr="003B117D">
              <w:rPr>
                <w:rFonts w:cs="Calibri"/>
                <w:sz w:val="20"/>
                <w:szCs w:val="20"/>
              </w:rPr>
              <w:t>he</w:t>
            </w:r>
            <w:r w:rsidRPr="003B117D">
              <w:rPr>
                <w:rFonts w:cs="Calibri"/>
                <w:spacing w:val="-5"/>
                <w:sz w:val="20"/>
                <w:szCs w:val="20"/>
              </w:rPr>
              <w:t xml:space="preserve"> </w:t>
            </w:r>
            <w:r w:rsidRPr="003B117D">
              <w:rPr>
                <w:rFonts w:cs="Calibri"/>
                <w:sz w:val="20"/>
                <w:szCs w:val="20"/>
              </w:rPr>
              <w:t>or</w:t>
            </w:r>
            <w:r w:rsidRPr="003B117D">
              <w:rPr>
                <w:rFonts w:cs="Calibri"/>
                <w:spacing w:val="-3"/>
                <w:sz w:val="20"/>
                <w:szCs w:val="20"/>
              </w:rPr>
              <w:t xml:space="preserve"> </w:t>
            </w:r>
            <w:r w:rsidRPr="003B117D">
              <w:rPr>
                <w:rFonts w:cs="Calibri"/>
                <w:spacing w:val="-1"/>
                <w:sz w:val="20"/>
                <w:szCs w:val="20"/>
              </w:rPr>
              <w:t>she</w:t>
            </w:r>
            <w:r w:rsidRPr="003B117D">
              <w:rPr>
                <w:rFonts w:cs="Calibri"/>
                <w:spacing w:val="-5"/>
                <w:sz w:val="20"/>
                <w:szCs w:val="20"/>
              </w:rPr>
              <w:t xml:space="preserve"> </w:t>
            </w:r>
            <w:r w:rsidRPr="003B117D">
              <w:rPr>
                <w:rFonts w:cs="Calibri"/>
                <w:sz w:val="20"/>
                <w:szCs w:val="20"/>
              </w:rPr>
              <w:t>has</w:t>
            </w:r>
            <w:r w:rsidRPr="003B117D">
              <w:rPr>
                <w:rFonts w:cs="Calibri"/>
                <w:spacing w:val="23"/>
                <w:w w:val="99"/>
                <w:sz w:val="20"/>
                <w:szCs w:val="20"/>
              </w:rPr>
              <w:t xml:space="preserve"> </w:t>
            </w:r>
            <w:r w:rsidRPr="003B117D">
              <w:rPr>
                <w:rFonts w:cs="Calibri"/>
                <w:spacing w:val="-1"/>
                <w:sz w:val="20"/>
                <w:szCs w:val="20"/>
              </w:rPr>
              <w:t>previously</w:t>
            </w:r>
            <w:r w:rsidRPr="003B117D">
              <w:rPr>
                <w:rFonts w:cs="Calibri"/>
                <w:spacing w:val="-4"/>
                <w:sz w:val="20"/>
                <w:szCs w:val="20"/>
              </w:rPr>
              <w:t xml:space="preserve"> </w:t>
            </w:r>
            <w:r w:rsidRPr="003B117D">
              <w:rPr>
                <w:rFonts w:cs="Calibri"/>
                <w:spacing w:val="-1"/>
                <w:sz w:val="20"/>
                <w:szCs w:val="20"/>
              </w:rPr>
              <w:t>been</w:t>
            </w:r>
            <w:r w:rsidRPr="003B117D">
              <w:rPr>
                <w:rFonts w:cs="Calibri"/>
                <w:spacing w:val="-4"/>
                <w:sz w:val="20"/>
                <w:szCs w:val="20"/>
              </w:rPr>
              <w:t xml:space="preserve"> </w:t>
            </w:r>
            <w:r w:rsidRPr="003B117D">
              <w:rPr>
                <w:rFonts w:cs="Calibri"/>
                <w:sz w:val="20"/>
                <w:szCs w:val="20"/>
              </w:rPr>
              <w:t>or</w:t>
            </w:r>
            <w:r w:rsidRPr="003B117D">
              <w:rPr>
                <w:rFonts w:cs="Calibri"/>
                <w:spacing w:val="-5"/>
                <w:sz w:val="20"/>
                <w:szCs w:val="20"/>
              </w:rPr>
              <w:t xml:space="preserve"> </w:t>
            </w:r>
            <w:r w:rsidRPr="003B117D">
              <w:rPr>
                <w:rFonts w:cs="Calibri"/>
                <w:spacing w:val="-1"/>
                <w:sz w:val="20"/>
                <w:szCs w:val="20"/>
              </w:rPr>
              <w:t>is</w:t>
            </w:r>
            <w:r w:rsidRPr="003B117D">
              <w:rPr>
                <w:rFonts w:cs="Calibri"/>
                <w:spacing w:val="-5"/>
                <w:sz w:val="20"/>
                <w:szCs w:val="20"/>
              </w:rPr>
              <w:t xml:space="preserve"> </w:t>
            </w:r>
            <w:r w:rsidRPr="003B117D">
              <w:rPr>
                <w:rFonts w:cs="Calibri"/>
                <w:sz w:val="20"/>
                <w:szCs w:val="20"/>
              </w:rPr>
              <w:t>currently</w:t>
            </w:r>
            <w:r w:rsidRPr="003B117D">
              <w:rPr>
                <w:rFonts w:cs="Calibri"/>
                <w:spacing w:val="-4"/>
                <w:sz w:val="20"/>
                <w:szCs w:val="20"/>
              </w:rPr>
              <w:t xml:space="preserve"> </w:t>
            </w:r>
            <w:r w:rsidRPr="003B117D">
              <w:rPr>
                <w:rFonts w:cs="Calibri"/>
                <w:spacing w:val="-1"/>
                <w:sz w:val="20"/>
                <w:szCs w:val="20"/>
              </w:rPr>
              <w:t>enrolled</w:t>
            </w:r>
            <w:r w:rsidRPr="003B117D">
              <w:rPr>
                <w:rFonts w:cs="Calibri"/>
                <w:spacing w:val="-4"/>
                <w:sz w:val="20"/>
                <w:szCs w:val="20"/>
              </w:rPr>
              <w:t xml:space="preserve"> </w:t>
            </w:r>
            <w:r w:rsidRPr="003B117D">
              <w:rPr>
                <w:rFonts w:cs="Calibri"/>
                <w:spacing w:val="-1"/>
                <w:sz w:val="20"/>
                <w:szCs w:val="20"/>
              </w:rPr>
              <w:t>in.</w:t>
            </w:r>
            <w:r w:rsidRPr="003B117D">
              <w:rPr>
                <w:rFonts w:cs="Calibri"/>
                <w:spacing w:val="-4"/>
                <w:sz w:val="20"/>
                <w:szCs w:val="20"/>
              </w:rPr>
              <w:t xml:space="preserve"> </w:t>
            </w:r>
            <w:r w:rsidRPr="003B117D">
              <w:rPr>
                <w:rFonts w:cs="Calibri"/>
                <w:sz w:val="20"/>
                <w:szCs w:val="20"/>
              </w:rPr>
              <w:t>A</w:t>
            </w:r>
            <w:r w:rsidRPr="003B117D">
              <w:rPr>
                <w:rFonts w:cs="Calibri"/>
                <w:spacing w:val="31"/>
                <w:w w:val="99"/>
                <w:sz w:val="20"/>
                <w:szCs w:val="20"/>
              </w:rPr>
              <w:t xml:space="preserve"> </w:t>
            </w:r>
            <w:r w:rsidRPr="003B117D">
              <w:rPr>
                <w:rFonts w:cs="Calibri"/>
                <w:spacing w:val="-1"/>
                <w:sz w:val="20"/>
                <w:szCs w:val="20"/>
              </w:rPr>
              <w:t>course</w:t>
            </w:r>
            <w:r w:rsidRPr="003B117D">
              <w:rPr>
                <w:rFonts w:cs="Calibri"/>
                <w:spacing w:val="-7"/>
                <w:sz w:val="20"/>
                <w:szCs w:val="20"/>
              </w:rPr>
              <w:t xml:space="preserve"> </w:t>
            </w:r>
            <w:r w:rsidRPr="003B117D">
              <w:rPr>
                <w:rFonts w:cs="Calibri"/>
                <w:spacing w:val="-1"/>
                <w:sz w:val="20"/>
                <w:szCs w:val="20"/>
              </w:rPr>
              <w:t>related</w:t>
            </w:r>
            <w:r w:rsidRPr="003B117D">
              <w:rPr>
                <w:rFonts w:cs="Calibri"/>
                <w:spacing w:val="-5"/>
                <w:sz w:val="20"/>
                <w:szCs w:val="20"/>
              </w:rPr>
              <w:t xml:space="preserve"> </w:t>
            </w:r>
            <w:r w:rsidRPr="003B117D">
              <w:rPr>
                <w:rFonts w:cs="Calibri"/>
                <w:spacing w:val="-1"/>
                <w:sz w:val="20"/>
                <w:szCs w:val="20"/>
              </w:rPr>
              <w:t>in</w:t>
            </w:r>
            <w:r w:rsidRPr="003B117D">
              <w:rPr>
                <w:rFonts w:cs="Calibri"/>
                <w:spacing w:val="-5"/>
                <w:sz w:val="20"/>
                <w:szCs w:val="20"/>
              </w:rPr>
              <w:t xml:space="preserve"> </w:t>
            </w:r>
            <w:r w:rsidRPr="003B117D">
              <w:rPr>
                <w:rFonts w:cs="Calibri"/>
                <w:spacing w:val="-1"/>
                <w:sz w:val="20"/>
                <w:szCs w:val="20"/>
              </w:rPr>
              <w:t>content</w:t>
            </w:r>
            <w:r w:rsidRPr="003B117D">
              <w:rPr>
                <w:rFonts w:cs="Calibri"/>
                <w:spacing w:val="-5"/>
                <w:sz w:val="20"/>
                <w:szCs w:val="20"/>
              </w:rPr>
              <w:t xml:space="preserve"> </w:t>
            </w:r>
            <w:r w:rsidRPr="003B117D">
              <w:rPr>
                <w:rFonts w:cs="Calibri"/>
                <w:spacing w:val="-1"/>
                <w:sz w:val="20"/>
                <w:szCs w:val="20"/>
              </w:rPr>
              <w:t>includes</w:t>
            </w:r>
            <w:r w:rsidRPr="003B117D">
              <w:rPr>
                <w:rFonts w:cs="Calibri"/>
                <w:spacing w:val="-7"/>
                <w:sz w:val="20"/>
                <w:szCs w:val="20"/>
              </w:rPr>
              <w:t xml:space="preserve"> </w:t>
            </w:r>
            <w:r w:rsidRPr="003B117D">
              <w:rPr>
                <w:rFonts w:cs="Calibri"/>
                <w:sz w:val="20"/>
                <w:szCs w:val="20"/>
              </w:rPr>
              <w:t>any</w:t>
            </w:r>
            <w:r w:rsidRPr="003B117D">
              <w:rPr>
                <w:rFonts w:cs="Calibri"/>
                <w:spacing w:val="-5"/>
                <w:sz w:val="20"/>
                <w:szCs w:val="20"/>
              </w:rPr>
              <w:t xml:space="preserve"> </w:t>
            </w:r>
            <w:r w:rsidRPr="003B117D">
              <w:rPr>
                <w:rFonts w:cs="Calibri"/>
                <w:spacing w:val="-1"/>
                <w:sz w:val="20"/>
                <w:szCs w:val="20"/>
              </w:rPr>
              <w:t>course</w:t>
            </w:r>
            <w:r w:rsidRPr="003B117D">
              <w:rPr>
                <w:rFonts w:cs="Calibri"/>
                <w:spacing w:val="45"/>
                <w:w w:val="99"/>
                <w:sz w:val="20"/>
                <w:szCs w:val="20"/>
              </w:rPr>
              <w:t xml:space="preserve"> </w:t>
            </w:r>
            <w:r w:rsidRPr="003B117D">
              <w:rPr>
                <w:rFonts w:cs="Calibri"/>
                <w:spacing w:val="-1"/>
                <w:sz w:val="20"/>
                <w:szCs w:val="20"/>
              </w:rPr>
              <w:t>with</w:t>
            </w:r>
            <w:r w:rsidRPr="003B117D">
              <w:rPr>
                <w:rFonts w:cs="Calibri"/>
                <w:spacing w:val="-6"/>
                <w:sz w:val="20"/>
                <w:szCs w:val="20"/>
              </w:rPr>
              <w:t xml:space="preserve"> </w:t>
            </w:r>
            <w:r w:rsidRPr="003B117D">
              <w:rPr>
                <w:rFonts w:cs="Calibri"/>
                <w:spacing w:val="-1"/>
                <w:sz w:val="20"/>
                <w:szCs w:val="20"/>
              </w:rPr>
              <w:t>similar</w:t>
            </w:r>
            <w:r w:rsidRPr="003B117D">
              <w:rPr>
                <w:rFonts w:cs="Calibri"/>
                <w:spacing w:val="-7"/>
                <w:sz w:val="20"/>
                <w:szCs w:val="20"/>
              </w:rPr>
              <w:t xml:space="preserve"> </w:t>
            </w:r>
            <w:r w:rsidRPr="003B117D">
              <w:rPr>
                <w:rFonts w:cs="Calibri"/>
                <w:spacing w:val="-1"/>
                <w:sz w:val="20"/>
                <w:szCs w:val="20"/>
              </w:rPr>
              <w:t>primary</w:t>
            </w:r>
            <w:r w:rsidRPr="003B117D">
              <w:rPr>
                <w:rFonts w:cs="Calibri"/>
                <w:spacing w:val="-6"/>
                <w:sz w:val="20"/>
                <w:szCs w:val="20"/>
              </w:rPr>
              <w:t xml:space="preserve"> </w:t>
            </w:r>
            <w:r w:rsidRPr="003B117D">
              <w:rPr>
                <w:rFonts w:cs="Calibri"/>
                <w:spacing w:val="-1"/>
                <w:sz w:val="20"/>
                <w:szCs w:val="20"/>
              </w:rPr>
              <w:t>educational</w:t>
            </w:r>
            <w:r w:rsidRPr="003B117D">
              <w:rPr>
                <w:rFonts w:cs="Calibri"/>
                <w:spacing w:val="-7"/>
                <w:sz w:val="20"/>
                <w:szCs w:val="20"/>
              </w:rPr>
              <w:t xml:space="preserve"> </w:t>
            </w:r>
            <w:r w:rsidRPr="003B117D">
              <w:rPr>
                <w:rFonts w:cs="Calibri"/>
                <w:spacing w:val="-1"/>
                <w:sz w:val="20"/>
                <w:szCs w:val="20"/>
              </w:rPr>
              <w:t>activities</w:t>
            </w:r>
            <w:r w:rsidRPr="003B117D">
              <w:rPr>
                <w:rFonts w:cs="Calibri"/>
                <w:spacing w:val="-7"/>
                <w:sz w:val="20"/>
                <w:szCs w:val="20"/>
              </w:rPr>
              <w:t xml:space="preserve"> </w:t>
            </w:r>
            <w:r w:rsidRPr="003B117D">
              <w:rPr>
                <w:rFonts w:cs="Calibri"/>
                <w:spacing w:val="-1"/>
                <w:sz w:val="20"/>
                <w:szCs w:val="20"/>
              </w:rPr>
              <w:t>in</w:t>
            </w:r>
            <w:r w:rsidRPr="003B117D">
              <w:rPr>
                <w:rFonts w:cs="Calibri"/>
                <w:spacing w:val="57"/>
                <w:w w:val="99"/>
                <w:sz w:val="20"/>
                <w:szCs w:val="20"/>
              </w:rPr>
              <w:t xml:space="preserve"> </w:t>
            </w:r>
            <w:r w:rsidRPr="003B117D">
              <w:rPr>
                <w:rFonts w:cs="Calibri"/>
                <w:spacing w:val="-1"/>
                <w:sz w:val="20"/>
                <w:szCs w:val="20"/>
              </w:rPr>
              <w:t>which</w:t>
            </w:r>
            <w:r w:rsidRPr="003B117D">
              <w:rPr>
                <w:rFonts w:cs="Calibri"/>
                <w:spacing w:val="-5"/>
                <w:sz w:val="20"/>
                <w:szCs w:val="20"/>
              </w:rPr>
              <w:t xml:space="preserve"> </w:t>
            </w:r>
            <w:r w:rsidRPr="003B117D">
              <w:rPr>
                <w:rFonts w:cs="Calibri"/>
                <w:spacing w:val="-1"/>
                <w:sz w:val="20"/>
                <w:szCs w:val="20"/>
              </w:rPr>
              <w:t>skill</w:t>
            </w:r>
            <w:r w:rsidRPr="003B117D">
              <w:rPr>
                <w:rFonts w:cs="Calibri"/>
                <w:spacing w:val="-5"/>
                <w:sz w:val="20"/>
                <w:szCs w:val="20"/>
              </w:rPr>
              <w:t xml:space="preserve"> </w:t>
            </w:r>
            <w:r w:rsidRPr="003B117D">
              <w:rPr>
                <w:rFonts w:cs="Calibri"/>
                <w:sz w:val="20"/>
                <w:szCs w:val="20"/>
              </w:rPr>
              <w:t>levels</w:t>
            </w:r>
            <w:r w:rsidRPr="003B117D">
              <w:rPr>
                <w:rFonts w:cs="Calibri"/>
                <w:spacing w:val="-6"/>
                <w:sz w:val="20"/>
                <w:szCs w:val="20"/>
              </w:rPr>
              <w:t xml:space="preserve"> </w:t>
            </w:r>
            <w:r w:rsidRPr="003B117D">
              <w:rPr>
                <w:rFonts w:cs="Calibri"/>
                <w:sz w:val="20"/>
                <w:szCs w:val="20"/>
              </w:rPr>
              <w:t>or</w:t>
            </w:r>
            <w:r w:rsidRPr="003B117D">
              <w:rPr>
                <w:rFonts w:cs="Calibri"/>
                <w:spacing w:val="-3"/>
                <w:sz w:val="20"/>
                <w:szCs w:val="20"/>
              </w:rPr>
              <w:t xml:space="preserve"> </w:t>
            </w:r>
            <w:r w:rsidRPr="003B117D">
              <w:rPr>
                <w:rFonts w:cs="Calibri"/>
                <w:spacing w:val="-1"/>
                <w:sz w:val="20"/>
                <w:szCs w:val="20"/>
              </w:rPr>
              <w:t>variations</w:t>
            </w:r>
            <w:r w:rsidRPr="003B117D">
              <w:rPr>
                <w:rFonts w:cs="Calibri"/>
                <w:spacing w:val="-4"/>
                <w:sz w:val="20"/>
                <w:szCs w:val="20"/>
              </w:rPr>
              <w:t xml:space="preserve"> </w:t>
            </w:r>
            <w:r w:rsidRPr="003B117D">
              <w:rPr>
                <w:rFonts w:cs="Calibri"/>
                <w:sz w:val="20"/>
                <w:szCs w:val="20"/>
              </w:rPr>
              <w:t>are</w:t>
            </w:r>
            <w:r w:rsidRPr="003B117D">
              <w:rPr>
                <w:rFonts w:cs="Calibri"/>
                <w:spacing w:val="-7"/>
                <w:sz w:val="20"/>
                <w:szCs w:val="20"/>
              </w:rPr>
              <w:t xml:space="preserve"> </w:t>
            </w:r>
            <w:r w:rsidRPr="003B117D">
              <w:rPr>
                <w:rFonts w:cs="Calibri"/>
                <w:spacing w:val="-1"/>
                <w:sz w:val="20"/>
                <w:szCs w:val="20"/>
              </w:rPr>
              <w:t>separated</w:t>
            </w:r>
            <w:r w:rsidRPr="003B117D">
              <w:rPr>
                <w:rFonts w:cs="Calibri"/>
                <w:spacing w:val="-4"/>
                <w:sz w:val="20"/>
                <w:szCs w:val="20"/>
              </w:rPr>
              <w:t xml:space="preserve"> </w:t>
            </w:r>
            <w:r w:rsidRPr="003B117D">
              <w:rPr>
                <w:rFonts w:cs="Calibri"/>
                <w:spacing w:val="-1"/>
                <w:sz w:val="20"/>
                <w:szCs w:val="20"/>
              </w:rPr>
              <w:t>into</w:t>
            </w:r>
            <w:r w:rsidRPr="003B117D">
              <w:rPr>
                <w:rFonts w:cs="Calibri"/>
                <w:spacing w:val="37"/>
                <w:w w:val="99"/>
                <w:sz w:val="20"/>
                <w:szCs w:val="20"/>
              </w:rPr>
              <w:t xml:space="preserve"> </w:t>
            </w:r>
            <w:r w:rsidRPr="003B117D">
              <w:rPr>
                <w:rFonts w:cs="Calibri"/>
                <w:spacing w:val="-1"/>
                <w:sz w:val="20"/>
                <w:szCs w:val="20"/>
              </w:rPr>
              <w:t>distinct</w:t>
            </w:r>
            <w:r w:rsidRPr="003B117D">
              <w:rPr>
                <w:rFonts w:cs="Calibri"/>
                <w:spacing w:val="-8"/>
                <w:sz w:val="20"/>
                <w:szCs w:val="20"/>
              </w:rPr>
              <w:t xml:space="preserve"> </w:t>
            </w:r>
            <w:r w:rsidRPr="003B117D">
              <w:rPr>
                <w:rFonts w:cs="Calibri"/>
                <w:spacing w:val="-1"/>
                <w:sz w:val="20"/>
                <w:szCs w:val="20"/>
              </w:rPr>
              <w:t>courses</w:t>
            </w:r>
            <w:r w:rsidRPr="003B117D">
              <w:rPr>
                <w:rFonts w:cs="Calibri"/>
                <w:spacing w:val="-7"/>
                <w:sz w:val="20"/>
                <w:szCs w:val="20"/>
              </w:rPr>
              <w:t xml:space="preserve"> </w:t>
            </w:r>
            <w:r w:rsidRPr="003B117D">
              <w:rPr>
                <w:rFonts w:cs="Calibri"/>
                <w:sz w:val="20"/>
                <w:szCs w:val="20"/>
              </w:rPr>
              <w:t>with</w:t>
            </w:r>
            <w:r w:rsidRPr="003B117D">
              <w:rPr>
                <w:rFonts w:cs="Calibri"/>
                <w:spacing w:val="-7"/>
                <w:sz w:val="20"/>
                <w:szCs w:val="20"/>
              </w:rPr>
              <w:t xml:space="preserve"> </w:t>
            </w:r>
            <w:r w:rsidRPr="003B117D">
              <w:rPr>
                <w:rFonts w:cs="Calibri"/>
                <w:spacing w:val="-1"/>
                <w:sz w:val="20"/>
                <w:szCs w:val="20"/>
              </w:rPr>
              <w:t>different</w:t>
            </w:r>
            <w:r w:rsidRPr="003B117D">
              <w:rPr>
                <w:rFonts w:cs="Calibri"/>
                <w:spacing w:val="-4"/>
                <w:sz w:val="20"/>
                <w:szCs w:val="20"/>
              </w:rPr>
              <w:t xml:space="preserve"> </w:t>
            </w:r>
            <w:r w:rsidRPr="003B117D">
              <w:rPr>
                <w:rFonts w:cs="Calibri"/>
                <w:spacing w:val="-1"/>
                <w:sz w:val="20"/>
                <w:szCs w:val="20"/>
              </w:rPr>
              <w:t>student</w:t>
            </w:r>
            <w:r w:rsidRPr="003B117D">
              <w:rPr>
                <w:rFonts w:cs="Calibri"/>
                <w:spacing w:val="-7"/>
                <w:sz w:val="20"/>
                <w:szCs w:val="20"/>
              </w:rPr>
              <w:t xml:space="preserve"> </w:t>
            </w:r>
            <w:r w:rsidRPr="003B117D">
              <w:rPr>
                <w:rFonts w:cs="Calibri"/>
                <w:spacing w:val="-1"/>
                <w:sz w:val="20"/>
                <w:szCs w:val="20"/>
              </w:rPr>
              <w:t>learning</w:t>
            </w:r>
            <w:r w:rsidRPr="003B117D">
              <w:rPr>
                <w:rFonts w:cs="Calibri"/>
                <w:spacing w:val="49"/>
                <w:w w:val="99"/>
                <w:sz w:val="20"/>
                <w:szCs w:val="20"/>
              </w:rPr>
              <w:t xml:space="preserve"> </w:t>
            </w:r>
            <w:r w:rsidRPr="003B117D">
              <w:rPr>
                <w:rFonts w:cs="Calibri"/>
                <w:spacing w:val="-1"/>
                <w:sz w:val="20"/>
                <w:szCs w:val="20"/>
              </w:rPr>
              <w:t>outcomes</w:t>
            </w:r>
            <w:r w:rsidRPr="003B117D">
              <w:rPr>
                <w:rFonts w:cs="Calibri"/>
                <w:spacing w:val="-5"/>
                <w:sz w:val="20"/>
                <w:szCs w:val="20"/>
              </w:rPr>
              <w:t xml:space="preserve"> </w:t>
            </w:r>
            <w:r w:rsidRPr="003B117D">
              <w:rPr>
                <w:rFonts w:cs="Calibri"/>
                <w:spacing w:val="-1"/>
                <w:sz w:val="20"/>
                <w:szCs w:val="20"/>
              </w:rPr>
              <w:t>for</w:t>
            </w:r>
            <w:r w:rsidRPr="003B117D">
              <w:rPr>
                <w:rFonts w:cs="Calibri"/>
                <w:spacing w:val="-5"/>
                <w:sz w:val="20"/>
                <w:szCs w:val="20"/>
              </w:rPr>
              <w:t xml:space="preserve"> </w:t>
            </w:r>
            <w:r w:rsidRPr="003B117D">
              <w:rPr>
                <w:rFonts w:cs="Calibri"/>
                <w:spacing w:val="-1"/>
                <w:sz w:val="20"/>
                <w:szCs w:val="20"/>
              </w:rPr>
              <w:t>each</w:t>
            </w:r>
            <w:r w:rsidRPr="003B117D">
              <w:rPr>
                <w:rFonts w:cs="Calibri"/>
                <w:spacing w:val="-4"/>
                <w:sz w:val="20"/>
                <w:szCs w:val="20"/>
              </w:rPr>
              <w:t xml:space="preserve"> </w:t>
            </w:r>
            <w:r w:rsidRPr="003B117D">
              <w:rPr>
                <w:rFonts w:cs="Calibri"/>
                <w:sz w:val="20"/>
                <w:szCs w:val="20"/>
              </w:rPr>
              <w:t>level</w:t>
            </w:r>
            <w:r w:rsidRPr="003B117D">
              <w:rPr>
                <w:rFonts w:cs="Calibri"/>
                <w:spacing w:val="-5"/>
                <w:sz w:val="20"/>
                <w:szCs w:val="20"/>
              </w:rPr>
              <w:t xml:space="preserve"> </w:t>
            </w:r>
            <w:r w:rsidRPr="003B117D">
              <w:rPr>
                <w:rFonts w:cs="Calibri"/>
                <w:sz w:val="20"/>
                <w:szCs w:val="20"/>
              </w:rPr>
              <w:t>or</w:t>
            </w:r>
            <w:r w:rsidRPr="003B117D">
              <w:rPr>
                <w:rFonts w:cs="Calibri"/>
                <w:spacing w:val="-5"/>
                <w:sz w:val="20"/>
                <w:szCs w:val="20"/>
              </w:rPr>
              <w:t xml:space="preserve"> </w:t>
            </w:r>
            <w:r w:rsidRPr="003B117D">
              <w:rPr>
                <w:rFonts w:cs="Calibri"/>
                <w:spacing w:val="-1"/>
                <w:sz w:val="20"/>
                <w:szCs w:val="20"/>
              </w:rPr>
              <w:t>variation.</w:t>
            </w:r>
            <w:r w:rsidRPr="003B117D">
              <w:rPr>
                <w:rFonts w:cs="Calibri"/>
                <w:spacing w:val="-5"/>
                <w:sz w:val="20"/>
                <w:szCs w:val="20"/>
              </w:rPr>
              <w:t xml:space="preserve"> </w:t>
            </w:r>
            <w:r w:rsidRPr="003B117D">
              <w:rPr>
                <w:rFonts w:cs="Calibri"/>
                <w:sz w:val="20"/>
                <w:szCs w:val="20"/>
              </w:rPr>
              <w:t>§</w:t>
            </w:r>
            <w:r w:rsidRPr="003B117D">
              <w:rPr>
                <w:rFonts w:cs="Calibri"/>
                <w:spacing w:val="-5"/>
                <w:sz w:val="20"/>
                <w:szCs w:val="20"/>
              </w:rPr>
              <w:t xml:space="preserve"> </w:t>
            </w:r>
            <w:r w:rsidRPr="003B117D">
              <w:rPr>
                <w:rFonts w:cs="Calibri"/>
                <w:spacing w:val="-1"/>
                <w:sz w:val="20"/>
                <w:szCs w:val="20"/>
              </w:rPr>
              <w:t>55000(</w:t>
            </w:r>
            <w:r w:rsidRPr="003B117D">
              <w:rPr>
                <w:rFonts w:cs="Calibri"/>
                <w:i/>
                <w:spacing w:val="-1"/>
                <w:sz w:val="20"/>
                <w:szCs w:val="20"/>
              </w:rPr>
              <w:t>l</w:t>
            </w:r>
            <w:r w:rsidRPr="003B117D">
              <w:rPr>
                <w:rFonts w:cs="Calibri"/>
                <w:spacing w:val="-1"/>
                <w:sz w:val="20"/>
                <w:szCs w:val="20"/>
              </w:rPr>
              <w: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54"/>
              <w:rPr>
                <w:rFonts w:cs="Calibri"/>
                <w:sz w:val="20"/>
                <w:szCs w:val="20"/>
              </w:rPr>
            </w:pPr>
            <w:r w:rsidRPr="003B117D">
              <w:rPr>
                <w:spacing w:val="-1"/>
                <w:sz w:val="20"/>
              </w:rPr>
              <w:t>Except</w:t>
            </w:r>
            <w:r w:rsidRPr="003B117D">
              <w:rPr>
                <w:spacing w:val="-8"/>
                <w:sz w:val="20"/>
              </w:rPr>
              <w:t xml:space="preserve"> </w:t>
            </w:r>
            <w:r w:rsidRPr="003B117D">
              <w:rPr>
                <w:sz w:val="20"/>
              </w:rPr>
              <w:t>as</w:t>
            </w:r>
            <w:r w:rsidRPr="003B117D">
              <w:rPr>
                <w:spacing w:val="25"/>
                <w:w w:val="99"/>
                <w:sz w:val="20"/>
              </w:rPr>
              <w:t xml:space="preserve"> </w:t>
            </w:r>
            <w:r w:rsidRPr="003B117D">
              <w:rPr>
                <w:spacing w:val="-1"/>
                <w:sz w:val="20"/>
              </w:rPr>
              <w:t>provided</w:t>
            </w:r>
            <w:r w:rsidRPr="003B117D">
              <w:rPr>
                <w:spacing w:val="-12"/>
                <w:sz w:val="20"/>
              </w:rPr>
              <w:t xml:space="preserve"> </w:t>
            </w:r>
            <w:r w:rsidRPr="003B117D">
              <w:rPr>
                <w:spacing w:val="-1"/>
                <w:sz w:val="20"/>
              </w:rPr>
              <w:t>below,</w:t>
            </w:r>
            <w:r w:rsidRPr="003B117D">
              <w:rPr>
                <w:spacing w:val="28"/>
                <w:w w:val="99"/>
                <w:sz w:val="20"/>
              </w:rPr>
              <w:t xml:space="preserve"> </w:t>
            </w:r>
            <w:r w:rsidRPr="003B117D">
              <w:rPr>
                <w:sz w:val="20"/>
              </w:rPr>
              <w:t>up</w:t>
            </w:r>
            <w:r w:rsidRPr="003B117D">
              <w:rPr>
                <w:spacing w:val="-4"/>
                <w:sz w:val="20"/>
              </w:rPr>
              <w:t xml:space="preserve"> </w:t>
            </w:r>
            <w:r w:rsidRPr="003B117D">
              <w:rPr>
                <w:sz w:val="20"/>
              </w:rPr>
              <w:t>to</w:t>
            </w:r>
            <w:r w:rsidRPr="003B117D">
              <w:rPr>
                <w:spacing w:val="-4"/>
                <w:sz w:val="20"/>
              </w:rPr>
              <w:t xml:space="preserve"> </w:t>
            </w:r>
            <w:r w:rsidRPr="003B117D">
              <w:rPr>
                <w:spacing w:val="-1"/>
                <w:sz w:val="20"/>
              </w:rPr>
              <w:t>4s/6q</w:t>
            </w:r>
            <w:r w:rsidRPr="003B117D">
              <w:rPr>
                <w:spacing w:val="20"/>
                <w:w w:val="99"/>
                <w:sz w:val="20"/>
              </w:rPr>
              <w:t xml:space="preserve"> </w:t>
            </w:r>
            <w:r w:rsidRPr="003B117D">
              <w:rPr>
                <w:spacing w:val="-1"/>
                <w:sz w:val="20"/>
              </w:rPr>
              <w:t>enrollments</w:t>
            </w:r>
            <w:r w:rsidRPr="003B117D">
              <w:rPr>
                <w:spacing w:val="-15"/>
                <w:sz w:val="20"/>
              </w:rPr>
              <w:t xml:space="preserve"> </w:t>
            </w:r>
            <w:r w:rsidRPr="003B117D">
              <w:rPr>
                <w:sz w:val="20"/>
              </w:rPr>
              <w:t>total</w:t>
            </w:r>
            <w:r w:rsidRPr="003B117D">
              <w:rPr>
                <w:spacing w:val="28"/>
                <w:w w:val="99"/>
                <w:sz w:val="20"/>
              </w:rPr>
              <w:t xml:space="preserve"> </w:t>
            </w:r>
            <w:r w:rsidRPr="003B117D">
              <w:rPr>
                <w:spacing w:val="-1"/>
                <w:sz w:val="20"/>
              </w:rPr>
              <w:t>in</w:t>
            </w:r>
            <w:r w:rsidRPr="003B117D">
              <w:rPr>
                <w:spacing w:val="-5"/>
                <w:sz w:val="20"/>
              </w:rPr>
              <w:t xml:space="preserve"> </w:t>
            </w:r>
            <w:r w:rsidRPr="003B117D">
              <w:rPr>
                <w:spacing w:val="-1"/>
                <w:sz w:val="20"/>
              </w:rPr>
              <w:t>levels</w:t>
            </w:r>
            <w:r w:rsidRPr="003B117D">
              <w:rPr>
                <w:spacing w:val="-7"/>
                <w:sz w:val="20"/>
              </w:rPr>
              <w:t xml:space="preserve"> </w:t>
            </w:r>
            <w:r w:rsidRPr="003B117D">
              <w:rPr>
                <w:spacing w:val="-1"/>
                <w:sz w:val="20"/>
              </w:rPr>
              <w:t>and/or</w:t>
            </w:r>
            <w:r w:rsidRPr="003B117D">
              <w:rPr>
                <w:spacing w:val="29"/>
                <w:w w:val="99"/>
                <w:sz w:val="20"/>
              </w:rPr>
              <w:t xml:space="preserve"> </w:t>
            </w:r>
            <w:r w:rsidRPr="003B117D">
              <w:rPr>
                <w:spacing w:val="-1"/>
                <w:sz w:val="20"/>
              </w:rPr>
              <w:t>variations.</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64"/>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300"/>
              <w:rPr>
                <w:rFonts w:cs="Calibri"/>
                <w:sz w:val="20"/>
                <w:szCs w:val="20"/>
              </w:rPr>
            </w:pPr>
            <w:r w:rsidRPr="003B117D">
              <w:rPr>
                <w:spacing w:val="-1"/>
                <w:sz w:val="20"/>
              </w:rPr>
              <w:t>All</w:t>
            </w:r>
            <w:r w:rsidRPr="003B117D">
              <w:rPr>
                <w:spacing w:val="-6"/>
                <w:sz w:val="20"/>
              </w:rPr>
              <w:t xml:space="preserve"> </w:t>
            </w:r>
            <w:r w:rsidRPr="003B117D">
              <w:rPr>
                <w:spacing w:val="-1"/>
                <w:sz w:val="20"/>
              </w:rPr>
              <w:t>grades</w:t>
            </w:r>
            <w:r w:rsidRPr="003B117D">
              <w:rPr>
                <w:spacing w:val="-6"/>
                <w:sz w:val="20"/>
              </w:rPr>
              <w:t xml:space="preserve"> </w:t>
            </w:r>
            <w:r w:rsidRPr="003B117D">
              <w:rPr>
                <w:sz w:val="20"/>
              </w:rPr>
              <w:t>and</w:t>
            </w:r>
            <w:r w:rsidRPr="003B117D">
              <w:rPr>
                <w:spacing w:val="-5"/>
                <w:sz w:val="20"/>
              </w:rPr>
              <w:t xml:space="preserve"> </w:t>
            </w:r>
            <w:r w:rsidRPr="003B117D">
              <w:rPr>
                <w:spacing w:val="-1"/>
                <w:sz w:val="20"/>
              </w:rPr>
              <w:t>credits</w:t>
            </w:r>
            <w:r w:rsidRPr="003B117D">
              <w:rPr>
                <w:spacing w:val="23"/>
                <w:w w:val="99"/>
                <w:sz w:val="20"/>
              </w:rPr>
              <w:t xml:space="preserve"> </w:t>
            </w:r>
            <w:r w:rsidRPr="003B117D">
              <w:rPr>
                <w:spacing w:val="-1"/>
                <w:sz w:val="20"/>
              </w:rPr>
              <w:t>received</w:t>
            </w:r>
            <w:r w:rsidRPr="003B117D">
              <w:rPr>
                <w:spacing w:val="-6"/>
                <w:sz w:val="20"/>
              </w:rPr>
              <w:t xml:space="preserve"> </w:t>
            </w:r>
            <w:r w:rsidRPr="003B117D">
              <w:rPr>
                <w:spacing w:val="-1"/>
                <w:sz w:val="20"/>
              </w:rPr>
              <w:t>count</w:t>
            </w:r>
            <w:r w:rsidRPr="003B117D">
              <w:rPr>
                <w:spacing w:val="-7"/>
                <w:sz w:val="20"/>
              </w:rPr>
              <w:t xml:space="preserve"> </w:t>
            </w:r>
            <w:r w:rsidRPr="003B117D">
              <w:rPr>
                <w:spacing w:val="-1"/>
                <w:sz w:val="20"/>
              </w:rPr>
              <w:t>in</w:t>
            </w:r>
            <w:r w:rsidRPr="003B117D">
              <w:rPr>
                <w:spacing w:val="30"/>
                <w:w w:val="99"/>
                <w:sz w:val="20"/>
              </w:rPr>
              <w:t xml:space="preserve"> </w:t>
            </w:r>
            <w:r w:rsidRPr="003B117D">
              <w:rPr>
                <w:spacing w:val="-1"/>
                <w:sz w:val="20"/>
              </w:rPr>
              <w:t>computing</w:t>
            </w:r>
            <w:r w:rsidRPr="003B117D">
              <w:rPr>
                <w:spacing w:val="-9"/>
                <w:sz w:val="20"/>
              </w:rPr>
              <w:t xml:space="preserve"> </w:t>
            </w:r>
            <w:r w:rsidRPr="003B117D">
              <w:rPr>
                <w:spacing w:val="-1"/>
                <w:sz w:val="20"/>
              </w:rPr>
              <w:t>GPA,</w:t>
            </w:r>
            <w:r w:rsidRPr="003B117D">
              <w:rPr>
                <w:spacing w:val="-8"/>
                <w:sz w:val="20"/>
              </w:rPr>
              <w:t xml:space="preserve"> </w:t>
            </w:r>
            <w:r w:rsidRPr="003B117D">
              <w:rPr>
                <w:spacing w:val="-1"/>
                <w:sz w:val="20"/>
              </w:rPr>
              <w:t>unless</w:t>
            </w:r>
            <w:r w:rsidRPr="003B117D">
              <w:rPr>
                <w:spacing w:val="27"/>
                <w:w w:val="99"/>
                <w:sz w:val="20"/>
              </w:rPr>
              <w:t xml:space="preserve"> </w:t>
            </w:r>
            <w:r w:rsidRPr="003B117D">
              <w:rPr>
                <w:sz w:val="20"/>
              </w:rPr>
              <w:t>an</w:t>
            </w:r>
            <w:r w:rsidRPr="003B117D">
              <w:rPr>
                <w:spacing w:val="-8"/>
                <w:sz w:val="20"/>
              </w:rPr>
              <w:t xml:space="preserve"> </w:t>
            </w:r>
            <w:r w:rsidRPr="003B117D">
              <w:rPr>
                <w:spacing w:val="-1"/>
                <w:sz w:val="20"/>
              </w:rPr>
              <w:t>exception</w:t>
            </w:r>
            <w:r w:rsidRPr="003B117D">
              <w:rPr>
                <w:spacing w:val="-7"/>
                <w:sz w:val="20"/>
              </w:rPr>
              <w:t xml:space="preserve"> </w:t>
            </w:r>
            <w:r w:rsidRPr="003B117D">
              <w:rPr>
                <w:spacing w:val="-1"/>
                <w:sz w:val="20"/>
              </w:rPr>
              <w:t>applies.</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tc>
      </w:tr>
      <w:tr w:rsidR="00E75036" w:rsidRPr="003B117D" w:rsidTr="00E75036">
        <w:trPr>
          <w:trHeight w:hRule="exact" w:val="254"/>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Additional</w:t>
            </w:r>
            <w:r w:rsidRPr="003B117D">
              <w:rPr>
                <w:b/>
                <w:spacing w:val="-11"/>
                <w:sz w:val="20"/>
              </w:rPr>
              <w:t xml:space="preserve"> </w:t>
            </w:r>
            <w:r w:rsidRPr="003B117D">
              <w:rPr>
                <w:b/>
                <w:sz w:val="20"/>
              </w:rPr>
              <w:t>exceptions</w:t>
            </w:r>
            <w:r w:rsidRPr="003B117D">
              <w:rPr>
                <w:b/>
                <w:spacing w:val="-10"/>
                <w:sz w:val="20"/>
              </w:rPr>
              <w:t xml:space="preserve"> </w:t>
            </w:r>
            <w:r w:rsidRPr="003B117D">
              <w:rPr>
                <w:b/>
                <w:sz w:val="20"/>
              </w:rPr>
              <w:t>and</w:t>
            </w:r>
            <w:r w:rsidRPr="003B117D">
              <w:rPr>
                <w:b/>
                <w:spacing w:val="-10"/>
                <w:sz w:val="20"/>
              </w:rPr>
              <w:t xml:space="preserve"> </w:t>
            </w:r>
            <w:r w:rsidRPr="003B117D">
              <w:rPr>
                <w:b/>
                <w:sz w:val="20"/>
              </w:rPr>
              <w:t>limitations:</w:t>
            </w:r>
          </w:p>
        </w:tc>
      </w:tr>
      <w:tr w:rsidR="00E75036" w:rsidRPr="003B117D" w:rsidTr="00E75036">
        <w:trPr>
          <w:trHeight w:hRule="exact" w:val="268"/>
        </w:trPr>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ind w:left="102"/>
              <w:rPr>
                <w:rFonts w:cs="Calibri"/>
                <w:sz w:val="20"/>
                <w:szCs w:val="20"/>
              </w:rPr>
            </w:pPr>
            <w:r w:rsidRPr="003B117D">
              <w:rPr>
                <w:spacing w:val="-1"/>
                <w:sz w:val="20"/>
              </w:rPr>
              <w:t>Significant</w:t>
            </w:r>
            <w:r w:rsidRPr="003B117D">
              <w:rPr>
                <w:spacing w:val="-13"/>
                <w:sz w:val="20"/>
              </w:rPr>
              <w:t xml:space="preserve"> </w:t>
            </w:r>
            <w:r w:rsidRPr="003B117D">
              <w:rPr>
                <w:sz w:val="20"/>
              </w:rPr>
              <w:t>lapse</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ind w:left="102" w:right="148"/>
              <w:rPr>
                <w:rFonts w:cs="Calibri"/>
                <w:sz w:val="20"/>
                <w:szCs w:val="20"/>
              </w:rPr>
            </w:pPr>
            <w:r w:rsidRPr="003B117D">
              <w:rPr>
                <w:sz w:val="20"/>
              </w:rPr>
              <w:t>If</w:t>
            </w:r>
            <w:r w:rsidRPr="003B117D">
              <w:rPr>
                <w:spacing w:val="-6"/>
                <w:sz w:val="20"/>
              </w:rPr>
              <w:t xml:space="preserve"> </w:t>
            </w: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pacing w:val="-1"/>
                <w:sz w:val="20"/>
              </w:rPr>
              <w:t>permits</w:t>
            </w:r>
            <w:r w:rsidRPr="003B117D">
              <w:rPr>
                <w:spacing w:val="-3"/>
                <w:sz w:val="20"/>
              </w:rPr>
              <w:t xml:space="preserve"> </w:t>
            </w:r>
            <w:r w:rsidRPr="003B117D">
              <w:rPr>
                <w:sz w:val="20"/>
              </w:rPr>
              <w:t>students</w:t>
            </w:r>
            <w:r w:rsidRPr="003B117D">
              <w:rPr>
                <w:spacing w:val="-6"/>
                <w:sz w:val="20"/>
              </w:rPr>
              <w:t xml:space="preserve"> </w:t>
            </w:r>
            <w:r w:rsidRPr="003B117D">
              <w:rPr>
                <w:sz w:val="20"/>
              </w:rPr>
              <w:t>to</w:t>
            </w:r>
            <w:r w:rsidRPr="003B117D">
              <w:rPr>
                <w:spacing w:val="-5"/>
                <w:sz w:val="20"/>
              </w:rPr>
              <w:t xml:space="preserve"> </w:t>
            </w:r>
            <w:r w:rsidRPr="003B117D">
              <w:rPr>
                <w:spacing w:val="-1"/>
                <w:sz w:val="20"/>
              </w:rPr>
              <w:t>repeat</w:t>
            </w:r>
            <w:r w:rsidRPr="003B117D">
              <w:rPr>
                <w:spacing w:val="-4"/>
                <w:sz w:val="20"/>
              </w:rPr>
              <w:t xml:space="preserve"> </w:t>
            </w:r>
            <w:r w:rsidRPr="003B117D">
              <w:rPr>
                <w:sz w:val="20"/>
              </w:rPr>
              <w:t>a</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ind w:left="99" w:right="157"/>
              <w:rPr>
                <w:rFonts w:cs="Calibri"/>
                <w:sz w:val="20"/>
                <w:szCs w:val="20"/>
              </w:rPr>
            </w:pPr>
            <w:r w:rsidRPr="003B117D">
              <w:rPr>
                <w:spacing w:val="-1"/>
                <w:sz w:val="20"/>
              </w:rPr>
              <w:t>Up</w:t>
            </w:r>
            <w:r w:rsidRPr="003B117D">
              <w:rPr>
                <w:spacing w:val="-4"/>
                <w:sz w:val="20"/>
              </w:rPr>
              <w:t xml:space="preserve"> </w:t>
            </w:r>
            <w:r w:rsidRPr="003B117D">
              <w:rPr>
                <w:sz w:val="20"/>
              </w:rPr>
              <w:t>to</w:t>
            </w:r>
            <w:r w:rsidRPr="003B117D">
              <w:rPr>
                <w:spacing w:val="-4"/>
                <w:sz w:val="20"/>
              </w:rPr>
              <w:t xml:space="preserve"> </w:t>
            </w:r>
            <w:r w:rsidRPr="003B117D">
              <w:rPr>
                <w:spacing w:val="-1"/>
                <w:sz w:val="20"/>
              </w:rPr>
              <w:t>4s/6q</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101"/>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102"/>
              <w:rPr>
                <w:rFonts w:cs="Calibri"/>
                <w:sz w:val="20"/>
                <w:szCs w:val="20"/>
              </w:rPr>
            </w:pPr>
            <w:r w:rsidRPr="003B117D">
              <w:rPr>
                <w:spacing w:val="-1"/>
                <w:sz w:val="20"/>
              </w:rPr>
              <w:t>When</w:t>
            </w:r>
            <w:r w:rsidRPr="003B117D">
              <w:rPr>
                <w:spacing w:val="-4"/>
                <w:sz w:val="20"/>
              </w:rPr>
              <w:t xml:space="preserve"> </w:t>
            </w:r>
            <w:r w:rsidRPr="003B117D">
              <w:rPr>
                <w:sz w:val="20"/>
              </w:rPr>
              <w:t>a</w:t>
            </w:r>
            <w:r w:rsidRPr="003B117D">
              <w:rPr>
                <w:spacing w:val="-3"/>
                <w:sz w:val="20"/>
              </w:rPr>
              <w:t xml:space="preserve"> </w:t>
            </w:r>
            <w:r w:rsidRPr="003B117D">
              <w:rPr>
                <w:spacing w:val="-1"/>
                <w:sz w:val="20"/>
              </w:rPr>
              <w:t>course</w:t>
            </w:r>
            <w:r w:rsidRPr="003B117D">
              <w:rPr>
                <w:spacing w:val="-5"/>
                <w:sz w:val="20"/>
              </w:rPr>
              <w:t xml:space="preserve"> </w:t>
            </w:r>
            <w:r w:rsidRPr="003B117D">
              <w:rPr>
                <w:spacing w:val="-1"/>
                <w:sz w:val="20"/>
              </w:rPr>
              <w:t>is</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30"/>
              <w:rPr>
                <w:rFonts w:cs="Calibri"/>
                <w:sz w:val="20"/>
                <w:szCs w:val="20"/>
              </w:rPr>
            </w:pPr>
            <w:r w:rsidRPr="003B117D">
              <w:rPr>
                <w:sz w:val="20"/>
              </w:rPr>
              <w:t>of</w:t>
            </w:r>
            <w:r w:rsidRPr="003B117D">
              <w:rPr>
                <w:spacing w:val="-7"/>
                <w:sz w:val="20"/>
              </w:rPr>
              <w:t xml:space="preserve"> </w:t>
            </w:r>
            <w:r w:rsidRPr="003B117D">
              <w:rPr>
                <w:spacing w:val="-1"/>
                <w:sz w:val="20"/>
              </w:rPr>
              <w:t>time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48"/>
              <w:rPr>
                <w:rFonts w:cs="Calibri"/>
                <w:sz w:val="20"/>
                <w:szCs w:val="20"/>
              </w:rPr>
            </w:pPr>
            <w:r w:rsidRPr="003B117D">
              <w:rPr>
                <w:spacing w:val="-1"/>
                <w:sz w:val="20"/>
              </w:rPr>
              <w:t>course</w:t>
            </w:r>
            <w:r w:rsidRPr="003B117D">
              <w:rPr>
                <w:spacing w:val="-6"/>
                <w:sz w:val="20"/>
              </w:rPr>
              <w:t xml:space="preserve"> </w:t>
            </w:r>
            <w:r w:rsidRPr="003B117D">
              <w:rPr>
                <w:sz w:val="20"/>
              </w:rPr>
              <w:t>due</w:t>
            </w:r>
            <w:r w:rsidRPr="003B117D">
              <w:rPr>
                <w:spacing w:val="-5"/>
                <w:sz w:val="20"/>
              </w:rPr>
              <w:t xml:space="preserve"> </w:t>
            </w:r>
            <w:r w:rsidRPr="003B117D">
              <w:rPr>
                <w:sz w:val="20"/>
              </w:rPr>
              <w:t>to</w:t>
            </w:r>
            <w:r w:rsidRPr="003B117D">
              <w:rPr>
                <w:spacing w:val="-4"/>
                <w:sz w:val="20"/>
              </w:rPr>
              <w:t xml:space="preserve"> </w:t>
            </w:r>
            <w:r w:rsidRPr="003B117D">
              <w:rPr>
                <w:spacing w:val="-1"/>
                <w:sz w:val="20"/>
              </w:rPr>
              <w:t>significant</w:t>
            </w:r>
            <w:r w:rsidRPr="003B117D">
              <w:rPr>
                <w:spacing w:val="-5"/>
                <w:sz w:val="20"/>
              </w:rPr>
              <w:t xml:space="preserve"> </w:t>
            </w:r>
            <w:r w:rsidRPr="003B117D">
              <w:rPr>
                <w:sz w:val="20"/>
              </w:rPr>
              <w:t>lapse</w:t>
            </w:r>
            <w:r w:rsidRPr="003B117D">
              <w:rPr>
                <w:spacing w:val="-5"/>
                <w:sz w:val="20"/>
              </w:rPr>
              <w:t xml:space="preserve"> </w:t>
            </w:r>
            <w:r w:rsidRPr="003B117D">
              <w:rPr>
                <w:sz w:val="20"/>
              </w:rPr>
              <w:t>of</w:t>
            </w:r>
            <w:r w:rsidRPr="003B117D">
              <w:rPr>
                <w:spacing w:val="-6"/>
                <w:sz w:val="20"/>
              </w:rPr>
              <w:t xml:space="preserve"> </w:t>
            </w:r>
            <w:r w:rsidRPr="003B117D">
              <w:rPr>
                <w:spacing w:val="-1"/>
                <w:sz w:val="20"/>
              </w:rPr>
              <w:t>time,</w:t>
            </w:r>
            <w:r w:rsidRPr="003B117D">
              <w:rPr>
                <w:spacing w:val="-3"/>
                <w:sz w:val="20"/>
              </w:rPr>
              <w:t xml:space="preserve"> </w:t>
            </w:r>
            <w:r w:rsidRPr="003B117D">
              <w:rPr>
                <w:spacing w:val="-1"/>
                <w:sz w:val="20"/>
              </w:rPr>
              <w:t>all</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enrollments.</w:t>
            </w:r>
            <w:r w:rsidRPr="003B117D">
              <w:rPr>
                <w:spacing w:val="-12"/>
                <w:sz w:val="20"/>
              </w:rPr>
              <w:t xml:space="preserve"> </w:t>
            </w:r>
            <w:r w:rsidRPr="003B117D">
              <w:rPr>
                <w:sz w:val="20"/>
              </w:rPr>
              <w:t>If</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1"/>
              <w:rPr>
                <w:rFonts w:cs="Calibri"/>
                <w:sz w:val="20"/>
                <w:szCs w:val="20"/>
              </w:rPr>
            </w:pPr>
            <w:r w:rsidRPr="003B117D">
              <w:rPr>
                <w:spacing w:val="-1"/>
                <w:sz w:val="20"/>
              </w:rPr>
              <w:t>limit.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repeated</w:t>
            </w:r>
            <w:r w:rsidRPr="003B117D">
              <w:rPr>
                <w:spacing w:val="-8"/>
                <w:sz w:val="20"/>
              </w:rPr>
              <w:t xml:space="preserve"> </w:t>
            </w:r>
            <w:r w:rsidRPr="003B117D">
              <w:rPr>
                <w:spacing w:val="-1"/>
                <w:sz w:val="20"/>
              </w:rPr>
              <w:t>pursuant</w:t>
            </w:r>
            <w:r w:rsidRPr="003B117D">
              <w:rPr>
                <w:spacing w:val="-8"/>
                <w:sz w:val="20"/>
              </w:rPr>
              <w:t xml:space="preserve"> </w:t>
            </w:r>
            <w:r w:rsidRPr="003B117D">
              <w:rPr>
                <w:sz w:val="20"/>
              </w:rPr>
              <w:t>to</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55040(b)(3),</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enrollments,</w:t>
            </w:r>
            <w:r w:rsidRPr="003B117D">
              <w:rPr>
                <w:spacing w:val="-9"/>
                <w:sz w:val="20"/>
              </w:rPr>
              <w:t xml:space="preserve"> </w:t>
            </w:r>
            <w:r w:rsidRPr="003B117D">
              <w:rPr>
                <w:spacing w:val="-1"/>
                <w:sz w:val="20"/>
              </w:rPr>
              <w:t>including</w:t>
            </w:r>
            <w:r w:rsidRPr="003B117D">
              <w:rPr>
                <w:spacing w:val="-9"/>
                <w:sz w:val="20"/>
              </w:rPr>
              <w:t xml:space="preserve"> </w:t>
            </w:r>
            <w:r w:rsidRPr="003B117D">
              <w:rPr>
                <w:sz w:val="20"/>
              </w:rPr>
              <w:t>the</w:t>
            </w:r>
            <w:r w:rsidRPr="003B117D">
              <w:rPr>
                <w:spacing w:val="-11"/>
                <w:sz w:val="20"/>
              </w:rPr>
              <w:t xml:space="preserve"> </w:t>
            </w:r>
            <w:r w:rsidRPr="003B117D">
              <w:rPr>
                <w:spacing w:val="-1"/>
                <w:sz w:val="20"/>
              </w:rPr>
              <w:t>additional</w:t>
            </w:r>
            <w:r w:rsidRPr="003B117D">
              <w:rPr>
                <w:spacing w:val="-9"/>
                <w:sz w:val="20"/>
              </w:rPr>
              <w:t xml:space="preserve"> </w:t>
            </w:r>
            <w:r w:rsidRPr="003B117D">
              <w:rPr>
                <w:spacing w:val="-1"/>
                <w:sz w:val="20"/>
              </w:rPr>
              <w:t>enrollment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student</w:t>
            </w:r>
            <w:r w:rsidRPr="003B117D">
              <w:rPr>
                <w:spacing w:val="-10"/>
                <w:sz w:val="20"/>
              </w:rPr>
              <w:t xml:space="preserve"> </w:t>
            </w:r>
            <w:r w:rsidRPr="003B117D">
              <w:rPr>
                <w:sz w:val="20"/>
              </w:rPr>
              <w:t>has</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1"/>
              <w:rPr>
                <w:rFonts w:cs="Calibri"/>
                <w:sz w:val="20"/>
                <w:szCs w:val="20"/>
              </w:rPr>
            </w:pPr>
            <w:r w:rsidRPr="003B117D">
              <w:rPr>
                <w:rFonts w:cs="Calibri"/>
                <w:sz w:val="20"/>
                <w:szCs w:val="20"/>
              </w:rPr>
              <w:t>§</w:t>
            </w:r>
            <w:r w:rsidRPr="003B117D">
              <w:rPr>
                <w:rFonts w:cs="Calibri"/>
                <w:spacing w:val="-7"/>
                <w:sz w:val="20"/>
                <w:szCs w:val="20"/>
              </w:rPr>
              <w:t xml:space="preserve"> </w:t>
            </w:r>
            <w:r w:rsidRPr="003B117D">
              <w:rPr>
                <w:rFonts w:cs="Calibri"/>
                <w:spacing w:val="-1"/>
                <w:sz w:val="20"/>
                <w:szCs w:val="20"/>
              </w:rPr>
              <w:t>58161(d)</w:t>
            </w:r>
            <w:r w:rsidRPr="003B117D">
              <w:rPr>
                <w:rFonts w:cs="Calibri"/>
                <w:spacing w:val="-6"/>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pacing w:val="-1"/>
                <w:sz w:val="20"/>
                <w:szCs w:val="20"/>
              </w:rPr>
              <w:t>(e)(1)</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significant</w:t>
            </w:r>
            <w:r w:rsidRPr="003B117D">
              <w:rPr>
                <w:spacing w:val="-7"/>
                <w:sz w:val="20"/>
              </w:rPr>
              <w:t xml:space="preserve"> </w:t>
            </w:r>
            <w:r w:rsidRPr="003B117D">
              <w:rPr>
                <w:spacing w:val="-1"/>
                <w:sz w:val="20"/>
              </w:rPr>
              <w:t>lapse</w:t>
            </w:r>
            <w:r w:rsidRPr="003B117D">
              <w:rPr>
                <w:spacing w:val="-7"/>
                <w:sz w:val="20"/>
              </w:rPr>
              <w:t xml:space="preserve"> </w:t>
            </w:r>
            <w:r w:rsidRPr="003B117D">
              <w:rPr>
                <w:sz w:val="20"/>
              </w:rPr>
              <w:t>of</w:t>
            </w:r>
            <w:r w:rsidRPr="003B117D">
              <w:rPr>
                <w:spacing w:val="-7"/>
                <w:sz w:val="20"/>
              </w:rPr>
              <w:t xml:space="preserve"> </w:t>
            </w:r>
            <w:r w:rsidRPr="003B117D">
              <w:rPr>
                <w:spacing w:val="-1"/>
                <w:sz w:val="20"/>
              </w:rPr>
              <w:t>time,</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spacing w:val="-1"/>
                <w:sz w:val="20"/>
              </w:rPr>
              <w:t>55043</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allowed</w:t>
            </w:r>
            <w:r w:rsidRPr="003B117D">
              <w:rPr>
                <w:spacing w:val="-4"/>
                <w:sz w:val="20"/>
              </w:rPr>
              <w:t xml:space="preserve"> </w:t>
            </w:r>
            <w:r w:rsidRPr="003B117D">
              <w:rPr>
                <w:sz w:val="20"/>
              </w:rPr>
              <w:t>as</w:t>
            </w:r>
            <w:r w:rsidRPr="003B117D">
              <w:rPr>
                <w:spacing w:val="-5"/>
                <w:sz w:val="20"/>
              </w:rPr>
              <w:t xml:space="preserve"> </w:t>
            </w:r>
            <w:r w:rsidRPr="003B117D">
              <w:rPr>
                <w:sz w:val="20"/>
              </w:rPr>
              <w:t>a</w:t>
            </w:r>
            <w:r w:rsidRPr="003B117D">
              <w:rPr>
                <w:spacing w:val="-3"/>
                <w:sz w:val="20"/>
              </w:rPr>
              <w:t xml:space="preserve"> </w:t>
            </w:r>
            <w:r w:rsidRPr="003B117D">
              <w:rPr>
                <w:spacing w:val="-1"/>
                <w:sz w:val="20"/>
              </w:rPr>
              <w:t>result</w:t>
            </w:r>
            <w:r w:rsidRPr="003B117D">
              <w:rPr>
                <w:spacing w:val="-4"/>
                <w:sz w:val="20"/>
              </w:rPr>
              <w:t xml:space="preserve"> </w:t>
            </w:r>
            <w:r w:rsidRPr="003B117D">
              <w:rPr>
                <w:sz w:val="20"/>
              </w:rPr>
              <w:t>of</w:t>
            </w:r>
            <w:r w:rsidRPr="003B117D">
              <w:rPr>
                <w:spacing w:val="-5"/>
                <w:sz w:val="20"/>
              </w:rPr>
              <w:t xml:space="preserve"> </w:t>
            </w:r>
            <w:r w:rsidRPr="003B117D">
              <w:rPr>
                <w:sz w:val="20"/>
              </w:rPr>
              <w:t>the</w:t>
            </w:r>
            <w:r w:rsidRPr="003B117D">
              <w:rPr>
                <w:spacing w:val="-2"/>
                <w:sz w:val="20"/>
              </w:rPr>
              <w:t xml:space="preserve"> </w:t>
            </w:r>
            <w:r w:rsidRPr="003B117D">
              <w:rPr>
                <w:spacing w:val="-1"/>
                <w:sz w:val="20"/>
              </w:rPr>
              <w:t>significant</w:t>
            </w:r>
            <w:r w:rsidRPr="003B117D">
              <w:rPr>
                <w:spacing w:val="-4"/>
                <w:sz w:val="20"/>
              </w:rPr>
              <w:t xml:space="preserve"> </w:t>
            </w:r>
            <w:r w:rsidRPr="003B117D">
              <w:rPr>
                <w:spacing w:val="-1"/>
                <w:sz w:val="20"/>
              </w:rPr>
              <w:t>lapse</w:t>
            </w:r>
            <w:r w:rsidRPr="003B117D">
              <w:rPr>
                <w:spacing w:val="-5"/>
                <w:sz w:val="20"/>
              </w:rPr>
              <w:t xml:space="preserve"> </w:t>
            </w:r>
            <w:r w:rsidRPr="003B117D">
              <w:rPr>
                <w:sz w:val="20"/>
              </w:rPr>
              <w:t>of</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exhausted</w:t>
            </w:r>
            <w:r w:rsidRPr="003B117D">
              <w:rPr>
                <w:spacing w:val="-13"/>
                <w:sz w:val="20"/>
              </w:rPr>
              <w:t xml:space="preserve"> </w:t>
            </w:r>
            <w:r w:rsidRPr="003B117D">
              <w:rPr>
                <w:spacing w:val="-1"/>
                <w:sz w:val="20"/>
              </w:rPr>
              <w:t>4s/6q</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z w:val="20"/>
              </w:rPr>
              <w:t>the</w:t>
            </w:r>
            <w:r w:rsidRPr="003B117D">
              <w:rPr>
                <w:spacing w:val="-7"/>
                <w:sz w:val="20"/>
              </w:rPr>
              <w:t xml:space="preserve"> </w:t>
            </w:r>
            <w:r w:rsidRPr="003B117D">
              <w:rPr>
                <w:spacing w:val="-1"/>
                <w:sz w:val="20"/>
              </w:rPr>
              <w:t>district</w:t>
            </w:r>
            <w:r w:rsidRPr="003B117D">
              <w:rPr>
                <w:spacing w:val="-5"/>
                <w:sz w:val="20"/>
              </w:rPr>
              <w:t xml:space="preserve"> </w:t>
            </w:r>
            <w:r w:rsidRPr="003B117D">
              <w:rPr>
                <w:spacing w:val="-1"/>
                <w:sz w:val="20"/>
              </w:rPr>
              <w:t>policy</w:t>
            </w:r>
            <w:r w:rsidRPr="003B117D">
              <w:rPr>
                <w:spacing w:val="-5"/>
                <w:sz w:val="20"/>
              </w:rPr>
              <w:t xml:space="preserve"> </w:t>
            </w:r>
            <w:r w:rsidRPr="003B117D">
              <w:rPr>
                <w:spacing w:val="-1"/>
                <w:sz w:val="20"/>
              </w:rPr>
              <w:t>may</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48"/>
              <w:rPr>
                <w:rFonts w:cs="Calibri"/>
                <w:sz w:val="20"/>
                <w:szCs w:val="20"/>
              </w:rPr>
            </w:pPr>
            <w:r w:rsidRPr="003B117D">
              <w:rPr>
                <w:spacing w:val="-1"/>
                <w:sz w:val="20"/>
              </w:rPr>
              <w:t>time,</w:t>
            </w:r>
            <w:r w:rsidRPr="003B117D">
              <w:rPr>
                <w:spacing w:val="-5"/>
                <w:sz w:val="20"/>
              </w:rPr>
              <w:t xml:space="preserve"> </w:t>
            </w:r>
            <w:r w:rsidRPr="003B117D">
              <w:rPr>
                <w:spacing w:val="-1"/>
                <w:sz w:val="20"/>
              </w:rPr>
              <w:t>in</w:t>
            </w:r>
            <w:r w:rsidRPr="003B117D">
              <w:rPr>
                <w:spacing w:val="-4"/>
                <w:sz w:val="20"/>
              </w:rPr>
              <w:t xml:space="preserve"> </w:t>
            </w:r>
            <w:r w:rsidRPr="003B117D">
              <w:rPr>
                <w:sz w:val="20"/>
              </w:rPr>
              <w:t>an</w:t>
            </w:r>
            <w:r w:rsidRPr="003B117D">
              <w:rPr>
                <w:spacing w:val="-4"/>
                <w:sz w:val="20"/>
              </w:rPr>
              <w:t xml:space="preserve"> </w:t>
            </w:r>
            <w:r w:rsidRPr="003B117D">
              <w:rPr>
                <w:spacing w:val="-1"/>
                <w:sz w:val="20"/>
              </w:rPr>
              <w:t>active</w:t>
            </w:r>
            <w:r w:rsidRPr="003B117D">
              <w:rPr>
                <w:spacing w:val="-6"/>
                <w:sz w:val="20"/>
              </w:rPr>
              <w:t xml:space="preserve"> </w:t>
            </w:r>
            <w:r w:rsidRPr="003B117D">
              <w:rPr>
                <w:spacing w:val="-1"/>
                <w:sz w:val="20"/>
              </w:rPr>
              <w:t>participatory</w:t>
            </w:r>
            <w:r w:rsidRPr="003B117D">
              <w:rPr>
                <w:spacing w:val="-5"/>
                <w:sz w:val="20"/>
              </w:rPr>
              <w:t xml:space="preserve"> </w:t>
            </w:r>
            <w:r w:rsidRPr="003B117D">
              <w:rPr>
                <w:spacing w:val="-1"/>
                <w:sz w:val="20"/>
              </w:rPr>
              <w:t>course</w:t>
            </w:r>
            <w:r w:rsidRPr="003B117D">
              <w:rPr>
                <w:spacing w:val="-6"/>
                <w:sz w:val="20"/>
              </w:rPr>
              <w:t xml:space="preserve"> </w:t>
            </w:r>
            <w:r w:rsidRPr="003B117D">
              <w:rPr>
                <w:spacing w:val="-1"/>
                <w:sz w:val="20"/>
              </w:rPr>
              <w:t>in</w:t>
            </w:r>
            <w:r w:rsidRPr="003B117D">
              <w:rPr>
                <w:spacing w:val="-4"/>
                <w:sz w:val="20"/>
              </w:rPr>
              <w:t xml:space="preserve"> </w:t>
            </w:r>
            <w:r w:rsidRPr="003B117D">
              <w:rPr>
                <w:spacing w:val="-1"/>
                <w:sz w:val="20"/>
              </w:rPr>
              <w:t>physical</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enrollments,</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allow</w:t>
            </w:r>
            <w:r w:rsidRPr="003B117D">
              <w:rPr>
                <w:spacing w:val="-8"/>
                <w:sz w:val="20"/>
              </w:rPr>
              <w:t xml:space="preserve"> </w:t>
            </w:r>
            <w:r w:rsidRPr="003B117D">
              <w:rPr>
                <w:sz w:val="20"/>
              </w:rPr>
              <w:t>the</w:t>
            </w:r>
            <w:r w:rsidRPr="003B117D">
              <w:rPr>
                <w:spacing w:val="-7"/>
                <w:sz w:val="20"/>
              </w:rPr>
              <w:t xml:space="preserve"> </w:t>
            </w:r>
            <w:r w:rsidRPr="003B117D">
              <w:rPr>
                <w:spacing w:val="-1"/>
                <w:sz w:val="20"/>
              </w:rPr>
              <w:t>previous</w:t>
            </w:r>
            <w:r w:rsidRPr="003B117D">
              <w:rPr>
                <w:spacing w:val="-7"/>
                <w:sz w:val="20"/>
              </w:rPr>
              <w:t xml:space="preserve"> </w:t>
            </w:r>
            <w:r w:rsidRPr="003B117D">
              <w:rPr>
                <w:spacing w:val="-1"/>
                <w:sz w:val="20"/>
              </w:rPr>
              <w:t>grade</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education,</w:t>
            </w:r>
            <w:r w:rsidRPr="003B117D">
              <w:rPr>
                <w:spacing w:val="-6"/>
                <w:sz w:val="20"/>
              </w:rPr>
              <w:t xml:space="preserve"> </w:t>
            </w:r>
            <w:r w:rsidRPr="003B117D">
              <w:rPr>
                <w:spacing w:val="-1"/>
                <w:sz w:val="20"/>
              </w:rPr>
              <w:t>visual</w:t>
            </w:r>
            <w:r w:rsidRPr="003B117D">
              <w:rPr>
                <w:spacing w:val="-6"/>
                <w:sz w:val="20"/>
              </w:rPr>
              <w:t xml:space="preserve"> </w:t>
            </w:r>
            <w:r w:rsidRPr="003B117D">
              <w:rPr>
                <w:spacing w:val="-1"/>
                <w:sz w:val="20"/>
              </w:rPr>
              <w:t>arts,</w:t>
            </w:r>
            <w:r w:rsidRPr="003B117D">
              <w:rPr>
                <w:spacing w:val="-5"/>
                <w:sz w:val="20"/>
              </w:rPr>
              <w:t xml:space="preserve"> </w:t>
            </w:r>
            <w:r w:rsidRPr="003B117D">
              <w:rPr>
                <w:sz w:val="20"/>
              </w:rPr>
              <w:t>or</w:t>
            </w:r>
            <w:r w:rsidRPr="003B117D">
              <w:rPr>
                <w:spacing w:val="-6"/>
                <w:sz w:val="20"/>
              </w:rPr>
              <w:t xml:space="preserve"> </w:t>
            </w:r>
            <w:r w:rsidRPr="003B117D">
              <w:rPr>
                <w:spacing w:val="-1"/>
                <w:sz w:val="20"/>
              </w:rPr>
              <w:t>performing</w:t>
            </w:r>
            <w:r w:rsidRPr="003B117D">
              <w:rPr>
                <w:spacing w:val="-6"/>
                <w:sz w:val="20"/>
              </w:rPr>
              <w:t xml:space="preserve"> </w:t>
            </w:r>
            <w:r w:rsidRPr="003B117D">
              <w:rPr>
                <w:spacing w:val="-1"/>
                <w:sz w:val="20"/>
              </w:rPr>
              <w:t>arts,</w:t>
            </w:r>
            <w:r w:rsidRPr="003B117D">
              <w:rPr>
                <w:spacing w:val="-5"/>
                <w:sz w:val="20"/>
              </w:rPr>
              <w:t xml:space="preserve"> </w:t>
            </w:r>
            <w:r w:rsidRPr="003B117D">
              <w:rPr>
                <w:spacing w:val="-1"/>
                <w:sz w:val="20"/>
              </w:rPr>
              <w:t>counts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+1</w:t>
            </w:r>
            <w:r w:rsidRPr="003B117D">
              <w:rPr>
                <w:spacing w:val="-7"/>
                <w:sz w:val="20"/>
              </w:rPr>
              <w:t xml:space="preserve"> </w:t>
            </w:r>
            <w:r w:rsidRPr="003B117D">
              <w:rPr>
                <w:spacing w:val="-1"/>
                <w:sz w:val="20"/>
              </w:rPr>
              <w:t>s/q</w:t>
            </w:r>
            <w:r w:rsidRPr="003B117D">
              <w:rPr>
                <w:spacing w:val="-6"/>
                <w:sz w:val="20"/>
              </w:rPr>
              <w:t xml:space="preserve"> </w:t>
            </w:r>
            <w:r w:rsidRPr="003B117D">
              <w:rPr>
                <w:sz w:val="20"/>
              </w:rPr>
              <w:t>enrollment</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z w:val="20"/>
              </w:rPr>
              <w:t>and</w:t>
            </w:r>
            <w:r w:rsidRPr="003B117D">
              <w:rPr>
                <w:spacing w:val="-3"/>
                <w:sz w:val="20"/>
              </w:rPr>
              <w:t xml:space="preserve"> </w:t>
            </w:r>
            <w:r w:rsidRPr="003B117D">
              <w:rPr>
                <w:spacing w:val="-1"/>
                <w:sz w:val="20"/>
              </w:rPr>
              <w:t>credit</w:t>
            </w:r>
            <w:r w:rsidRPr="003B117D">
              <w:rPr>
                <w:spacing w:val="-4"/>
                <w:sz w:val="20"/>
              </w:rPr>
              <w:t xml:space="preserve"> </w:t>
            </w:r>
            <w:r w:rsidRPr="003B117D">
              <w:rPr>
                <w:sz w:val="20"/>
              </w:rPr>
              <w:t>to</w:t>
            </w:r>
            <w:r w:rsidRPr="003B117D">
              <w:rPr>
                <w:spacing w:val="-4"/>
                <w:sz w:val="20"/>
              </w:rPr>
              <w:t xml:space="preserve"> </w:t>
            </w:r>
            <w:r w:rsidRPr="003B117D">
              <w:rPr>
                <w:sz w:val="20"/>
              </w:rPr>
              <w:t>be</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toward</w:t>
            </w:r>
            <w:r w:rsidRPr="003B117D">
              <w:rPr>
                <w:spacing w:val="-7"/>
                <w:sz w:val="20"/>
              </w:rPr>
              <w:t xml:space="preserve"> </w:t>
            </w:r>
            <w:r w:rsidRPr="003B117D">
              <w:rPr>
                <w:sz w:val="20"/>
              </w:rPr>
              <w:t>the</w:t>
            </w:r>
            <w:r w:rsidRPr="003B117D">
              <w:rPr>
                <w:spacing w:val="-9"/>
                <w:sz w:val="20"/>
              </w:rPr>
              <w:t xml:space="preserve"> </w:t>
            </w:r>
            <w:r w:rsidRPr="003B117D">
              <w:rPr>
                <w:sz w:val="20"/>
              </w:rPr>
              <w:t>total</w:t>
            </w:r>
            <w:r w:rsidRPr="003B117D">
              <w:rPr>
                <w:spacing w:val="-7"/>
                <w:sz w:val="20"/>
              </w:rPr>
              <w:t xml:space="preserve"> </w:t>
            </w:r>
            <w:r w:rsidRPr="003B117D">
              <w:rPr>
                <w:spacing w:val="-1"/>
                <w:sz w:val="20"/>
              </w:rPr>
              <w:t>enrollments.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for</w:t>
            </w:r>
            <w:r w:rsidRPr="003B117D">
              <w:rPr>
                <w:spacing w:val="-11"/>
                <w:sz w:val="20"/>
              </w:rPr>
              <w:t xml:space="preserve"> </w:t>
            </w:r>
            <w:r w:rsidRPr="003B117D">
              <w:rPr>
                <w:spacing w:val="-1"/>
                <w:sz w:val="20"/>
              </w:rPr>
              <w:t>significant</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disregarded</w:t>
            </w:r>
            <w:r w:rsidRPr="003B117D">
              <w:rPr>
                <w:spacing w:val="-11"/>
                <w:sz w:val="20"/>
              </w:rPr>
              <w:t xml:space="preserve"> </w:t>
            </w:r>
            <w:r w:rsidRPr="003B117D">
              <w:rPr>
                <w:spacing w:val="-1"/>
                <w:sz w:val="20"/>
              </w:rPr>
              <w:t>in</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lapse</w:t>
            </w:r>
            <w:r w:rsidRPr="003B117D">
              <w:rPr>
                <w:spacing w:val="-6"/>
                <w:sz w:val="20"/>
              </w:rPr>
              <w:t xml:space="preserve"> </w:t>
            </w:r>
            <w:r w:rsidRPr="003B117D">
              <w:rPr>
                <w:sz w:val="20"/>
              </w:rPr>
              <w:t>of</w:t>
            </w:r>
            <w:r w:rsidRPr="003B117D">
              <w:rPr>
                <w:spacing w:val="-5"/>
                <w:sz w:val="20"/>
              </w:rPr>
              <w:t xml:space="preserve"> </w:t>
            </w:r>
            <w:r w:rsidRPr="003B117D">
              <w:rPr>
                <w:sz w:val="20"/>
              </w:rPr>
              <w:t>time</w:t>
            </w:r>
            <w:r w:rsidRPr="003B117D">
              <w:rPr>
                <w:spacing w:val="-5"/>
                <w:sz w:val="20"/>
              </w:rPr>
              <w:t xml:space="preserve"> </w:t>
            </w:r>
            <w:r w:rsidRPr="003B117D">
              <w:rPr>
                <w:spacing w:val="-1"/>
                <w:sz w:val="20"/>
              </w:rPr>
              <w:t>can</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31"/>
        </w:trPr>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z w:val="20"/>
              </w:rPr>
              <w:t>be</w:t>
            </w:r>
            <w:r w:rsidRPr="003B117D">
              <w:rPr>
                <w:spacing w:val="-12"/>
                <w:sz w:val="20"/>
              </w:rPr>
              <w:t xml:space="preserve"> </w:t>
            </w:r>
            <w:r w:rsidRPr="003B117D">
              <w:rPr>
                <w:spacing w:val="-1"/>
                <w:sz w:val="20"/>
              </w:rPr>
              <w:t>permitted.</w:t>
            </w:r>
          </w:p>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pacing w:val="-1"/>
                <w:sz w:val="20"/>
                <w:szCs w:val="20"/>
              </w:rPr>
              <w:t>55043(c)</w:t>
            </w:r>
          </w:p>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r>
      <w:tr w:rsidR="00E75036" w:rsidRPr="003B117D" w:rsidTr="00E75036">
        <w:trPr>
          <w:trHeight w:hRule="exact" w:val="267"/>
        </w:trPr>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ight="130"/>
              <w:rPr>
                <w:rFonts w:cs="Calibri"/>
                <w:sz w:val="20"/>
                <w:szCs w:val="20"/>
              </w:rPr>
            </w:pPr>
            <w:r w:rsidRPr="003B117D">
              <w:rPr>
                <w:spacing w:val="-1"/>
                <w:sz w:val="20"/>
              </w:rPr>
              <w:t>Variable</w:t>
            </w:r>
            <w:r w:rsidRPr="003B117D">
              <w:rPr>
                <w:spacing w:val="-11"/>
                <w:sz w:val="20"/>
              </w:rPr>
              <w:t xml:space="preserve"> </w:t>
            </w:r>
            <w:r w:rsidRPr="003B117D">
              <w:rPr>
                <w:spacing w:val="-1"/>
                <w:sz w:val="20"/>
              </w:rPr>
              <w:t>unit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ight="148"/>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5"/>
                <w:sz w:val="20"/>
              </w:rPr>
              <w:t xml:space="preserve"> </w:t>
            </w:r>
            <w:r w:rsidRPr="003B117D">
              <w:rPr>
                <w:sz w:val="20"/>
              </w:rPr>
              <w:t>students</w:t>
            </w:r>
            <w:r w:rsidRPr="003B117D">
              <w:rPr>
                <w:spacing w:val="-6"/>
                <w:sz w:val="20"/>
              </w:rPr>
              <w:t xml:space="preserve"> </w:t>
            </w:r>
            <w:r w:rsidRPr="003B117D">
              <w:rPr>
                <w:sz w:val="20"/>
              </w:rPr>
              <w:t>to</w:t>
            </w:r>
            <w:r w:rsidRPr="003B117D">
              <w:rPr>
                <w:spacing w:val="-5"/>
                <w:sz w:val="20"/>
              </w:rPr>
              <w:t xml:space="preserve"> </w:t>
            </w:r>
            <w:r w:rsidRPr="003B117D">
              <w:rPr>
                <w:spacing w:val="-1"/>
                <w:sz w:val="20"/>
              </w:rPr>
              <w:t>enroll</w:t>
            </w:r>
            <w:r w:rsidRPr="003B117D">
              <w:rPr>
                <w:spacing w:val="-5"/>
                <w:sz w:val="20"/>
              </w:rPr>
              <w:t xml:space="preserve"> </w:t>
            </w:r>
            <w:r w:rsidRPr="003B117D">
              <w:rPr>
                <w:spacing w:val="-1"/>
                <w:sz w:val="20"/>
              </w:rPr>
              <w:t>in</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99" w:right="157"/>
              <w:rPr>
                <w:rFonts w:cs="Calibri"/>
                <w:sz w:val="20"/>
                <w:szCs w:val="20"/>
              </w:rPr>
            </w:pPr>
            <w:r w:rsidRPr="003B117D">
              <w:rPr>
                <w:spacing w:val="-1"/>
                <w:sz w:val="20"/>
              </w:rPr>
              <w:t>Up</w:t>
            </w:r>
            <w:r w:rsidRPr="003B117D">
              <w:rPr>
                <w:spacing w:val="-4"/>
                <w:sz w:val="20"/>
              </w:rPr>
              <w:t xml:space="preserve"> </w:t>
            </w:r>
            <w:r w:rsidRPr="003B117D">
              <w:rPr>
                <w:sz w:val="20"/>
              </w:rPr>
              <w:t>to</w:t>
            </w:r>
            <w:r w:rsidRPr="003B117D">
              <w:rPr>
                <w:spacing w:val="-4"/>
                <w:sz w:val="20"/>
              </w:rPr>
              <w:t xml:space="preserve"> </w:t>
            </w:r>
            <w:r w:rsidRPr="003B117D">
              <w:rPr>
                <w:spacing w:val="-1"/>
                <w:sz w:val="20"/>
              </w:rPr>
              <w:t>4s/6q</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Pr>
                <w:rFonts w:cs="Calibri"/>
                <w:sz w:val="20"/>
                <w:szCs w:val="20"/>
              </w:rPr>
            </w:pPr>
            <w:r w:rsidRPr="003B117D">
              <w:rPr>
                <w:spacing w:val="-1"/>
                <w:sz w:val="20"/>
              </w:rPr>
              <w:t>District</w:t>
            </w:r>
            <w:r w:rsidRPr="003B117D">
              <w:rPr>
                <w:spacing w:val="-7"/>
                <w:sz w:val="20"/>
              </w:rPr>
              <w:t xml:space="preserve"> </w:t>
            </w:r>
            <w:r w:rsidRPr="003B117D">
              <w:rPr>
                <w:spacing w:val="-1"/>
                <w:sz w:val="20"/>
              </w:rPr>
              <w:t>policy</w:t>
            </w:r>
            <w:r w:rsidRPr="003B117D">
              <w:rPr>
                <w:spacing w:val="-7"/>
                <w:sz w:val="20"/>
              </w:rPr>
              <w:t xml:space="preserve"> </w:t>
            </w:r>
            <w:r w:rsidRPr="003B117D">
              <w:rPr>
                <w:spacing w:val="-1"/>
                <w:sz w:val="20"/>
              </w:rPr>
              <w:t>may</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spacing w:val="-1"/>
                <w:sz w:val="20"/>
              </w:rPr>
              <w:t>courses</w:t>
            </w:r>
            <w:r w:rsidRPr="003B117D">
              <w:rPr>
                <w:spacing w:val="-14"/>
                <w:sz w:val="20"/>
              </w:rPr>
              <w:t xml:space="preserve"> </w:t>
            </w:r>
            <w:r w:rsidRPr="003B117D">
              <w:rPr>
                <w:spacing w:val="-1"/>
                <w:sz w:val="20"/>
              </w:rPr>
              <w:t>offered</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variable</w:t>
            </w:r>
            <w:r w:rsidRPr="003B117D">
              <w:rPr>
                <w:spacing w:val="-6"/>
                <w:sz w:val="20"/>
              </w:rPr>
              <w:t xml:space="preserve"> </w:t>
            </w:r>
            <w:r w:rsidRPr="003B117D">
              <w:rPr>
                <w:spacing w:val="-1"/>
                <w:sz w:val="20"/>
              </w:rPr>
              <w:t>unit</w:t>
            </w:r>
            <w:r w:rsidRPr="003B117D">
              <w:rPr>
                <w:spacing w:val="-6"/>
                <w:sz w:val="20"/>
              </w:rPr>
              <w:t xml:space="preserve"> </w:t>
            </w:r>
            <w:r w:rsidRPr="003B117D">
              <w:rPr>
                <w:spacing w:val="-1"/>
                <w:sz w:val="20"/>
              </w:rPr>
              <w:t>courses</w:t>
            </w:r>
            <w:r w:rsidRPr="003B117D">
              <w:rPr>
                <w:spacing w:val="-6"/>
                <w:sz w:val="20"/>
              </w:rPr>
              <w:t xml:space="preserve"> </w:t>
            </w:r>
            <w:r w:rsidRPr="003B117D">
              <w:rPr>
                <w:sz w:val="20"/>
              </w:rPr>
              <w:t>offered</w:t>
            </w:r>
            <w:r w:rsidRPr="003B117D">
              <w:rPr>
                <w:spacing w:val="-4"/>
                <w:sz w:val="20"/>
              </w:rPr>
              <w:t xml:space="preserve"> </w:t>
            </w:r>
            <w:r w:rsidRPr="003B117D">
              <w:rPr>
                <w:sz w:val="20"/>
              </w:rPr>
              <w:t>on</w:t>
            </w:r>
            <w:r w:rsidRPr="003B117D">
              <w:rPr>
                <w:spacing w:val="-4"/>
                <w:sz w:val="20"/>
              </w:rPr>
              <w:t xml:space="preserve"> </w:t>
            </w:r>
            <w:r w:rsidRPr="003B117D">
              <w:rPr>
                <w:sz w:val="20"/>
              </w:rPr>
              <w:t>an</w:t>
            </w:r>
            <w:r w:rsidRPr="003B117D">
              <w:rPr>
                <w:spacing w:val="-4"/>
                <w:sz w:val="20"/>
              </w:rPr>
              <w:t xml:space="preserve"> </w:t>
            </w:r>
            <w:r w:rsidRPr="003B117D">
              <w:rPr>
                <w:spacing w:val="-1"/>
                <w:sz w:val="20"/>
              </w:rPr>
              <w:t>open-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enrollments;</w:t>
            </w:r>
            <w:r w:rsidRPr="003B117D">
              <w:rPr>
                <w:spacing w:val="-14"/>
                <w:sz w:val="20"/>
              </w:rPr>
              <w:t xml:space="preserve"> </w:t>
            </w:r>
            <w:r w:rsidRPr="003B117D">
              <w:rPr>
                <w:spacing w:val="-1"/>
                <w:sz w:val="20"/>
              </w:rPr>
              <w:t>for</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limit.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permit</w:t>
            </w:r>
            <w:r w:rsidRPr="003B117D">
              <w:rPr>
                <w:spacing w:val="-8"/>
                <w:sz w:val="20"/>
              </w:rPr>
              <w:t xml:space="preserve"> </w:t>
            </w:r>
            <w:r w:rsidRPr="003B117D">
              <w:rPr>
                <w:sz w:val="20"/>
              </w:rPr>
              <w:t>the</w:t>
            </w:r>
            <w:r w:rsidRPr="003B117D">
              <w:rPr>
                <w:spacing w:val="-9"/>
                <w:sz w:val="20"/>
              </w:rPr>
              <w:t xml:space="preserve"> </w:t>
            </w:r>
            <w:r w:rsidRPr="003B117D">
              <w:rPr>
                <w:spacing w:val="-1"/>
                <w:sz w:val="20"/>
              </w:rPr>
              <w:t>previous</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sz w:val="20"/>
              </w:rPr>
              <w:t>on</w:t>
            </w:r>
            <w:r w:rsidRPr="003B117D">
              <w:rPr>
                <w:spacing w:val="-4"/>
                <w:sz w:val="20"/>
              </w:rPr>
              <w:t xml:space="preserve"> </w:t>
            </w:r>
            <w:r w:rsidRPr="003B117D">
              <w:rPr>
                <w:sz w:val="20"/>
              </w:rPr>
              <w:t>an</w:t>
            </w:r>
            <w:r w:rsidRPr="003B117D">
              <w:rPr>
                <w:spacing w:val="-3"/>
                <w:sz w:val="20"/>
              </w:rPr>
              <w:t xml:space="preserve"> </w:t>
            </w:r>
            <w:r w:rsidRPr="003B117D">
              <w:rPr>
                <w:spacing w:val="-1"/>
                <w:sz w:val="20"/>
              </w:rPr>
              <w:t>open-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entry/open</w:t>
            </w:r>
            <w:r w:rsidRPr="003B117D">
              <w:rPr>
                <w:spacing w:val="-4"/>
                <w:sz w:val="20"/>
              </w:rPr>
              <w:t xml:space="preserve"> </w:t>
            </w:r>
            <w:r w:rsidRPr="003B117D">
              <w:rPr>
                <w:spacing w:val="-1"/>
                <w:sz w:val="20"/>
              </w:rPr>
              <w:t>exit</w:t>
            </w:r>
            <w:r w:rsidRPr="003B117D">
              <w:rPr>
                <w:spacing w:val="-4"/>
                <w:sz w:val="20"/>
              </w:rPr>
              <w:t xml:space="preserve"> </w:t>
            </w:r>
            <w:r w:rsidRPr="003B117D">
              <w:rPr>
                <w:spacing w:val="-1"/>
                <w:sz w:val="20"/>
              </w:rPr>
              <w:t>basis</w:t>
            </w:r>
            <w:r w:rsidRPr="003B117D">
              <w:rPr>
                <w:spacing w:val="-5"/>
                <w:sz w:val="20"/>
              </w:rPr>
              <w:t xml:space="preserve"> </w:t>
            </w:r>
            <w:r w:rsidRPr="003B117D">
              <w:rPr>
                <w:spacing w:val="1"/>
                <w:sz w:val="20"/>
              </w:rPr>
              <w:t>as</w:t>
            </w:r>
            <w:r w:rsidRPr="003B117D">
              <w:rPr>
                <w:spacing w:val="-6"/>
                <w:sz w:val="20"/>
              </w:rPr>
              <w:t xml:space="preserve"> </w:t>
            </w:r>
            <w:r w:rsidRPr="003B117D">
              <w:rPr>
                <w:spacing w:val="-1"/>
                <w:sz w:val="20"/>
              </w:rPr>
              <w:t>many times</w:t>
            </w:r>
            <w:r w:rsidRPr="003B117D">
              <w:rPr>
                <w:spacing w:val="-5"/>
                <w:sz w:val="20"/>
              </w:rPr>
              <w:t xml:space="preserve"> </w:t>
            </w:r>
            <w:r w:rsidRPr="003B117D">
              <w:rPr>
                <w:sz w:val="20"/>
              </w:rPr>
              <w:t>as</w:t>
            </w:r>
            <w:r w:rsidRPr="003B117D">
              <w:rPr>
                <w:spacing w:val="-5"/>
                <w:sz w:val="20"/>
              </w:rPr>
              <w:t xml:space="preserve"> </w:t>
            </w:r>
            <w:r w:rsidRPr="003B117D">
              <w:rPr>
                <w:spacing w:val="-1"/>
                <w:sz w:val="20"/>
              </w:rPr>
              <w:t>is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this</w:t>
            </w:r>
            <w:r w:rsidRPr="003B117D">
              <w:rPr>
                <w:spacing w:val="-12"/>
                <w:sz w:val="20"/>
              </w:rPr>
              <w:t xml:space="preserve"> </w:t>
            </w:r>
            <w:r w:rsidRPr="003B117D">
              <w:rPr>
                <w:spacing w:val="-1"/>
                <w:sz w:val="20"/>
              </w:rPr>
              <w:t>purpose,</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58161(d)</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grade</w:t>
            </w:r>
            <w:r w:rsidRPr="003B117D">
              <w:rPr>
                <w:spacing w:val="-6"/>
                <w:sz w:val="20"/>
              </w:rPr>
              <w:t xml:space="preserve"> </w:t>
            </w:r>
            <w:r w:rsidRPr="003B117D">
              <w:rPr>
                <w:sz w:val="20"/>
              </w:rPr>
              <w:t>and</w:t>
            </w:r>
            <w:r w:rsidRPr="003B117D">
              <w:rPr>
                <w:spacing w:val="-3"/>
                <w:sz w:val="20"/>
              </w:rPr>
              <w:t xml:space="preserve"> </w:t>
            </w:r>
            <w:r w:rsidRPr="003B117D">
              <w:rPr>
                <w:spacing w:val="-1"/>
                <w:sz w:val="20"/>
              </w:rPr>
              <w:t>credit</w:t>
            </w:r>
            <w:r w:rsidRPr="003B117D">
              <w:rPr>
                <w:spacing w:val="-5"/>
                <w:sz w:val="20"/>
              </w:rPr>
              <w:t xml:space="preserve"> </w:t>
            </w:r>
            <w:r w:rsidRPr="003B117D">
              <w:rPr>
                <w:sz w:val="20"/>
              </w:rPr>
              <w:t>on</w:t>
            </w:r>
            <w:r w:rsidRPr="003B117D">
              <w:rPr>
                <w:spacing w:val="-3"/>
                <w:sz w:val="20"/>
              </w:rPr>
              <w:t xml:space="preserve"> </w:t>
            </w:r>
            <w:r w:rsidRPr="003B117D">
              <w:rPr>
                <w:sz w:val="20"/>
              </w:rPr>
              <w:t>that</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entry/open-exit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48"/>
              <w:rPr>
                <w:rFonts w:cs="Calibri"/>
                <w:sz w:val="20"/>
                <w:szCs w:val="20"/>
              </w:rPr>
            </w:pPr>
            <w:r w:rsidRPr="003B117D">
              <w:rPr>
                <w:spacing w:val="-1"/>
                <w:sz w:val="20"/>
              </w:rPr>
              <w:t>necessary</w:t>
            </w:r>
            <w:r w:rsidRPr="003B117D">
              <w:rPr>
                <w:spacing w:val="-5"/>
                <w:sz w:val="20"/>
              </w:rPr>
              <w:t xml:space="preserve"> </w:t>
            </w:r>
            <w:r w:rsidRPr="003B117D">
              <w:rPr>
                <w:sz w:val="20"/>
              </w:rPr>
              <w:t>to</w:t>
            </w:r>
            <w:r w:rsidRPr="003B117D">
              <w:rPr>
                <w:spacing w:val="-6"/>
                <w:sz w:val="20"/>
              </w:rPr>
              <w:t xml:space="preserve"> </w:t>
            </w:r>
            <w:r w:rsidRPr="003B117D">
              <w:rPr>
                <w:spacing w:val="-1"/>
                <w:sz w:val="20"/>
              </w:rPr>
              <w:t>complete</w:t>
            </w:r>
            <w:r w:rsidRPr="003B117D">
              <w:rPr>
                <w:spacing w:val="-6"/>
                <w:sz w:val="20"/>
              </w:rPr>
              <w:t xml:space="preserve"> </w:t>
            </w:r>
            <w:r w:rsidRPr="003B117D">
              <w:rPr>
                <w:sz w:val="20"/>
              </w:rPr>
              <w:t>the</w:t>
            </w:r>
            <w:r w:rsidRPr="003B117D">
              <w:rPr>
                <w:spacing w:val="-7"/>
                <w:sz w:val="20"/>
              </w:rPr>
              <w:t xml:space="preserve"> </w:t>
            </w:r>
            <w:r w:rsidRPr="003B117D">
              <w:rPr>
                <w:spacing w:val="-1"/>
                <w:sz w:val="20"/>
              </w:rPr>
              <w:t>course</w:t>
            </w:r>
            <w:r w:rsidRPr="003B117D">
              <w:rPr>
                <w:spacing w:val="-6"/>
                <w:sz w:val="20"/>
              </w:rPr>
              <w:t xml:space="preserve"> </w:t>
            </w:r>
            <w:r w:rsidRPr="003B117D">
              <w:rPr>
                <w:sz w:val="20"/>
              </w:rPr>
              <w:t>one</w:t>
            </w:r>
            <w:r w:rsidRPr="003B117D">
              <w:rPr>
                <w:spacing w:val="-6"/>
                <w:sz w:val="20"/>
              </w:rPr>
              <w:t xml:space="preserve"> </w:t>
            </w:r>
            <w:r w:rsidRPr="003B117D">
              <w:rPr>
                <w:spacing w:val="-1"/>
                <w:sz w:val="20"/>
              </w:rPr>
              <w:t>time,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enrollments</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portion</w:t>
            </w:r>
            <w:r w:rsidRPr="003B117D">
              <w:rPr>
                <w:spacing w:val="-5"/>
                <w:sz w:val="20"/>
              </w:rPr>
              <w:t xml:space="preserve"> </w:t>
            </w:r>
            <w:r w:rsidRPr="003B117D">
              <w:rPr>
                <w:spacing w:val="-1"/>
                <w:sz w:val="20"/>
              </w:rPr>
              <w:t>repeated</w:t>
            </w:r>
            <w:r w:rsidRPr="003B117D">
              <w:rPr>
                <w:spacing w:val="-5"/>
                <w:sz w:val="20"/>
              </w:rPr>
              <w:t xml:space="preserve"> </w:t>
            </w:r>
            <w:r w:rsidRPr="003B117D">
              <w:rPr>
                <w:sz w:val="20"/>
              </w:rPr>
              <w:t>to</w:t>
            </w:r>
            <w:r w:rsidRPr="003B117D">
              <w:rPr>
                <w:spacing w:val="-6"/>
                <w:sz w:val="20"/>
              </w:rPr>
              <w:t xml:space="preserve"> </w:t>
            </w:r>
            <w:r w:rsidRPr="003B117D">
              <w:rPr>
                <w:sz w:val="20"/>
              </w:rPr>
              <w:t>be</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rFonts w:cs="Calibri"/>
                <w:spacing w:val="-1"/>
                <w:sz w:val="20"/>
                <w:szCs w:val="20"/>
              </w:rPr>
              <w:t>basis</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z w:val="20"/>
                <w:szCs w:val="20"/>
              </w:rPr>
              <w:t>physical</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except</w:t>
            </w:r>
            <w:r w:rsidRPr="003B117D">
              <w:rPr>
                <w:spacing w:val="-5"/>
                <w:sz w:val="20"/>
              </w:rPr>
              <w:t xml:space="preserve"> </w:t>
            </w:r>
            <w:r w:rsidRPr="003B117D">
              <w:rPr>
                <w:spacing w:val="-1"/>
                <w:sz w:val="20"/>
              </w:rPr>
              <w:t>if</w:t>
            </w:r>
            <w:r w:rsidRPr="003B117D">
              <w:rPr>
                <w:spacing w:val="-6"/>
                <w:sz w:val="20"/>
              </w:rPr>
              <w:t xml:space="preserve"> </w:t>
            </w:r>
            <w:r w:rsidRPr="003B117D">
              <w:rPr>
                <w:sz w:val="20"/>
              </w:rPr>
              <w:t>the</w:t>
            </w:r>
            <w:r w:rsidRPr="003B117D">
              <w:rPr>
                <w:spacing w:val="-6"/>
                <w:sz w:val="20"/>
              </w:rPr>
              <w:t xml:space="preserve"> </w:t>
            </w:r>
            <w:r w:rsidRPr="003B117D">
              <w:rPr>
                <w:spacing w:val="-1"/>
                <w:sz w:val="20"/>
              </w:rPr>
              <w:t>course</w:t>
            </w:r>
            <w:r w:rsidRPr="003B117D">
              <w:rPr>
                <w:spacing w:val="-5"/>
                <w:sz w:val="20"/>
              </w:rPr>
              <w:t xml:space="preserve"> </w:t>
            </w:r>
            <w:r w:rsidRPr="003B117D">
              <w:rPr>
                <w:spacing w:val="1"/>
                <w:sz w:val="20"/>
              </w:rPr>
              <w:t>is</w:t>
            </w:r>
            <w:r w:rsidRPr="003B117D">
              <w:rPr>
                <w:spacing w:val="-6"/>
                <w:sz w:val="20"/>
              </w:rPr>
              <w:t xml:space="preserve"> </w:t>
            </w:r>
            <w:r w:rsidRPr="003B117D">
              <w:rPr>
                <w:sz w:val="20"/>
              </w:rPr>
              <w:t>an</w:t>
            </w:r>
            <w:r w:rsidRPr="003B117D">
              <w:rPr>
                <w:spacing w:val="-4"/>
                <w:sz w:val="20"/>
              </w:rPr>
              <w:t xml:space="preserve"> </w:t>
            </w:r>
            <w:r w:rsidRPr="003B117D">
              <w:rPr>
                <w:spacing w:val="-1"/>
                <w:sz w:val="20"/>
              </w:rPr>
              <w:t>active</w:t>
            </w:r>
            <w:r w:rsidRPr="003B117D">
              <w:rPr>
                <w:spacing w:val="-6"/>
                <w:sz w:val="20"/>
              </w:rPr>
              <w:t xml:space="preserve"> </w:t>
            </w:r>
            <w:r w:rsidRPr="003B117D">
              <w:rPr>
                <w:spacing w:val="-1"/>
                <w:sz w:val="20"/>
              </w:rPr>
              <w:t>participatory</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include</w:t>
            </w:r>
            <w:r w:rsidRPr="003B117D">
              <w:rPr>
                <w:spacing w:val="-11"/>
                <w:sz w:val="20"/>
              </w:rPr>
              <w:t xml:space="preserve"> </w:t>
            </w:r>
            <w:r w:rsidRPr="003B117D">
              <w:rPr>
                <w:spacing w:val="-1"/>
                <w:sz w:val="20"/>
              </w:rPr>
              <w:t>each</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disregarded</w:t>
            </w:r>
            <w:r w:rsidRPr="003B117D">
              <w:rPr>
                <w:spacing w:val="-11"/>
                <w:sz w:val="20"/>
              </w:rPr>
              <w:t xml:space="preserve"> </w:t>
            </w:r>
            <w:r w:rsidRPr="003B117D">
              <w:rPr>
                <w:spacing w:val="-1"/>
                <w:sz w:val="20"/>
              </w:rPr>
              <w:t>in</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spacing w:val="-1"/>
                <w:sz w:val="20"/>
              </w:rPr>
              <w:t>education,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course</w:t>
            </w:r>
            <w:r w:rsidRPr="003B117D">
              <w:rPr>
                <w:spacing w:val="-7"/>
                <w:sz w:val="20"/>
              </w:rPr>
              <w:t xml:space="preserve"> </w:t>
            </w:r>
            <w:r w:rsidRPr="003B117D">
              <w:rPr>
                <w:spacing w:val="-1"/>
                <w:sz w:val="20"/>
              </w:rPr>
              <w:t>in</w:t>
            </w:r>
            <w:r w:rsidRPr="003B117D">
              <w:rPr>
                <w:spacing w:val="-4"/>
                <w:sz w:val="20"/>
              </w:rPr>
              <w:t xml:space="preserve"> </w:t>
            </w:r>
            <w:r w:rsidRPr="003B117D">
              <w:rPr>
                <w:spacing w:val="-1"/>
                <w:sz w:val="20"/>
              </w:rPr>
              <w:t>physical</w:t>
            </w:r>
            <w:r w:rsidRPr="003B117D">
              <w:rPr>
                <w:spacing w:val="-5"/>
                <w:sz w:val="20"/>
              </w:rPr>
              <w:t xml:space="preserve"> </w:t>
            </w:r>
            <w:r w:rsidRPr="003B117D">
              <w:rPr>
                <w:spacing w:val="-1"/>
                <w:sz w:val="20"/>
              </w:rPr>
              <w:t>education,</w:t>
            </w:r>
            <w:r w:rsidRPr="003B117D">
              <w:rPr>
                <w:spacing w:val="-5"/>
                <w:sz w:val="20"/>
              </w:rPr>
              <w:t xml:space="preserve"> </w:t>
            </w:r>
            <w:r w:rsidRPr="003B117D">
              <w:rPr>
                <w:spacing w:val="-1"/>
                <w:sz w:val="20"/>
              </w:rPr>
              <w:t>visual</w:t>
            </w:r>
            <w:r w:rsidRPr="003B117D">
              <w:rPr>
                <w:spacing w:val="-5"/>
                <w:sz w:val="20"/>
              </w:rPr>
              <w:t xml:space="preserve"> </w:t>
            </w:r>
            <w:r w:rsidRPr="003B117D">
              <w:rPr>
                <w:sz w:val="20"/>
              </w:rPr>
              <w:t>arts,</w:t>
            </w:r>
            <w:r w:rsidRPr="003B117D">
              <w:rPr>
                <w:spacing w:val="-5"/>
                <w:sz w:val="20"/>
              </w:rPr>
              <w:t xml:space="preserve"> </w:t>
            </w:r>
            <w:r w:rsidRPr="003B117D">
              <w:rPr>
                <w:sz w:val="20"/>
              </w:rPr>
              <w:t>or</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portion.</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spacing w:val="-1"/>
                <w:sz w:val="20"/>
              </w:rPr>
              <w:t>visual</w:t>
            </w:r>
            <w:r w:rsidRPr="003B117D">
              <w:rPr>
                <w:spacing w:val="-6"/>
                <w:sz w:val="20"/>
              </w:rPr>
              <w:t xml:space="preserve"> </w:t>
            </w:r>
            <w:r w:rsidRPr="003B117D">
              <w:rPr>
                <w:sz w:val="20"/>
              </w:rPr>
              <w:t>arts,</w:t>
            </w:r>
            <w:r w:rsidRPr="003B117D">
              <w:rPr>
                <w:spacing w:val="-5"/>
                <w:sz w:val="20"/>
              </w:rPr>
              <w:t xml:space="preserve"> </w:t>
            </w:r>
            <w:r w:rsidRPr="003B117D">
              <w:rPr>
                <w:sz w:val="20"/>
              </w:rPr>
              <w:t>and</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performing</w:t>
            </w:r>
            <w:r w:rsidRPr="003B117D">
              <w:rPr>
                <w:spacing w:val="-6"/>
                <w:sz w:val="20"/>
              </w:rPr>
              <w:t xml:space="preserve"> </w:t>
            </w:r>
            <w:r w:rsidRPr="003B117D">
              <w:rPr>
                <w:sz w:val="20"/>
              </w:rPr>
              <w:t>arts,</w:t>
            </w:r>
            <w:r w:rsidRPr="003B117D">
              <w:rPr>
                <w:spacing w:val="-5"/>
                <w:sz w:val="20"/>
              </w:rPr>
              <w:t xml:space="preserve"> </w:t>
            </w:r>
            <w:r w:rsidRPr="003B117D">
              <w:rPr>
                <w:spacing w:val="-1"/>
                <w:sz w:val="20"/>
              </w:rPr>
              <w:t>in</w:t>
            </w:r>
            <w:r w:rsidRPr="003B117D">
              <w:rPr>
                <w:spacing w:val="-5"/>
                <w:sz w:val="20"/>
              </w:rPr>
              <w:t xml:space="preserve"> </w:t>
            </w:r>
            <w:r w:rsidRPr="003B117D">
              <w:rPr>
                <w:spacing w:val="-1"/>
                <w:sz w:val="20"/>
              </w:rPr>
              <w:t>which</w:t>
            </w:r>
            <w:r w:rsidRPr="003B117D">
              <w:rPr>
                <w:spacing w:val="-5"/>
                <w:sz w:val="20"/>
              </w:rPr>
              <w:t xml:space="preserve"> </w:t>
            </w:r>
            <w:r w:rsidRPr="003B117D">
              <w:rPr>
                <w:sz w:val="20"/>
              </w:rPr>
              <w:t>case</w:t>
            </w:r>
            <w:r w:rsidRPr="003B117D">
              <w:rPr>
                <w:spacing w:val="-4"/>
                <w:sz w:val="20"/>
              </w:rPr>
              <w:t xml:space="preserve"> </w:t>
            </w:r>
            <w:r w:rsidRPr="003B117D">
              <w:rPr>
                <w:spacing w:val="-1"/>
                <w:sz w:val="20"/>
              </w:rPr>
              <w:t>each</w:t>
            </w:r>
            <w:r w:rsidRPr="003B117D">
              <w:rPr>
                <w:spacing w:val="-5"/>
                <w:sz w:val="20"/>
              </w:rPr>
              <w:t xml:space="preserve"> </w:t>
            </w:r>
            <w:r w:rsidRPr="003B117D">
              <w:rPr>
                <w:spacing w:val="-1"/>
                <w:sz w:val="20"/>
              </w:rPr>
              <w:t>enrollment</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pacing w:val="-1"/>
                <w:sz w:val="20"/>
                <w:szCs w:val="20"/>
              </w:rPr>
              <w:t>55044(c)</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30"/>
              <w:rPr>
                <w:rFonts w:cs="Calibri"/>
                <w:sz w:val="20"/>
                <w:szCs w:val="20"/>
              </w:rPr>
            </w:pPr>
            <w:r w:rsidRPr="003B117D">
              <w:rPr>
                <w:spacing w:val="-1"/>
                <w:sz w:val="20"/>
              </w:rPr>
              <w:t>performing</w:t>
            </w:r>
            <w:r w:rsidRPr="003B117D">
              <w:rPr>
                <w:spacing w:val="-13"/>
                <w:sz w:val="20"/>
              </w:rPr>
              <w:t xml:space="preserve"> </w:t>
            </w:r>
            <w:r w:rsidRPr="003B117D">
              <w:rPr>
                <w:sz w:val="20"/>
              </w:rPr>
              <w:t>arts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48"/>
              <w:rPr>
                <w:rFonts w:cs="Calibri"/>
                <w:sz w:val="20"/>
                <w:szCs w:val="20"/>
              </w:rPr>
            </w:pPr>
            <w:r w:rsidRPr="003B117D">
              <w:rPr>
                <w:spacing w:val="-1"/>
                <w:sz w:val="20"/>
              </w:rPr>
              <w:t>in</w:t>
            </w:r>
            <w:r w:rsidRPr="003B117D">
              <w:rPr>
                <w:spacing w:val="-4"/>
                <w:sz w:val="20"/>
              </w:rPr>
              <w:t xml:space="preserve"> </w:t>
            </w:r>
            <w:r w:rsidRPr="003B117D">
              <w:rPr>
                <w:sz w:val="20"/>
              </w:rPr>
              <w:t>a</w:t>
            </w:r>
            <w:r w:rsidRPr="003B117D">
              <w:rPr>
                <w:spacing w:val="-3"/>
                <w:sz w:val="20"/>
              </w:rPr>
              <w:t xml:space="preserve"> </w:t>
            </w:r>
            <w:r w:rsidRPr="003B117D">
              <w:rPr>
                <w:spacing w:val="-1"/>
                <w:sz w:val="20"/>
              </w:rPr>
              <w:t>portion</w:t>
            </w:r>
            <w:r w:rsidRPr="003B117D">
              <w:rPr>
                <w:spacing w:val="-3"/>
                <w:sz w:val="20"/>
              </w:rPr>
              <w:t xml:space="preserve"> </w:t>
            </w:r>
            <w:r w:rsidRPr="003B117D">
              <w:rPr>
                <w:sz w:val="20"/>
              </w:rPr>
              <w:t>of</w:t>
            </w:r>
            <w:r w:rsidRPr="003B117D">
              <w:rPr>
                <w:spacing w:val="-5"/>
                <w:sz w:val="20"/>
              </w:rPr>
              <w:t xml:space="preserve"> </w:t>
            </w:r>
            <w:r w:rsidRPr="003B117D">
              <w:rPr>
                <w:sz w:val="20"/>
              </w:rPr>
              <w:t>the</w:t>
            </w:r>
            <w:r w:rsidRPr="003B117D">
              <w:rPr>
                <w:spacing w:val="-5"/>
                <w:sz w:val="20"/>
              </w:rPr>
              <w:t xml:space="preserve"> </w:t>
            </w:r>
            <w:r w:rsidRPr="003B117D">
              <w:rPr>
                <w:spacing w:val="-1"/>
                <w:sz w:val="20"/>
              </w:rPr>
              <w:t>course</w:t>
            </w:r>
            <w:r w:rsidRPr="003B117D">
              <w:rPr>
                <w:spacing w:val="-5"/>
                <w:sz w:val="20"/>
              </w:rPr>
              <w:t xml:space="preserve"> </w:t>
            </w:r>
            <w:r w:rsidRPr="003B117D">
              <w:rPr>
                <w:spacing w:val="-1"/>
                <w:sz w:val="20"/>
              </w:rPr>
              <w:t>counts</w:t>
            </w:r>
            <w:r w:rsidRPr="003B117D">
              <w:rPr>
                <w:spacing w:val="-5"/>
                <w:sz w:val="20"/>
              </w:rPr>
              <w:t xml:space="preserve"> </w:t>
            </w:r>
            <w:r w:rsidRPr="003B117D">
              <w:rPr>
                <w:spacing w:val="-1"/>
                <w:sz w:val="20"/>
              </w:rPr>
              <w:t>toward</w:t>
            </w:r>
            <w:r w:rsidRPr="003B117D">
              <w:rPr>
                <w:spacing w:val="-3"/>
                <w:sz w:val="20"/>
              </w:rPr>
              <w:t xml:space="preserve"> </w:t>
            </w:r>
            <w:r w:rsidRPr="003B117D">
              <w:rPr>
                <w:sz w:val="20"/>
              </w:rPr>
              <w:t>the</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55040(b)(4),</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courses</w:t>
            </w:r>
            <w:r w:rsidRPr="003B117D">
              <w:rPr>
                <w:spacing w:val="-7"/>
                <w:sz w:val="20"/>
              </w:rPr>
              <w:t xml:space="preserve"> </w:t>
            </w:r>
            <w:r w:rsidRPr="003B117D">
              <w:rPr>
                <w:sz w:val="20"/>
              </w:rPr>
              <w:t>that</w:t>
            </w:r>
            <w:r w:rsidRPr="003B117D">
              <w:rPr>
                <w:spacing w:val="-6"/>
                <w:sz w:val="20"/>
              </w:rPr>
              <w:t xml:space="preserve"> </w:t>
            </w:r>
            <w:r w:rsidRPr="003B117D">
              <w:rPr>
                <w:sz w:val="20"/>
              </w:rPr>
              <w:t>are</w:t>
            </w:r>
            <w:r w:rsidRPr="003B117D">
              <w:rPr>
                <w:spacing w:val="-6"/>
                <w:sz w:val="20"/>
              </w:rPr>
              <w:t xml:space="preserve"> </w:t>
            </w:r>
            <w:r w:rsidRPr="003B117D">
              <w:rPr>
                <w:spacing w:val="-1"/>
                <w:sz w:val="20"/>
              </w:rPr>
              <w:t>related</w:t>
            </w:r>
            <w:r w:rsidRPr="003B117D">
              <w:rPr>
                <w:spacing w:val="-5"/>
                <w:sz w:val="20"/>
              </w:rPr>
              <w:t xml:space="preserve"> </w:t>
            </w:r>
            <w:r w:rsidRPr="003B117D">
              <w:rPr>
                <w:spacing w:val="-1"/>
                <w:sz w:val="20"/>
              </w:rPr>
              <w:t>in</w:t>
            </w:r>
            <w:r w:rsidRPr="003B117D">
              <w:rPr>
                <w:spacing w:val="-5"/>
                <w:sz w:val="20"/>
              </w:rPr>
              <w:t xml:space="preserve"> </w:t>
            </w:r>
            <w:r w:rsidRPr="003B117D">
              <w:rPr>
                <w:sz w:val="20"/>
              </w:rPr>
              <w:t>content</w:t>
            </w:r>
            <w:r w:rsidRPr="003B117D">
              <w:rPr>
                <w:spacing w:val="-6"/>
                <w:sz w:val="20"/>
              </w:rPr>
              <w:t xml:space="preserve"> </w:t>
            </w:r>
            <w:r w:rsidRPr="003B117D">
              <w:rPr>
                <w:spacing w:val="-1"/>
                <w:sz w:val="20"/>
              </w:rPr>
              <w:t>limitation.</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32"/>
        </w:trPr>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spacing w:val="-1"/>
                <w:sz w:val="20"/>
              </w:rPr>
              <w:t>55044</w:t>
            </w:r>
          </w:p>
        </w:tc>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55040(c)</w:t>
            </w:r>
          </w:p>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r>
    </w:tbl>
    <w:p w:rsidR="00E75036" w:rsidRPr="003B117D" w:rsidRDefault="00E75036" w:rsidP="00E75036">
      <w:pPr>
        <w:sectPr w:rsidR="00E75036" w:rsidRPr="003B117D" w:rsidSect="004E796E">
          <w:pgSz w:w="12240" w:h="15840"/>
          <w:pgMar w:top="520" w:right="620" w:bottom="620" w:left="960" w:header="762" w:footer="437" w:gutter="0"/>
          <w:cols w:space="720"/>
          <w:docGrid w:linePitch="299"/>
        </w:sectPr>
      </w:pPr>
    </w:p>
    <w:p w:rsidR="00E75036" w:rsidRPr="003B117D" w:rsidRDefault="00E75036" w:rsidP="009070A6">
      <w:pPr>
        <w:spacing w:before="51"/>
        <w:ind w:left="-270"/>
        <w:rPr>
          <w:rFonts w:ascii="Calibri" w:eastAsia="Calibri" w:hAnsi="Calibri" w:cs="Calibri"/>
        </w:rPr>
      </w:pPr>
      <w:r w:rsidRPr="003B117D">
        <w:rPr>
          <w:rFonts w:ascii="Calibri"/>
          <w:b/>
        </w:rPr>
        <w:lastRenderedPageBreak/>
        <w:t>Table</w:t>
      </w:r>
      <w:r w:rsidRPr="003B117D">
        <w:rPr>
          <w:rFonts w:ascii="Calibri"/>
          <w:b/>
          <w:spacing w:val="-5"/>
        </w:rPr>
        <w:t xml:space="preserve"> </w:t>
      </w:r>
      <w:r w:rsidRPr="003B117D">
        <w:rPr>
          <w:rFonts w:ascii="Calibri"/>
          <w:b/>
          <w:spacing w:val="-1"/>
        </w:rPr>
        <w:t>4:</w:t>
      </w:r>
      <w:r w:rsidRPr="003B117D">
        <w:rPr>
          <w:rFonts w:ascii="Calibri"/>
          <w:b/>
          <w:spacing w:val="-4"/>
        </w:rPr>
        <w:t xml:space="preserve"> </w:t>
      </w:r>
      <w:r w:rsidRPr="003B117D">
        <w:rPr>
          <w:rFonts w:ascii="Calibri"/>
          <w:b/>
          <w:spacing w:val="-1"/>
        </w:rPr>
        <w:t>Active</w:t>
      </w:r>
      <w:r w:rsidRPr="003B117D">
        <w:rPr>
          <w:rFonts w:ascii="Calibri"/>
          <w:b/>
          <w:spacing w:val="-5"/>
        </w:rPr>
        <w:t xml:space="preserve"> </w:t>
      </w:r>
      <w:r w:rsidRPr="003B117D">
        <w:rPr>
          <w:rFonts w:ascii="Calibri"/>
          <w:b/>
          <w:spacing w:val="-1"/>
        </w:rPr>
        <w:t>participatory</w:t>
      </w:r>
      <w:r w:rsidRPr="003B117D">
        <w:rPr>
          <w:rFonts w:ascii="Calibri"/>
          <w:b/>
          <w:spacing w:val="-4"/>
        </w:rPr>
        <w:t xml:space="preserve"> </w:t>
      </w:r>
      <w:r w:rsidRPr="003B117D">
        <w:rPr>
          <w:rFonts w:ascii="Calibri"/>
          <w:b/>
          <w:spacing w:val="-1"/>
        </w:rPr>
        <w:t>credit</w:t>
      </w:r>
      <w:r w:rsidRPr="003B117D">
        <w:rPr>
          <w:rFonts w:ascii="Calibri"/>
          <w:b/>
          <w:spacing w:val="-6"/>
        </w:rPr>
        <w:t xml:space="preserve"> </w:t>
      </w:r>
      <w:r w:rsidRPr="003B117D">
        <w:rPr>
          <w:rFonts w:ascii="Calibri"/>
          <w:b/>
          <w:spacing w:val="-1"/>
        </w:rPr>
        <w:t>courses</w:t>
      </w:r>
      <w:r w:rsidRPr="003B117D">
        <w:rPr>
          <w:rFonts w:ascii="Calibri"/>
          <w:b/>
          <w:spacing w:val="-6"/>
        </w:rPr>
        <w:t xml:space="preserve"> </w:t>
      </w:r>
      <w:r w:rsidRPr="003B117D">
        <w:rPr>
          <w:rFonts w:ascii="Calibri"/>
          <w:b/>
        </w:rPr>
        <w:t>in</w:t>
      </w:r>
      <w:r w:rsidRPr="003B117D">
        <w:rPr>
          <w:rFonts w:ascii="Calibri"/>
          <w:b/>
          <w:spacing w:val="-6"/>
        </w:rPr>
        <w:t xml:space="preserve"> </w:t>
      </w:r>
      <w:r w:rsidRPr="003B117D">
        <w:rPr>
          <w:rFonts w:ascii="Calibri"/>
          <w:b/>
          <w:spacing w:val="-1"/>
        </w:rPr>
        <w:t>physical</w:t>
      </w:r>
      <w:r w:rsidRPr="003B117D">
        <w:rPr>
          <w:rFonts w:ascii="Calibri"/>
          <w:b/>
          <w:spacing w:val="-3"/>
        </w:rPr>
        <w:t xml:space="preserve"> </w:t>
      </w:r>
      <w:r w:rsidRPr="003B117D">
        <w:rPr>
          <w:rFonts w:ascii="Calibri"/>
          <w:b/>
          <w:spacing w:val="-1"/>
        </w:rPr>
        <w:t>education,</w:t>
      </w:r>
      <w:r w:rsidRPr="003B117D">
        <w:rPr>
          <w:rFonts w:ascii="Calibri"/>
          <w:b/>
          <w:spacing w:val="-5"/>
        </w:rPr>
        <w:t xml:space="preserve"> </w:t>
      </w:r>
      <w:r w:rsidRPr="003B117D">
        <w:rPr>
          <w:rFonts w:ascii="Calibri"/>
          <w:b/>
          <w:spacing w:val="-1"/>
        </w:rPr>
        <w:t>visual</w:t>
      </w:r>
      <w:r w:rsidRPr="003B117D">
        <w:rPr>
          <w:rFonts w:ascii="Calibri"/>
          <w:b/>
          <w:spacing w:val="-8"/>
        </w:rPr>
        <w:t xml:space="preserve"> </w:t>
      </w:r>
      <w:r w:rsidRPr="003B117D">
        <w:rPr>
          <w:rFonts w:ascii="Calibri"/>
          <w:b/>
        </w:rPr>
        <w:t>arts,</w:t>
      </w:r>
      <w:r w:rsidRPr="003B117D">
        <w:rPr>
          <w:rFonts w:ascii="Calibri"/>
          <w:b/>
          <w:spacing w:val="-3"/>
        </w:rPr>
        <w:t xml:space="preserve"> </w:t>
      </w:r>
      <w:r w:rsidRPr="003B117D">
        <w:rPr>
          <w:rFonts w:ascii="Calibri"/>
          <w:b/>
          <w:spacing w:val="-1"/>
        </w:rPr>
        <w:t>or</w:t>
      </w:r>
      <w:r w:rsidRPr="003B117D">
        <w:rPr>
          <w:rFonts w:ascii="Calibri"/>
          <w:b/>
          <w:spacing w:val="-6"/>
        </w:rPr>
        <w:t xml:space="preserve"> </w:t>
      </w:r>
      <w:r w:rsidRPr="003B117D">
        <w:rPr>
          <w:rFonts w:ascii="Calibri"/>
          <w:b/>
          <w:spacing w:val="-1"/>
        </w:rPr>
        <w:t>performing</w:t>
      </w:r>
      <w:r w:rsidRPr="003B117D">
        <w:rPr>
          <w:rFonts w:ascii="Calibri"/>
          <w:b/>
          <w:spacing w:val="-6"/>
        </w:rPr>
        <w:t xml:space="preserve"> </w:t>
      </w:r>
      <w:r w:rsidRPr="003B117D">
        <w:rPr>
          <w:rFonts w:ascii="Calibri"/>
          <w:b/>
          <w:spacing w:val="-1"/>
        </w:rPr>
        <w:t>arts</w:t>
      </w:r>
      <w:r w:rsidRPr="003B117D">
        <w:rPr>
          <w:rFonts w:ascii="Calibri"/>
          <w:b/>
          <w:spacing w:val="-6"/>
        </w:rPr>
        <w:t xml:space="preserve"> </w:t>
      </w:r>
      <w:r w:rsidRPr="003B117D">
        <w:rPr>
          <w:rFonts w:ascii="Calibri"/>
          <w:b/>
          <w:spacing w:val="-1"/>
        </w:rPr>
        <w:t>that</w:t>
      </w:r>
      <w:r w:rsidRPr="003B117D">
        <w:rPr>
          <w:rFonts w:ascii="Calibri"/>
          <w:b/>
          <w:spacing w:val="-4"/>
        </w:rPr>
        <w:t xml:space="preserve"> </w:t>
      </w:r>
      <w:r w:rsidRPr="003B117D">
        <w:rPr>
          <w:rFonts w:ascii="Calibri"/>
          <w:b/>
        </w:rPr>
        <w:t>are</w:t>
      </w:r>
      <w:r w:rsidRPr="003B117D">
        <w:rPr>
          <w:rFonts w:ascii="Calibri"/>
          <w:b/>
          <w:spacing w:val="-7"/>
        </w:rPr>
        <w:t xml:space="preserve"> </w:t>
      </w:r>
      <w:r w:rsidRPr="003B117D">
        <w:rPr>
          <w:rFonts w:ascii="Calibri"/>
          <w:b/>
          <w:spacing w:val="-1"/>
        </w:rPr>
        <w:t>related</w:t>
      </w:r>
      <w:r w:rsidRPr="003B117D">
        <w:rPr>
          <w:rFonts w:ascii="Calibri"/>
          <w:b/>
          <w:spacing w:val="-4"/>
        </w:rPr>
        <w:t xml:space="preserve"> </w:t>
      </w:r>
      <w:r w:rsidRPr="003B117D">
        <w:rPr>
          <w:rFonts w:ascii="Calibri"/>
          <w:b/>
          <w:spacing w:val="-1"/>
        </w:rPr>
        <w:t>in</w:t>
      </w:r>
      <w:r w:rsidRPr="003B117D">
        <w:rPr>
          <w:rFonts w:ascii="Calibri"/>
          <w:b/>
          <w:spacing w:val="-4"/>
        </w:rPr>
        <w:t xml:space="preserve"> </w:t>
      </w:r>
      <w:r w:rsidRPr="003B117D">
        <w:rPr>
          <w:rFonts w:ascii="Calibri"/>
          <w:b/>
          <w:spacing w:val="-1"/>
        </w:rPr>
        <w:t>content</w:t>
      </w:r>
      <w:r w:rsidRPr="003B117D">
        <w:rPr>
          <w:rFonts w:ascii="Calibri"/>
          <w:b/>
          <w:spacing w:val="-3"/>
        </w:rPr>
        <w:t xml:space="preserve"> </w:t>
      </w:r>
      <w:r w:rsidRPr="003B117D">
        <w:rPr>
          <w:rFonts w:ascii="Calibri"/>
          <w:b/>
          <w:spacing w:val="-1"/>
        </w:rPr>
        <w:t>(Continued)</w:t>
      </w:r>
    </w:p>
    <w:p w:rsidR="00E75036" w:rsidRPr="003B117D" w:rsidRDefault="00E75036" w:rsidP="00E75036">
      <w:pPr>
        <w:spacing w:before="4" w:line="240" w:lineRule="exact"/>
      </w:pPr>
    </w:p>
    <w:tbl>
      <w:tblPr>
        <w:tblW w:w="10440" w:type="dxa"/>
        <w:tblInd w:w="-264" w:type="dxa"/>
        <w:tblCellMar>
          <w:left w:w="0" w:type="dxa"/>
          <w:right w:w="0" w:type="dxa"/>
        </w:tblCellMar>
        <w:tblLook w:val="01E0" w:firstRow="1" w:lastRow="1" w:firstColumn="1" w:lastColumn="1" w:noHBand="0" w:noVBand="0"/>
      </w:tblPr>
      <w:tblGrid>
        <w:gridCol w:w="1585"/>
        <w:gridCol w:w="2192"/>
        <w:gridCol w:w="1413"/>
        <w:gridCol w:w="1543"/>
        <w:gridCol w:w="1342"/>
        <w:gridCol w:w="2365"/>
      </w:tblGrid>
      <w:tr w:rsidR="00E75036" w:rsidRPr="003B117D" w:rsidTr="00E75036">
        <w:trPr>
          <w:trHeight w:hRule="exact" w:val="254"/>
        </w:trPr>
        <w:tc>
          <w:tcPr>
            <w:tcW w:w="1585" w:type="dxa"/>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ight="148"/>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Apportionment</w:t>
            </w:r>
            <w:r w:rsidRPr="003B117D">
              <w:rPr>
                <w:b/>
                <w:spacing w:val="-20"/>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pacing w:val="-1"/>
                <w:sz w:val="20"/>
              </w:rPr>
              <w:t>GPA/Credit</w:t>
            </w:r>
          </w:p>
        </w:tc>
        <w:tc>
          <w:tcPr>
            <w:tcW w:w="2365" w:type="dxa"/>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Other</w:t>
            </w:r>
            <w:r w:rsidRPr="003B117D">
              <w:rPr>
                <w:b/>
                <w:spacing w:val="-14"/>
                <w:sz w:val="20"/>
              </w:rPr>
              <w:t xml:space="preserve"> </w:t>
            </w:r>
            <w:r w:rsidRPr="003B117D">
              <w:rPr>
                <w:b/>
                <w:sz w:val="20"/>
              </w:rPr>
              <w:t>information</w:t>
            </w:r>
          </w:p>
        </w:tc>
      </w:tr>
      <w:tr w:rsidR="00E75036" w:rsidRPr="003B117D" w:rsidTr="00E75036">
        <w:trPr>
          <w:trHeight w:hRule="exact" w:val="252"/>
        </w:trPr>
        <w:tc>
          <w:tcPr>
            <w:tcW w:w="10440" w:type="dxa"/>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0" w:lineRule="exact"/>
              <w:ind w:left="102"/>
              <w:rPr>
                <w:rFonts w:cs="Calibri"/>
                <w:sz w:val="20"/>
                <w:szCs w:val="20"/>
              </w:rPr>
            </w:pPr>
            <w:r w:rsidRPr="003B117D">
              <w:rPr>
                <w:b/>
                <w:sz w:val="20"/>
              </w:rPr>
              <w:t>Additional</w:t>
            </w:r>
            <w:r w:rsidRPr="003B117D">
              <w:rPr>
                <w:b/>
                <w:spacing w:val="-8"/>
                <w:sz w:val="20"/>
              </w:rPr>
              <w:t xml:space="preserve"> </w:t>
            </w:r>
            <w:r w:rsidRPr="003B117D">
              <w:rPr>
                <w:b/>
                <w:sz w:val="20"/>
              </w:rPr>
              <w:t>exceptions/limitations</w:t>
            </w:r>
            <w:r w:rsidRPr="003B117D">
              <w:rPr>
                <w:b/>
                <w:spacing w:val="-7"/>
                <w:sz w:val="20"/>
              </w:rPr>
              <w:t xml:space="preserve"> </w:t>
            </w:r>
            <w:r w:rsidRPr="003B117D">
              <w:rPr>
                <w:b/>
                <w:spacing w:val="-1"/>
                <w:sz w:val="20"/>
              </w:rPr>
              <w:t>specific</w:t>
            </w:r>
            <w:r w:rsidRPr="003B117D">
              <w:rPr>
                <w:b/>
                <w:spacing w:val="-6"/>
                <w:sz w:val="20"/>
              </w:rPr>
              <w:t xml:space="preserve"> </w:t>
            </w:r>
            <w:r w:rsidRPr="003B117D">
              <w:rPr>
                <w:b/>
                <w:sz w:val="20"/>
              </w:rPr>
              <w:t>to</w:t>
            </w:r>
            <w:r w:rsidRPr="003B117D">
              <w:rPr>
                <w:b/>
                <w:spacing w:val="-7"/>
                <w:sz w:val="20"/>
              </w:rPr>
              <w:t xml:space="preserve"> </w:t>
            </w:r>
            <w:r w:rsidRPr="003B117D">
              <w:rPr>
                <w:b/>
                <w:sz w:val="20"/>
              </w:rPr>
              <w:t>repeatable</w:t>
            </w:r>
            <w:r w:rsidRPr="003B117D">
              <w:rPr>
                <w:b/>
                <w:spacing w:val="-7"/>
                <w:sz w:val="20"/>
              </w:rPr>
              <w:t xml:space="preserve"> </w:t>
            </w:r>
            <w:r w:rsidRPr="003B117D">
              <w:rPr>
                <w:b/>
                <w:sz w:val="20"/>
              </w:rPr>
              <w:t>courses</w:t>
            </w:r>
            <w:r w:rsidRPr="003B117D">
              <w:rPr>
                <w:b/>
                <w:spacing w:val="-7"/>
                <w:sz w:val="20"/>
              </w:rPr>
              <w:t xml:space="preserve"> </w:t>
            </w:r>
            <w:r w:rsidRPr="003B117D">
              <w:rPr>
                <w:b/>
                <w:spacing w:val="-1"/>
                <w:sz w:val="20"/>
              </w:rPr>
              <w:t>in</w:t>
            </w:r>
            <w:r w:rsidRPr="003B117D">
              <w:rPr>
                <w:b/>
                <w:spacing w:val="-6"/>
                <w:sz w:val="20"/>
              </w:rPr>
              <w:t xml:space="preserve"> </w:t>
            </w:r>
            <w:r w:rsidRPr="003B117D">
              <w:rPr>
                <w:b/>
                <w:spacing w:val="-1"/>
                <w:sz w:val="20"/>
              </w:rPr>
              <w:t>physical</w:t>
            </w:r>
            <w:r w:rsidRPr="003B117D">
              <w:rPr>
                <w:b/>
                <w:spacing w:val="-7"/>
                <w:sz w:val="20"/>
              </w:rPr>
              <w:t xml:space="preserve"> </w:t>
            </w:r>
            <w:r w:rsidRPr="003B117D">
              <w:rPr>
                <w:b/>
                <w:sz w:val="20"/>
              </w:rPr>
              <w:t>education,</w:t>
            </w:r>
            <w:r w:rsidRPr="003B117D">
              <w:rPr>
                <w:b/>
                <w:spacing w:val="-7"/>
                <w:sz w:val="20"/>
              </w:rPr>
              <w:t xml:space="preserve"> </w:t>
            </w:r>
            <w:r w:rsidRPr="003B117D">
              <w:rPr>
                <w:b/>
                <w:sz w:val="20"/>
              </w:rPr>
              <w:t>visual</w:t>
            </w:r>
            <w:r w:rsidRPr="003B117D">
              <w:rPr>
                <w:b/>
                <w:spacing w:val="-8"/>
                <w:sz w:val="20"/>
              </w:rPr>
              <w:t xml:space="preserve"> </w:t>
            </w:r>
            <w:r w:rsidRPr="003B117D">
              <w:rPr>
                <w:b/>
                <w:sz w:val="20"/>
              </w:rPr>
              <w:t>arts,</w:t>
            </w:r>
            <w:r w:rsidRPr="003B117D">
              <w:rPr>
                <w:b/>
                <w:spacing w:val="-8"/>
                <w:sz w:val="20"/>
              </w:rPr>
              <w:t xml:space="preserve"> </w:t>
            </w:r>
            <w:r w:rsidRPr="003B117D">
              <w:rPr>
                <w:b/>
                <w:sz w:val="20"/>
              </w:rPr>
              <w:t>or</w:t>
            </w:r>
            <w:r w:rsidRPr="003B117D">
              <w:rPr>
                <w:b/>
                <w:spacing w:val="-6"/>
                <w:sz w:val="20"/>
              </w:rPr>
              <w:t xml:space="preserve"> </w:t>
            </w:r>
            <w:r w:rsidRPr="003B117D">
              <w:rPr>
                <w:b/>
                <w:sz w:val="20"/>
              </w:rPr>
              <w:t>performing</w:t>
            </w:r>
            <w:r w:rsidRPr="003B117D">
              <w:rPr>
                <w:b/>
                <w:spacing w:val="-8"/>
                <w:sz w:val="20"/>
              </w:rPr>
              <w:t xml:space="preserve"> </w:t>
            </w:r>
            <w:r w:rsidRPr="003B117D">
              <w:rPr>
                <w:b/>
                <w:sz w:val="20"/>
              </w:rPr>
              <w:t>arts</w:t>
            </w:r>
          </w:p>
        </w:tc>
      </w:tr>
      <w:tr w:rsidR="00E75036" w:rsidRPr="003B117D" w:rsidTr="00E75036">
        <w:trPr>
          <w:trHeight w:hRule="exact" w:val="269"/>
        </w:trPr>
        <w:tc>
          <w:tcPr>
            <w:tcW w:w="1585" w:type="dxa"/>
            <w:tcBorders>
              <w:top w:val="single" w:sz="5" w:space="0" w:color="000000"/>
              <w:left w:val="single" w:sz="5" w:space="0" w:color="000000"/>
              <w:bottom w:val="nil"/>
              <w:right w:val="single" w:sz="5" w:space="0" w:color="000000"/>
            </w:tcBorders>
          </w:tcPr>
          <w:p w:rsidR="00E75036" w:rsidRPr="003B117D" w:rsidRDefault="00E75036" w:rsidP="00E75036">
            <w:pPr>
              <w:pStyle w:val="TableParagraph"/>
              <w:ind w:left="102"/>
              <w:rPr>
                <w:rFonts w:cs="Calibri"/>
                <w:sz w:val="20"/>
                <w:szCs w:val="20"/>
              </w:rPr>
            </w:pPr>
            <w:r w:rsidRPr="003B117D">
              <w:rPr>
                <w:spacing w:val="-1"/>
                <w:sz w:val="20"/>
              </w:rPr>
              <w:t>Courses</w:t>
            </w:r>
            <w:r w:rsidRPr="003B117D">
              <w:rPr>
                <w:spacing w:val="-15"/>
                <w:sz w:val="20"/>
              </w:rPr>
              <w:t xml:space="preserve"> </w:t>
            </w:r>
            <w:r w:rsidRPr="003B117D">
              <w:rPr>
                <w:spacing w:val="-1"/>
                <w:sz w:val="20"/>
              </w:rPr>
              <w:t>required</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ind w:left="102" w:right="148"/>
              <w:rPr>
                <w:rFonts w:cs="Calibri"/>
                <w:sz w:val="20"/>
                <w:szCs w:val="20"/>
              </w:rPr>
            </w:pPr>
            <w:r w:rsidRPr="003B117D">
              <w:rPr>
                <w:spacing w:val="-1"/>
                <w:sz w:val="20"/>
              </w:rPr>
              <w:t>Courses</w:t>
            </w:r>
            <w:r w:rsidRPr="003B117D">
              <w:rPr>
                <w:spacing w:val="-10"/>
                <w:sz w:val="20"/>
              </w:rPr>
              <w:t xml:space="preserve"> </w:t>
            </w:r>
            <w:r w:rsidRPr="003B117D">
              <w:rPr>
                <w:spacing w:val="-1"/>
                <w:sz w:val="20"/>
              </w:rPr>
              <w:t>properly</w:t>
            </w:r>
            <w:r w:rsidRPr="003B117D">
              <w:rPr>
                <w:spacing w:val="-7"/>
                <w:sz w:val="20"/>
              </w:rPr>
              <w:t xml:space="preserve"> </w:t>
            </w:r>
            <w:r w:rsidRPr="003B117D">
              <w:rPr>
                <w:spacing w:val="-1"/>
                <w:sz w:val="20"/>
              </w:rPr>
              <w:t>designated</w:t>
            </w:r>
            <w:r w:rsidRPr="003B117D">
              <w:rPr>
                <w:spacing w:val="-7"/>
                <w:sz w:val="20"/>
              </w:rPr>
              <w:t xml:space="preserve"> </w:t>
            </w:r>
            <w:r w:rsidRPr="003B117D">
              <w:rPr>
                <w:sz w:val="20"/>
              </w:rPr>
              <w:t>as</w:t>
            </w:r>
            <w:r w:rsidRPr="003B117D">
              <w:rPr>
                <w:spacing w:val="-9"/>
                <w:sz w:val="20"/>
              </w:rPr>
              <w:t xml:space="preserve"> </w:t>
            </w:r>
            <w:r w:rsidRPr="003B117D">
              <w:rPr>
                <w:spacing w:val="-1"/>
                <w:sz w:val="20"/>
              </w:rPr>
              <w:t>repeatable</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99" w:right="157"/>
              <w:rPr>
                <w:rFonts w:cs="Calibri"/>
                <w:sz w:val="20"/>
                <w:szCs w:val="20"/>
              </w:rPr>
            </w:pPr>
            <w:r w:rsidRPr="003B117D">
              <w:rPr>
                <w:spacing w:val="-1"/>
                <w:sz w:val="20"/>
              </w:rPr>
              <w:t>Up</w:t>
            </w:r>
            <w:r w:rsidRPr="003B117D">
              <w:rPr>
                <w:spacing w:val="-4"/>
                <w:sz w:val="20"/>
              </w:rPr>
              <w:t xml:space="preserve"> </w:t>
            </w:r>
            <w:r w:rsidRPr="003B117D">
              <w:rPr>
                <w:sz w:val="20"/>
              </w:rPr>
              <w:t>to</w:t>
            </w:r>
            <w:r w:rsidRPr="003B117D">
              <w:rPr>
                <w:spacing w:val="-4"/>
                <w:sz w:val="20"/>
              </w:rPr>
              <w:t xml:space="preserve"> </w:t>
            </w:r>
            <w:r w:rsidRPr="003B117D">
              <w:rPr>
                <w:spacing w:val="-1"/>
                <w:sz w:val="20"/>
              </w:rPr>
              <w:t>4s/6q</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102"/>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102"/>
              <w:rPr>
                <w:rFonts w:cs="Calibri"/>
                <w:sz w:val="20"/>
                <w:szCs w:val="20"/>
              </w:rPr>
            </w:pPr>
            <w:r w:rsidRPr="003B117D">
              <w:rPr>
                <w:spacing w:val="-1"/>
                <w:sz w:val="20"/>
              </w:rPr>
              <w:t>When</w:t>
            </w:r>
            <w:r w:rsidRPr="003B117D">
              <w:rPr>
                <w:spacing w:val="-4"/>
                <w:sz w:val="20"/>
              </w:rPr>
              <w:t xml:space="preserve"> </w:t>
            </w:r>
            <w:r w:rsidRPr="003B117D">
              <w:rPr>
                <w:sz w:val="20"/>
              </w:rPr>
              <w:t>a</w:t>
            </w:r>
            <w:r w:rsidRPr="003B117D">
              <w:rPr>
                <w:spacing w:val="-3"/>
                <w:sz w:val="20"/>
              </w:rPr>
              <w:t xml:space="preserve"> </w:t>
            </w:r>
            <w:r w:rsidRPr="003B117D">
              <w:rPr>
                <w:spacing w:val="-1"/>
                <w:sz w:val="20"/>
              </w:rPr>
              <w:t>course</w:t>
            </w:r>
            <w:r w:rsidRPr="003B117D">
              <w:rPr>
                <w:spacing w:val="-5"/>
                <w:sz w:val="20"/>
              </w:rPr>
              <w:t xml:space="preserve"> </w:t>
            </w:r>
            <w:r w:rsidRPr="003B117D">
              <w:rPr>
                <w:spacing w:val="-1"/>
                <w:sz w:val="20"/>
              </w:rPr>
              <w:t>is</w:t>
            </w:r>
          </w:p>
        </w:tc>
        <w:tc>
          <w:tcPr>
            <w:tcW w:w="2365" w:type="dxa"/>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102"/>
              <w:rPr>
                <w:rFonts w:cs="Calibri"/>
                <w:sz w:val="20"/>
                <w:szCs w:val="20"/>
              </w:rPr>
            </w:pPr>
            <w:r w:rsidRPr="003B117D">
              <w:rPr>
                <w:spacing w:val="-1"/>
                <w:sz w:val="20"/>
              </w:rPr>
              <w:t>See</w:t>
            </w:r>
            <w:r w:rsidRPr="003B117D">
              <w:rPr>
                <w:spacing w:val="-6"/>
                <w:sz w:val="20"/>
              </w:rPr>
              <w:t xml:space="preserve"> </w:t>
            </w:r>
            <w:r w:rsidRPr="003B117D">
              <w:rPr>
                <w:spacing w:val="-1"/>
                <w:sz w:val="20"/>
              </w:rPr>
              <w:t>Guidelines</w:t>
            </w:r>
            <w:r w:rsidRPr="003B117D">
              <w:rPr>
                <w:spacing w:val="-8"/>
                <w:sz w:val="20"/>
              </w:rPr>
              <w:t xml:space="preserve"> </w:t>
            </w:r>
            <w:r w:rsidRPr="003B117D">
              <w:rPr>
                <w:spacing w:val="-1"/>
                <w:sz w:val="20"/>
              </w:rPr>
              <w:t>for</w:t>
            </w:r>
            <w:r w:rsidRPr="003B117D">
              <w:rPr>
                <w:spacing w:val="-7"/>
                <w:sz w:val="20"/>
              </w:rPr>
              <w:t xml:space="preserve"> </w:t>
            </w:r>
            <w:r w:rsidRPr="003B117D">
              <w:rPr>
                <w:spacing w:val="-1"/>
                <w:sz w:val="20"/>
              </w:rPr>
              <w:t>additional</w:t>
            </w:r>
          </w:p>
        </w:tc>
      </w:tr>
      <w:tr w:rsidR="00E75036" w:rsidRPr="003B117D" w:rsidTr="00E75036">
        <w:trPr>
          <w:trHeight w:hRule="exact" w:val="244"/>
        </w:trPr>
        <w:tc>
          <w:tcPr>
            <w:tcW w:w="1585" w:type="dxa"/>
            <w:tcBorders>
              <w:top w:val="nil"/>
              <w:left w:val="single" w:sz="5" w:space="0" w:color="000000"/>
              <w:bottom w:val="nil"/>
              <w:right w:val="single" w:sz="5" w:space="0" w:color="000000"/>
            </w:tcBorders>
          </w:tcPr>
          <w:p w:rsidR="00E75036" w:rsidRPr="003B117D" w:rsidRDefault="00E75036" w:rsidP="00E75036">
            <w:pPr>
              <w:pStyle w:val="TableParagraph"/>
              <w:spacing w:line="224" w:lineRule="exact"/>
              <w:ind w:left="102"/>
              <w:rPr>
                <w:rFonts w:cs="Calibri"/>
                <w:sz w:val="20"/>
                <w:szCs w:val="20"/>
              </w:rPr>
            </w:pPr>
            <w:r w:rsidRPr="003B117D">
              <w:rPr>
                <w:sz w:val="20"/>
              </w:rPr>
              <w:t>by</w:t>
            </w:r>
            <w:r w:rsidRPr="003B117D">
              <w:rPr>
                <w:spacing w:val="-2"/>
                <w:sz w:val="20"/>
              </w:rPr>
              <w:t xml:space="preserve"> </w:t>
            </w:r>
            <w:r w:rsidRPr="003B117D">
              <w:rPr>
                <w:spacing w:val="-1"/>
                <w:sz w:val="20"/>
              </w:rPr>
              <w:t>CSU</w:t>
            </w:r>
            <w:r w:rsidRPr="003B117D">
              <w:rPr>
                <w:spacing w:val="-4"/>
                <w:sz w:val="20"/>
              </w:rPr>
              <w:t xml:space="preserve"> </w:t>
            </w:r>
            <w:r w:rsidRPr="003B117D">
              <w:rPr>
                <w:sz w:val="20"/>
              </w:rPr>
              <w:t>or</w:t>
            </w:r>
            <w:r w:rsidRPr="003B117D">
              <w:rPr>
                <w:spacing w:val="-3"/>
                <w:sz w:val="20"/>
              </w:rPr>
              <w:t xml:space="preserve"> </w:t>
            </w:r>
            <w:r w:rsidRPr="003B117D">
              <w:rPr>
                <w:spacing w:val="-1"/>
                <w:sz w:val="20"/>
              </w:rPr>
              <w:t>UC</w:t>
            </w:r>
            <w:r w:rsidRPr="003B117D">
              <w:rPr>
                <w:spacing w:val="-4"/>
                <w:sz w:val="20"/>
              </w:rPr>
              <w:t xml:space="preserve"> </w:t>
            </w:r>
            <w:r w:rsidRPr="003B117D">
              <w:rPr>
                <w:spacing w:val="-1"/>
                <w:sz w:val="20"/>
              </w:rPr>
              <w:t>for</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48"/>
              <w:rPr>
                <w:rFonts w:cs="Calibri"/>
                <w:sz w:val="20"/>
                <w:szCs w:val="20"/>
              </w:rPr>
            </w:pPr>
            <w:r w:rsidRPr="003B117D">
              <w:rPr>
                <w:spacing w:val="-1"/>
                <w:sz w:val="20"/>
              </w:rPr>
              <w:t>pursuant</w:t>
            </w:r>
            <w:r w:rsidRPr="003B117D">
              <w:rPr>
                <w:spacing w:val="-6"/>
                <w:sz w:val="20"/>
              </w:rPr>
              <w:t xml:space="preserve"> </w:t>
            </w:r>
            <w:r w:rsidRPr="003B117D">
              <w:rPr>
                <w:sz w:val="20"/>
              </w:rPr>
              <w:t>to</w:t>
            </w:r>
            <w:r w:rsidRPr="003B117D">
              <w:rPr>
                <w:spacing w:val="-6"/>
                <w:sz w:val="20"/>
              </w:rPr>
              <w:t xml:space="preserve"> </w:t>
            </w:r>
            <w:r w:rsidRPr="003B117D">
              <w:rPr>
                <w:spacing w:val="-1"/>
                <w:sz w:val="20"/>
              </w:rPr>
              <w:t>section</w:t>
            </w:r>
            <w:r w:rsidRPr="003B117D">
              <w:rPr>
                <w:spacing w:val="-5"/>
                <w:sz w:val="20"/>
              </w:rPr>
              <w:t xml:space="preserve"> </w:t>
            </w:r>
            <w:r w:rsidRPr="003B117D">
              <w:rPr>
                <w:spacing w:val="-1"/>
                <w:sz w:val="20"/>
              </w:rPr>
              <w:t>55041(a)(1)</w:t>
            </w:r>
            <w:r w:rsidRPr="003B117D">
              <w:rPr>
                <w:spacing w:val="-7"/>
                <w:sz w:val="20"/>
              </w:rPr>
              <w:t xml:space="preserve"> </w:t>
            </w:r>
            <w:r w:rsidRPr="003B117D">
              <w:rPr>
                <w:sz w:val="20"/>
              </w:rPr>
              <w:t>that</w:t>
            </w:r>
            <w:r w:rsidRPr="003B117D">
              <w:rPr>
                <w:spacing w:val="-6"/>
                <w:sz w:val="20"/>
              </w:rPr>
              <w:t xml:space="preserve"> </w:t>
            </w:r>
            <w:r w:rsidRPr="003B117D">
              <w:rPr>
                <w:spacing w:val="-1"/>
                <w:sz w:val="20"/>
              </w:rPr>
              <w:t>happen</w:t>
            </w:r>
            <w:r w:rsidRPr="003B117D">
              <w:rPr>
                <w:spacing w:val="-5"/>
                <w:sz w:val="20"/>
              </w:rPr>
              <w:t xml:space="preserve"> </w:t>
            </w:r>
            <w:r w:rsidRPr="003B117D">
              <w:rPr>
                <w:sz w:val="20"/>
              </w:rPr>
              <w:t>to</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enrollments</w:t>
            </w:r>
            <w:r w:rsidRPr="003B117D">
              <w:rPr>
                <w:spacing w:val="-13"/>
                <w:sz w:val="20"/>
              </w:rPr>
              <w:t xml:space="preserve"> </w:t>
            </w:r>
            <w:r w:rsidRPr="003B117D">
              <w:rPr>
                <w:spacing w:val="-1"/>
                <w:sz w:val="20"/>
              </w:rPr>
              <w:t>in</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limit.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designated</w:t>
            </w:r>
            <w:r w:rsidRPr="003B117D">
              <w:rPr>
                <w:spacing w:val="-10"/>
                <w:sz w:val="20"/>
              </w:rPr>
              <w:t xml:space="preserve"> </w:t>
            </w:r>
            <w:r w:rsidRPr="003B117D">
              <w:rPr>
                <w:sz w:val="20"/>
              </w:rPr>
              <w:t>as</w:t>
            </w:r>
          </w:p>
        </w:tc>
        <w:tc>
          <w:tcPr>
            <w:tcW w:w="2365" w:type="dxa"/>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clarification</w:t>
            </w:r>
            <w:r w:rsidRPr="003B117D">
              <w:rPr>
                <w:spacing w:val="-17"/>
                <w:sz w:val="20"/>
              </w:rPr>
              <w:t xml:space="preserve"> </w:t>
            </w:r>
            <w:r w:rsidRPr="003B117D">
              <w:rPr>
                <w:spacing w:val="-1"/>
                <w:sz w:val="20"/>
              </w:rPr>
              <w:t>regarding</w:t>
            </w:r>
          </w:p>
        </w:tc>
      </w:tr>
      <w:tr w:rsidR="00E75036" w:rsidRPr="003B117D" w:rsidTr="00E75036">
        <w:trPr>
          <w:trHeight w:hRule="exact" w:val="245"/>
        </w:trPr>
        <w:tc>
          <w:tcPr>
            <w:tcW w:w="1585" w:type="dxa"/>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completion</w:t>
            </w:r>
            <w:r w:rsidRPr="003B117D">
              <w:rPr>
                <w:spacing w:val="-6"/>
                <w:sz w:val="20"/>
              </w:rPr>
              <w:t xml:space="preserve"> </w:t>
            </w:r>
            <w:r w:rsidRPr="003B117D">
              <w:rPr>
                <w:sz w:val="20"/>
              </w:rPr>
              <w:t>of</w:t>
            </w:r>
            <w:r w:rsidRPr="003B117D">
              <w:rPr>
                <w:spacing w:val="-6"/>
                <w:sz w:val="20"/>
              </w:rPr>
              <w:t xml:space="preserve"> </w:t>
            </w:r>
            <w:r w:rsidRPr="003B117D">
              <w:rPr>
                <w:sz w:val="20"/>
              </w:rPr>
              <w:t>a</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also</w:t>
            </w:r>
            <w:r w:rsidRPr="003B117D">
              <w:rPr>
                <w:spacing w:val="-6"/>
                <w:sz w:val="20"/>
              </w:rPr>
              <w:t xml:space="preserve"> </w:t>
            </w:r>
            <w:r w:rsidRPr="003B117D">
              <w:rPr>
                <w:sz w:val="20"/>
              </w:rPr>
              <w:t>be</w:t>
            </w:r>
            <w:r w:rsidRPr="003B117D">
              <w:rPr>
                <w:spacing w:val="-7"/>
                <w:sz w:val="20"/>
              </w:rPr>
              <w:t xml:space="preserve"> </w:t>
            </w:r>
            <w:r w:rsidRPr="003B117D">
              <w:rPr>
                <w:spacing w:val="-1"/>
                <w:sz w:val="20"/>
              </w:rPr>
              <w:t>active</w:t>
            </w:r>
            <w:r w:rsidRPr="003B117D">
              <w:rPr>
                <w:spacing w:val="-7"/>
                <w:sz w:val="20"/>
              </w:rPr>
              <w:t xml:space="preserve"> </w:t>
            </w:r>
            <w:r w:rsidRPr="003B117D">
              <w:rPr>
                <w:spacing w:val="-1"/>
                <w:sz w:val="20"/>
              </w:rPr>
              <w:t>participatory</w:t>
            </w:r>
            <w:r w:rsidRPr="003B117D">
              <w:rPr>
                <w:spacing w:val="-5"/>
                <w:sz w:val="20"/>
              </w:rPr>
              <w:t xml:space="preserve"> </w:t>
            </w:r>
            <w:r w:rsidRPr="003B117D">
              <w:rPr>
                <w:spacing w:val="-1"/>
                <w:sz w:val="20"/>
              </w:rPr>
              <w:t>courses</w:t>
            </w:r>
            <w:r w:rsidRPr="003B117D">
              <w:rPr>
                <w:spacing w:val="-6"/>
                <w:sz w:val="20"/>
              </w:rPr>
              <w:t xml:space="preserve"> </w:t>
            </w:r>
            <w:r w:rsidRPr="003B117D">
              <w:rPr>
                <w:spacing w:val="-1"/>
                <w:sz w:val="20"/>
              </w:rPr>
              <w:t>in</w:t>
            </w:r>
            <w:r w:rsidRPr="003B117D">
              <w:rPr>
                <w:spacing w:val="-5"/>
                <w:sz w:val="20"/>
              </w:rPr>
              <w:t xml:space="preserve"> </w:t>
            </w:r>
            <w:r w:rsidRPr="003B117D">
              <w:rPr>
                <w:spacing w:val="-1"/>
                <w:sz w:val="20"/>
              </w:rPr>
              <w:t>physical</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z w:val="20"/>
              </w:rPr>
              <w:t>one</w:t>
            </w:r>
            <w:r w:rsidRPr="003B117D">
              <w:rPr>
                <w:spacing w:val="-5"/>
                <w:sz w:val="20"/>
              </w:rPr>
              <w:t xml:space="preserve"> </w:t>
            </w:r>
            <w:r w:rsidRPr="003B117D">
              <w:rPr>
                <w:spacing w:val="-1"/>
                <w:sz w:val="20"/>
              </w:rPr>
              <w:t>course</w:t>
            </w:r>
            <w:r w:rsidRPr="003B117D">
              <w:rPr>
                <w:spacing w:val="-5"/>
                <w:sz w:val="20"/>
              </w:rPr>
              <w:t xml:space="preserve"> </w:t>
            </w:r>
            <w:r w:rsidRPr="003B117D">
              <w:rPr>
                <w:sz w:val="20"/>
              </w:rPr>
              <w:t>or</w:t>
            </w:r>
            <w:r w:rsidRPr="003B117D">
              <w:rPr>
                <w:spacing w:val="-4"/>
                <w:sz w:val="20"/>
              </w:rPr>
              <w:t xml:space="preserve"> </w:t>
            </w:r>
            <w:r w:rsidRPr="003B117D">
              <w:rPr>
                <w:sz w:val="20"/>
              </w:rPr>
              <w:t>a</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repeatable,</w:t>
            </w:r>
            <w:r w:rsidRPr="003B117D">
              <w:rPr>
                <w:spacing w:val="-8"/>
                <w:sz w:val="20"/>
              </w:rPr>
              <w:t xml:space="preserve"> </w:t>
            </w:r>
            <w:r w:rsidRPr="003B117D">
              <w:rPr>
                <w:spacing w:val="-1"/>
                <w:sz w:val="20"/>
              </w:rPr>
              <w:t>each</w:t>
            </w:r>
            <w:r w:rsidRPr="003B117D">
              <w:rPr>
                <w:spacing w:val="-8"/>
                <w:sz w:val="20"/>
              </w:rPr>
              <w:t xml:space="preserve"> </w:t>
            </w:r>
            <w:r w:rsidRPr="003B117D">
              <w:rPr>
                <w:spacing w:val="-1"/>
                <w:sz w:val="20"/>
              </w:rPr>
              <w:t>grade</w:t>
            </w:r>
          </w:p>
        </w:tc>
        <w:tc>
          <w:tcPr>
            <w:tcW w:w="2365" w:type="dxa"/>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repeatable</w:t>
            </w:r>
            <w:r w:rsidRPr="003B117D">
              <w:rPr>
                <w:spacing w:val="-9"/>
                <w:sz w:val="20"/>
              </w:rPr>
              <w:t xml:space="preserve"> </w:t>
            </w:r>
            <w:r w:rsidRPr="003B117D">
              <w:rPr>
                <w:spacing w:val="-1"/>
                <w:sz w:val="20"/>
              </w:rPr>
              <w:t>courses</w:t>
            </w:r>
            <w:r w:rsidRPr="003B117D">
              <w:rPr>
                <w:spacing w:val="-9"/>
                <w:sz w:val="20"/>
              </w:rPr>
              <w:t xml:space="preserve"> </w:t>
            </w:r>
            <w:r w:rsidRPr="003B117D">
              <w:rPr>
                <w:spacing w:val="-1"/>
                <w:sz w:val="20"/>
              </w:rPr>
              <w:t>in</w:t>
            </w:r>
            <w:r w:rsidRPr="003B117D">
              <w:rPr>
                <w:spacing w:val="-7"/>
                <w:sz w:val="20"/>
              </w:rPr>
              <w:t xml:space="preserve"> </w:t>
            </w:r>
            <w:r w:rsidRPr="003B117D">
              <w:rPr>
                <w:spacing w:val="-1"/>
                <w:sz w:val="20"/>
              </w:rPr>
              <w:t>physical</w:t>
            </w:r>
          </w:p>
        </w:tc>
      </w:tr>
      <w:tr w:rsidR="00E75036" w:rsidRPr="003B117D" w:rsidTr="00E75036">
        <w:trPr>
          <w:trHeight w:hRule="exact" w:val="245"/>
        </w:trPr>
        <w:tc>
          <w:tcPr>
            <w:tcW w:w="1585" w:type="dxa"/>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pacing w:val="-1"/>
                <w:sz w:val="20"/>
                <w:szCs w:val="20"/>
              </w:rPr>
              <w:t>bachelor’s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education,</w:t>
            </w:r>
            <w:r w:rsidRPr="003B117D">
              <w:rPr>
                <w:spacing w:val="-5"/>
                <w:sz w:val="20"/>
              </w:rPr>
              <w:t xml:space="preserve"> </w:t>
            </w:r>
            <w:r w:rsidRPr="003B117D">
              <w:rPr>
                <w:spacing w:val="-1"/>
                <w:sz w:val="20"/>
              </w:rPr>
              <w:t>visual</w:t>
            </w:r>
            <w:r w:rsidRPr="003B117D">
              <w:rPr>
                <w:spacing w:val="-6"/>
                <w:sz w:val="20"/>
              </w:rPr>
              <w:t xml:space="preserve"> </w:t>
            </w:r>
            <w:r w:rsidRPr="003B117D">
              <w:rPr>
                <w:spacing w:val="-1"/>
                <w:sz w:val="20"/>
              </w:rPr>
              <w:t>arts,</w:t>
            </w:r>
            <w:r w:rsidRPr="003B117D">
              <w:rPr>
                <w:spacing w:val="-5"/>
                <w:sz w:val="20"/>
              </w:rPr>
              <w:t xml:space="preserve"> </w:t>
            </w:r>
            <w:r w:rsidRPr="003B117D">
              <w:rPr>
                <w:sz w:val="20"/>
              </w:rPr>
              <w:t>or</w:t>
            </w:r>
            <w:r w:rsidRPr="003B117D">
              <w:rPr>
                <w:spacing w:val="-5"/>
                <w:sz w:val="20"/>
              </w:rPr>
              <w:t xml:space="preserve"> </w:t>
            </w:r>
            <w:r w:rsidRPr="003B117D">
              <w:rPr>
                <w:spacing w:val="-1"/>
                <w:sz w:val="20"/>
              </w:rPr>
              <w:t>performing</w:t>
            </w:r>
            <w:r w:rsidRPr="003B117D">
              <w:rPr>
                <w:spacing w:val="-6"/>
                <w:sz w:val="20"/>
              </w:rPr>
              <w:t xml:space="preserve"> </w:t>
            </w:r>
            <w:r w:rsidRPr="003B117D">
              <w:rPr>
                <w:spacing w:val="-1"/>
                <w:sz w:val="20"/>
              </w:rPr>
              <w:t>arts,</w:t>
            </w:r>
            <w:r w:rsidRPr="003B117D">
              <w:rPr>
                <w:spacing w:val="-4"/>
                <w:sz w:val="20"/>
              </w:rPr>
              <w:t xml:space="preserve"> </w:t>
            </w:r>
            <w:r w:rsidRPr="003B117D">
              <w:rPr>
                <w:sz w:val="20"/>
              </w:rPr>
              <w:t>are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combination</w:t>
            </w:r>
            <w:r w:rsidRPr="003B117D">
              <w:rPr>
                <w:spacing w:val="-11"/>
                <w:sz w:val="20"/>
              </w:rPr>
              <w:t xml:space="preserve"> </w:t>
            </w:r>
            <w:r w:rsidRPr="003B117D">
              <w:rPr>
                <w:sz w:val="20"/>
              </w:rPr>
              <w:t>of</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received</w:t>
            </w:r>
            <w:r w:rsidRPr="003B117D">
              <w:rPr>
                <w:spacing w:val="-4"/>
                <w:sz w:val="20"/>
              </w:rPr>
              <w:t xml:space="preserve"> </w:t>
            </w:r>
            <w:r w:rsidRPr="003B117D">
              <w:rPr>
                <w:spacing w:val="-1"/>
                <w:sz w:val="20"/>
              </w:rPr>
              <w:t>shall</w:t>
            </w:r>
            <w:r w:rsidRPr="003B117D">
              <w:rPr>
                <w:spacing w:val="-6"/>
                <w:sz w:val="20"/>
              </w:rPr>
              <w:t xml:space="preserve"> </w:t>
            </w:r>
            <w:r w:rsidRPr="003B117D">
              <w:rPr>
                <w:sz w:val="20"/>
              </w:rPr>
              <w:t>be</w:t>
            </w:r>
          </w:p>
        </w:tc>
        <w:tc>
          <w:tcPr>
            <w:tcW w:w="2365" w:type="dxa"/>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education,</w:t>
            </w:r>
            <w:r w:rsidRPr="003B117D">
              <w:rPr>
                <w:spacing w:val="-6"/>
                <w:sz w:val="20"/>
              </w:rPr>
              <w:t xml:space="preserve"> </w:t>
            </w:r>
            <w:r w:rsidRPr="003B117D">
              <w:rPr>
                <w:spacing w:val="-1"/>
                <w:sz w:val="20"/>
              </w:rPr>
              <w:t>visual</w:t>
            </w:r>
            <w:r w:rsidRPr="003B117D">
              <w:rPr>
                <w:spacing w:val="-6"/>
                <w:sz w:val="20"/>
              </w:rPr>
              <w:t xml:space="preserve"> </w:t>
            </w:r>
            <w:r w:rsidRPr="003B117D">
              <w:rPr>
                <w:spacing w:val="-1"/>
                <w:sz w:val="20"/>
              </w:rPr>
              <w:t>arts,</w:t>
            </w:r>
            <w:r w:rsidRPr="003B117D">
              <w:rPr>
                <w:spacing w:val="-5"/>
                <w:sz w:val="20"/>
              </w:rPr>
              <w:t xml:space="preserve"> </w:t>
            </w:r>
            <w:r w:rsidRPr="003B117D">
              <w:rPr>
                <w:sz w:val="20"/>
              </w:rPr>
              <w:t>or</w:t>
            </w:r>
          </w:p>
        </w:tc>
      </w:tr>
      <w:tr w:rsidR="00E75036" w:rsidRPr="003B117D" w:rsidTr="00E75036">
        <w:trPr>
          <w:trHeight w:hRule="exact" w:val="244"/>
        </w:trPr>
        <w:tc>
          <w:tcPr>
            <w:tcW w:w="1585" w:type="dxa"/>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degree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subject</w:t>
            </w:r>
            <w:r w:rsidRPr="003B117D">
              <w:rPr>
                <w:spacing w:val="-5"/>
                <w:sz w:val="20"/>
              </w:rPr>
              <w:t xml:space="preserve"> </w:t>
            </w:r>
            <w:r w:rsidRPr="003B117D">
              <w:rPr>
                <w:sz w:val="20"/>
              </w:rPr>
              <w:t>to</w:t>
            </w:r>
            <w:r w:rsidRPr="003B117D">
              <w:rPr>
                <w:spacing w:val="-5"/>
                <w:sz w:val="20"/>
              </w:rPr>
              <w:t xml:space="preserve"> </w:t>
            </w:r>
            <w:r w:rsidRPr="003B117D">
              <w:rPr>
                <w:sz w:val="20"/>
              </w:rPr>
              <w:t>the</w:t>
            </w:r>
            <w:r w:rsidRPr="003B117D">
              <w:rPr>
                <w:spacing w:val="-6"/>
                <w:sz w:val="20"/>
              </w:rPr>
              <w:t xml:space="preserve"> </w:t>
            </w:r>
            <w:r w:rsidRPr="003B117D">
              <w:rPr>
                <w:spacing w:val="-1"/>
                <w:sz w:val="20"/>
              </w:rPr>
              <w:t>limitations</w:t>
            </w:r>
            <w:r w:rsidRPr="003B117D">
              <w:rPr>
                <w:spacing w:val="-5"/>
                <w:sz w:val="20"/>
              </w:rPr>
              <w:t xml:space="preserve"> </w:t>
            </w:r>
            <w:r w:rsidRPr="003B117D">
              <w:rPr>
                <w:sz w:val="20"/>
              </w:rPr>
              <w:t>on</w:t>
            </w:r>
            <w:r w:rsidRPr="003B117D">
              <w:rPr>
                <w:spacing w:val="-4"/>
                <w:sz w:val="20"/>
              </w:rPr>
              <w:t xml:space="preserve"> </w:t>
            </w:r>
            <w:r w:rsidRPr="003B117D">
              <w:rPr>
                <w:sz w:val="20"/>
              </w:rPr>
              <w:t>courses</w:t>
            </w:r>
            <w:r w:rsidRPr="003B117D">
              <w:rPr>
                <w:spacing w:val="-6"/>
                <w:sz w:val="20"/>
              </w:rPr>
              <w:t xml:space="preserve"> </w:t>
            </w:r>
            <w:r w:rsidRPr="003B117D">
              <w:rPr>
                <w:sz w:val="20"/>
              </w:rPr>
              <w:t>that</w:t>
            </w:r>
            <w:r w:rsidRPr="003B117D">
              <w:rPr>
                <w:spacing w:val="-5"/>
                <w:sz w:val="20"/>
              </w:rPr>
              <w:t xml:space="preserve"> </w:t>
            </w:r>
            <w:r w:rsidRPr="003B117D">
              <w:rPr>
                <w:sz w:val="20"/>
              </w:rPr>
              <w:t>are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courses</w:t>
            </w:r>
            <w:r w:rsidRPr="003B117D">
              <w:rPr>
                <w:spacing w:val="-8"/>
                <w:sz w:val="20"/>
              </w:rPr>
              <w:t xml:space="preserve"> </w:t>
            </w:r>
            <w:r w:rsidRPr="003B117D">
              <w:rPr>
                <w:spacing w:val="-1"/>
                <w:sz w:val="20"/>
              </w:rPr>
              <w:t>related</w:t>
            </w:r>
            <w:r w:rsidRPr="003B117D">
              <w:rPr>
                <w:spacing w:val="-6"/>
                <w:sz w:val="20"/>
              </w:rPr>
              <w:t xml:space="preserve"> </w:t>
            </w:r>
            <w:r w:rsidRPr="003B117D">
              <w:rPr>
                <w:spacing w:val="-1"/>
                <w:sz w:val="20"/>
              </w:rPr>
              <w:t>in</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included</w:t>
            </w:r>
            <w:r w:rsidRPr="003B117D">
              <w:rPr>
                <w:spacing w:val="-8"/>
                <w:sz w:val="20"/>
              </w:rPr>
              <w:t xml:space="preserve"> </w:t>
            </w:r>
            <w:r w:rsidRPr="003B117D">
              <w:rPr>
                <w:spacing w:val="-1"/>
                <w:sz w:val="20"/>
              </w:rPr>
              <w:t>in</w:t>
            </w:r>
            <w:r w:rsidRPr="003B117D">
              <w:rPr>
                <w:spacing w:val="-8"/>
                <w:sz w:val="20"/>
              </w:rPr>
              <w:t xml:space="preserve"> </w:t>
            </w:r>
            <w:r w:rsidRPr="003B117D">
              <w:rPr>
                <w:spacing w:val="-1"/>
                <w:sz w:val="20"/>
              </w:rPr>
              <w:t>computing</w:t>
            </w:r>
          </w:p>
        </w:tc>
        <w:tc>
          <w:tcPr>
            <w:tcW w:w="2365" w:type="dxa"/>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performing</w:t>
            </w:r>
            <w:r w:rsidRPr="003B117D">
              <w:rPr>
                <w:spacing w:val="-8"/>
                <w:sz w:val="20"/>
              </w:rPr>
              <w:t xml:space="preserve"> </w:t>
            </w:r>
            <w:r w:rsidRPr="003B117D">
              <w:rPr>
                <w:sz w:val="20"/>
              </w:rPr>
              <w:t>arts</w:t>
            </w:r>
            <w:r w:rsidRPr="003B117D">
              <w:rPr>
                <w:spacing w:val="-8"/>
                <w:sz w:val="20"/>
              </w:rPr>
              <w:t xml:space="preserve"> </w:t>
            </w:r>
            <w:r w:rsidRPr="003B117D">
              <w:rPr>
                <w:sz w:val="20"/>
              </w:rPr>
              <w:t>that</w:t>
            </w:r>
            <w:r w:rsidRPr="003B117D">
              <w:rPr>
                <w:spacing w:val="-7"/>
                <w:sz w:val="20"/>
              </w:rPr>
              <w:t xml:space="preserve"> </w:t>
            </w:r>
            <w:r w:rsidRPr="003B117D">
              <w:rPr>
                <w:spacing w:val="-1"/>
                <w:sz w:val="20"/>
              </w:rPr>
              <w:t>happen</w:t>
            </w:r>
          </w:p>
        </w:tc>
      </w:tr>
      <w:tr w:rsidR="00E75036" w:rsidRPr="003B117D" w:rsidTr="00E75036">
        <w:trPr>
          <w:trHeight w:hRule="exact" w:val="244"/>
        </w:trPr>
        <w:tc>
          <w:tcPr>
            <w:tcW w:w="1585" w:type="dxa"/>
            <w:tcBorders>
              <w:top w:val="nil"/>
              <w:left w:val="single" w:sz="5" w:space="0" w:color="000000"/>
              <w:bottom w:val="nil"/>
              <w:right w:val="single" w:sz="5" w:space="0" w:color="000000"/>
            </w:tcBorders>
          </w:tcPr>
          <w:p w:rsidR="00E75036" w:rsidRPr="003B117D" w:rsidRDefault="00E75036" w:rsidP="00E75036">
            <w:pPr>
              <w:pStyle w:val="TableParagraph"/>
              <w:spacing w:line="224" w:lineRule="exact"/>
              <w:ind w:left="102"/>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55040(b)(1),</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102" w:right="148"/>
              <w:rPr>
                <w:rFonts w:cs="Calibri"/>
                <w:sz w:val="20"/>
                <w:szCs w:val="20"/>
              </w:rPr>
            </w:pPr>
            <w:r w:rsidRPr="003B117D">
              <w:rPr>
                <w:spacing w:val="-1"/>
                <w:sz w:val="20"/>
              </w:rPr>
              <w:t>related</w:t>
            </w:r>
            <w:r w:rsidRPr="003B117D">
              <w:rPr>
                <w:spacing w:val="-5"/>
                <w:sz w:val="20"/>
              </w:rPr>
              <w:t xml:space="preserve"> </w:t>
            </w:r>
            <w:r w:rsidRPr="003B117D">
              <w:rPr>
                <w:spacing w:val="-1"/>
                <w:sz w:val="20"/>
              </w:rPr>
              <w:t>content</w:t>
            </w:r>
            <w:r w:rsidRPr="003B117D">
              <w:rPr>
                <w:spacing w:val="-5"/>
                <w:sz w:val="20"/>
              </w:rPr>
              <w:t xml:space="preserve"> </w:t>
            </w:r>
            <w:r w:rsidRPr="003B117D">
              <w:rPr>
                <w:sz w:val="20"/>
              </w:rPr>
              <w:t>as</w:t>
            </w:r>
            <w:r w:rsidRPr="003B117D">
              <w:rPr>
                <w:spacing w:val="-5"/>
                <w:sz w:val="20"/>
              </w:rPr>
              <w:t xml:space="preserve"> </w:t>
            </w:r>
            <w:r w:rsidRPr="003B117D">
              <w:rPr>
                <w:sz w:val="20"/>
              </w:rPr>
              <w:t>set</w:t>
            </w:r>
            <w:r w:rsidRPr="003B117D">
              <w:rPr>
                <w:spacing w:val="-5"/>
                <w:sz w:val="20"/>
              </w:rPr>
              <w:t xml:space="preserve"> </w:t>
            </w:r>
            <w:r w:rsidRPr="003B117D">
              <w:rPr>
                <w:spacing w:val="-1"/>
                <w:sz w:val="20"/>
              </w:rPr>
              <w:t>forth</w:t>
            </w:r>
            <w:r w:rsidRPr="003B117D">
              <w:rPr>
                <w:spacing w:val="-5"/>
                <w:sz w:val="20"/>
              </w:rPr>
              <w:t xml:space="preserve"> </w:t>
            </w:r>
            <w:r w:rsidRPr="003B117D">
              <w:rPr>
                <w:spacing w:val="-1"/>
                <w:sz w:val="20"/>
              </w:rPr>
              <w:t>in</w:t>
            </w:r>
            <w:r w:rsidRPr="003B117D">
              <w:rPr>
                <w:spacing w:val="-2"/>
                <w:sz w:val="20"/>
              </w:rPr>
              <w:t xml:space="preserve"> </w:t>
            </w:r>
            <w:r w:rsidRPr="003B117D">
              <w:rPr>
                <w:spacing w:val="-1"/>
                <w:sz w:val="20"/>
              </w:rPr>
              <w:t>section</w:t>
            </w:r>
            <w:r w:rsidRPr="003B117D">
              <w:rPr>
                <w:spacing w:val="-4"/>
                <w:sz w:val="20"/>
              </w:rPr>
              <w:t xml:space="preserve"> </w:t>
            </w:r>
            <w:r w:rsidRPr="003B117D">
              <w:rPr>
                <w:spacing w:val="-1"/>
                <w:sz w:val="20"/>
              </w:rPr>
              <w:t>55040(c).</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content.</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rFonts w:cs="Calibri"/>
                <w:sz w:val="20"/>
                <w:szCs w:val="20"/>
              </w:rPr>
              <w:t>the</w:t>
            </w:r>
            <w:r w:rsidRPr="003B117D">
              <w:rPr>
                <w:rFonts w:cs="Calibri"/>
                <w:spacing w:val="-9"/>
                <w:sz w:val="20"/>
                <w:szCs w:val="20"/>
              </w:rPr>
              <w:t xml:space="preserve"> </w:t>
            </w:r>
            <w:r w:rsidRPr="003B117D">
              <w:rPr>
                <w:rFonts w:cs="Calibri"/>
                <w:spacing w:val="-1"/>
                <w:sz w:val="20"/>
                <w:szCs w:val="20"/>
              </w:rPr>
              <w:t>student’s</w:t>
            </w:r>
            <w:r w:rsidRPr="003B117D">
              <w:rPr>
                <w:rFonts w:cs="Calibri"/>
                <w:spacing w:val="-8"/>
                <w:sz w:val="20"/>
                <w:szCs w:val="20"/>
              </w:rPr>
              <w:t xml:space="preserve"> </w:t>
            </w:r>
            <w:r w:rsidRPr="003B117D">
              <w:rPr>
                <w:rFonts w:cs="Calibri"/>
                <w:spacing w:val="-1"/>
                <w:sz w:val="20"/>
                <w:szCs w:val="20"/>
              </w:rPr>
              <w:t>GPA.</w:t>
            </w:r>
          </w:p>
        </w:tc>
        <w:tc>
          <w:tcPr>
            <w:tcW w:w="2365" w:type="dxa"/>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z w:val="20"/>
              </w:rPr>
              <w:t>to</w:t>
            </w:r>
            <w:r w:rsidRPr="003B117D">
              <w:rPr>
                <w:spacing w:val="-5"/>
                <w:sz w:val="20"/>
              </w:rPr>
              <w:t xml:space="preserve"> </w:t>
            </w:r>
            <w:r w:rsidRPr="003B117D">
              <w:rPr>
                <w:spacing w:val="-1"/>
                <w:sz w:val="20"/>
              </w:rPr>
              <w:t>also</w:t>
            </w:r>
            <w:r w:rsidRPr="003B117D">
              <w:rPr>
                <w:spacing w:val="-4"/>
                <w:sz w:val="20"/>
              </w:rPr>
              <w:t xml:space="preserve"> </w:t>
            </w:r>
            <w:r w:rsidRPr="003B117D">
              <w:rPr>
                <w:sz w:val="20"/>
              </w:rPr>
              <w:t>be</w:t>
            </w:r>
            <w:r w:rsidRPr="003B117D">
              <w:rPr>
                <w:spacing w:val="-5"/>
                <w:sz w:val="20"/>
              </w:rPr>
              <w:t xml:space="preserve"> </w:t>
            </w:r>
            <w:r w:rsidRPr="003B117D">
              <w:rPr>
                <w:spacing w:val="-1"/>
                <w:sz w:val="20"/>
              </w:rPr>
              <w:t>subject</w:t>
            </w:r>
            <w:r w:rsidRPr="003B117D">
              <w:rPr>
                <w:spacing w:val="-4"/>
                <w:sz w:val="20"/>
              </w:rPr>
              <w:t xml:space="preserve"> </w:t>
            </w:r>
            <w:r w:rsidRPr="003B117D">
              <w:rPr>
                <w:sz w:val="20"/>
              </w:rPr>
              <w:t>to</w:t>
            </w:r>
            <w:r w:rsidRPr="003B117D">
              <w:rPr>
                <w:spacing w:val="-4"/>
                <w:sz w:val="20"/>
              </w:rPr>
              <w:t xml:space="preserve"> </w:t>
            </w:r>
            <w:r w:rsidRPr="003B117D">
              <w:rPr>
                <w:spacing w:val="-1"/>
                <w:sz w:val="20"/>
              </w:rPr>
              <w:t>related</w:t>
            </w:r>
          </w:p>
        </w:tc>
      </w:tr>
      <w:tr w:rsidR="00E75036" w:rsidRPr="003B117D" w:rsidTr="00E75036">
        <w:trPr>
          <w:trHeight w:hRule="exact" w:val="749"/>
        </w:trPr>
        <w:tc>
          <w:tcPr>
            <w:tcW w:w="1585" w:type="dxa"/>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55041(a)(1)</w:t>
            </w:r>
          </w:p>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55041(c)</w:t>
            </w:r>
          </w:p>
        </w:tc>
        <w:tc>
          <w:tcPr>
            <w:tcW w:w="2365" w:type="dxa"/>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course</w:t>
            </w:r>
            <w:r w:rsidRPr="003B117D">
              <w:rPr>
                <w:spacing w:val="-12"/>
                <w:sz w:val="20"/>
              </w:rPr>
              <w:t xml:space="preserve"> </w:t>
            </w:r>
            <w:r w:rsidRPr="003B117D">
              <w:rPr>
                <w:spacing w:val="-1"/>
                <w:sz w:val="20"/>
              </w:rPr>
              <w:t>content</w:t>
            </w:r>
            <w:r w:rsidRPr="003B117D">
              <w:rPr>
                <w:spacing w:val="-10"/>
                <w:sz w:val="20"/>
              </w:rPr>
              <w:t xml:space="preserve"> </w:t>
            </w:r>
            <w:r w:rsidRPr="003B117D">
              <w:rPr>
                <w:spacing w:val="-1"/>
                <w:sz w:val="20"/>
              </w:rPr>
              <w:t>limitations.</w:t>
            </w:r>
          </w:p>
        </w:tc>
      </w:tr>
    </w:tbl>
    <w:p w:rsidR="006B2160" w:rsidRDefault="006B2160" w:rsidP="00F13B65">
      <w:pPr>
        <w:jc w:val="both"/>
        <w:rPr>
          <w:rFonts w:ascii="Arial" w:hAnsi="Arial" w:cs="Arial"/>
          <w:sz w:val="20"/>
          <w:szCs w:val="20"/>
        </w:rPr>
        <w:sectPr w:rsidR="006B2160" w:rsidSect="000A6B04">
          <w:headerReference w:type="default" r:id="rId29"/>
          <w:footerReference w:type="default" r:id="rId30"/>
          <w:pgSz w:w="12240" w:h="15840" w:code="1"/>
          <w:pgMar w:top="1440" w:right="1440" w:bottom="1440" w:left="1440" w:header="1440" w:footer="1440" w:gutter="0"/>
          <w:pgNumType w:start="9"/>
          <w:cols w:space="720"/>
          <w:noEndnote/>
        </w:sectPr>
      </w:pPr>
    </w:p>
    <w:p w:rsidR="00D06773" w:rsidRDefault="00D06773" w:rsidP="00F13B65">
      <w:pPr>
        <w:jc w:val="right"/>
        <w:rPr>
          <w:rFonts w:ascii="Arial" w:hAnsi="Arial" w:cs="Arial"/>
          <w:b/>
          <w:sz w:val="20"/>
          <w:szCs w:val="20"/>
          <w:highlight w:val="yellow"/>
        </w:rPr>
        <w:sectPr w:rsidR="00D06773" w:rsidSect="00A0567D">
          <w:footerReference w:type="default" r:id="rId31"/>
          <w:type w:val="continuous"/>
          <w:pgSz w:w="12240" w:h="15840"/>
          <w:pgMar w:top="1440" w:right="1440" w:bottom="1440" w:left="1440" w:header="1440" w:footer="1440" w:gutter="0"/>
          <w:cols w:space="720"/>
          <w:noEndnote/>
        </w:sectPr>
      </w:pPr>
    </w:p>
    <w:p w:rsidR="00963B91" w:rsidRDefault="00963B91" w:rsidP="00DB409D">
      <w:pPr>
        <w:ind w:left="720" w:right="720"/>
        <w:jc w:val="right"/>
        <w:rPr>
          <w:rFonts w:ascii="Arial" w:hAnsi="Arial" w:cs="Arial"/>
          <w:sz w:val="20"/>
          <w:szCs w:val="20"/>
        </w:rPr>
      </w:pPr>
    </w:p>
    <w:sectPr w:rsidR="00963B91" w:rsidSect="00A0567D">
      <w:footerReference w:type="even" r:id="rId32"/>
      <w:footerReference w:type="default" r:id="rId3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85F" w:rsidRDefault="00B8685F">
      <w:r>
        <w:separator/>
      </w:r>
    </w:p>
  </w:endnote>
  <w:endnote w:type="continuationSeparator" w:id="0">
    <w:p w:rsidR="00B8685F" w:rsidRDefault="00B8685F">
      <w:r>
        <w:continuationSeparator/>
      </w:r>
    </w:p>
  </w:endnote>
  <w:endnote w:type="continuationNotice" w:id="1">
    <w:p w:rsidR="00B8685F" w:rsidRDefault="00B86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pStyle w:val="Footer"/>
    </w:pPr>
    <w:r>
      <w:t>[Type text]</w:t>
    </w:r>
  </w:p>
  <w:p w:rsidR="00BE647B" w:rsidRDefault="00BE64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Shrut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spacing w:line="14" w:lineRule="auto"/>
      <w:rPr>
        <w:sz w:val="20"/>
        <w:szCs w:val="20"/>
      </w:rPr>
    </w:pPr>
    <w:r>
      <w:rPr>
        <w:noProof/>
      </w:rPr>
      <mc:AlternateContent>
        <mc:Choice Requires="wps">
          <w:drawing>
            <wp:anchor distT="0" distB="0" distL="114300" distR="114300" simplePos="0" relativeHeight="251656192" behindDoc="1" locked="0" layoutInCell="1" allowOverlap="1">
              <wp:simplePos x="0" y="0"/>
              <wp:positionH relativeFrom="page">
                <wp:posOffset>889000</wp:posOffset>
              </wp:positionH>
              <wp:positionV relativeFrom="page">
                <wp:posOffset>7355205</wp:posOffset>
              </wp:positionV>
              <wp:extent cx="1828800" cy="152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47B" w:rsidRDefault="00BE647B">
                          <w:pPr>
                            <w:spacing w:line="223" w:lineRule="exact"/>
                            <w:ind w:left="40"/>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0" o:spid="_x0000_s1030" type="#_x0000_t202" style="position:absolute;margin-left:70pt;margin-top:579.15pt;width:2in;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" filled="f" stroked="f">
              <v:textbox inset="0,0,0,0">
                <w:txbxContent>
                  <w:p w:rsidR="00D045D9" w:rsidRDefault="00D045D9">
                    <w:pPr>
                      <w:spacing w:line="223" w:lineRule="exact"/>
                      <w:ind w:left="40"/>
                      <w:rPr>
                        <w:rFonts w:ascii="Calibri" w:eastAsia="Calibri" w:hAnsi="Calibri" w:cs="Calibri"/>
                        <w:sz w:val="20"/>
                        <w:szCs w:val="20"/>
                      </w:rPr>
                    </w:pP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spacing w:line="14" w:lineRule="auto"/>
      <w:rPr>
        <w:sz w:val="20"/>
        <w:szCs w:val="20"/>
      </w:rPr>
    </w:pPr>
    <w:r>
      <w:rPr>
        <w:noProof/>
      </w:rPr>
      <mc:AlternateContent>
        <mc:Choice Requires="wps">
          <w:drawing>
            <wp:anchor distT="0" distB="0" distL="114300" distR="114300" simplePos="0" relativeHeight="251655168" behindDoc="1" locked="0" layoutInCell="1" allowOverlap="1">
              <wp:simplePos x="0" y="0"/>
              <wp:positionH relativeFrom="page">
                <wp:posOffset>7341870</wp:posOffset>
              </wp:positionH>
              <wp:positionV relativeFrom="page">
                <wp:posOffset>7355205</wp:posOffset>
              </wp:positionV>
              <wp:extent cx="1826260" cy="1524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47B" w:rsidRDefault="00BE647B">
                          <w:pPr>
                            <w:spacing w:line="223" w:lineRule="exact"/>
                            <w:ind w:left="20"/>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9" o:spid="_x0000_s1031" type="#_x0000_t202" style="position:absolute;margin-left:578.1pt;margin-top:579.15pt;width:143.8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s9sAIAALA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" filled="f" stroked="f">
              <v:textbox inset="0,0,0,0">
                <w:txbxContent>
                  <w:p w:rsidR="00D045D9" w:rsidRDefault="00D045D9">
                    <w:pPr>
                      <w:spacing w:line="223" w:lineRule="exact"/>
                      <w:ind w:left="20"/>
                      <w:rPr>
                        <w:rFonts w:ascii="Calibri" w:eastAsia="Calibri" w:hAnsi="Calibri" w:cs="Calibri"/>
                        <w:sz w:val="20"/>
                        <w:szCs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Pr="000677C8" w:rsidRDefault="00BE647B" w:rsidP="00067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Pr="00E75036" w:rsidRDefault="00BE647B" w:rsidP="00E750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889000</wp:posOffset>
              </wp:positionH>
              <wp:positionV relativeFrom="page">
                <wp:posOffset>7355205</wp:posOffset>
              </wp:positionV>
              <wp:extent cx="3749040" cy="15240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47B" w:rsidRPr="005E27B8" w:rsidRDefault="00BE647B">
                          <w:pPr>
                            <w:spacing w:line="223" w:lineRule="exact"/>
                            <w:ind w:left="40"/>
                            <w:rPr>
                              <w:rFonts w:ascii="Calibri" w:eastAsia="Calibri" w:hAnsi="Calibri" w:cs="Calibri"/>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2" o:spid="_x0000_s1027" type="#_x0000_t202" style="position:absolute;margin-left:70pt;margin-top:579.15pt;width:295.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6lsg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" filled="f" stroked="f">
              <v:textbox inset="0,0,0,0">
                <w:txbxContent>
                  <w:p w:rsidR="00BE647B" w:rsidRPr="005E27B8" w:rsidRDefault="00BE647B">
                    <w:pPr>
                      <w:spacing w:line="223" w:lineRule="exact"/>
                      <w:ind w:left="40"/>
                      <w:rPr>
                        <w:rFonts w:ascii="Calibri" w:eastAsia="Calibri" w:hAnsi="Calibri" w:cs="Calibri"/>
                        <w:i/>
                        <w:sz w:val="16"/>
                        <w:szCs w:val="16"/>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889000</wp:posOffset>
              </wp:positionH>
              <wp:positionV relativeFrom="page">
                <wp:posOffset>7355205</wp:posOffset>
              </wp:positionV>
              <wp:extent cx="1828800" cy="1524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47B" w:rsidRDefault="00BE647B">
                          <w:pPr>
                            <w:spacing w:line="223" w:lineRule="exact"/>
                            <w:ind w:left="40"/>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4" o:spid="_x0000_s1028" type="#_x0000_t202" style="position:absolute;margin-left:70pt;margin-top:579.15pt;width:2in;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" filled="f" stroked="f">
              <v:textbox inset="0,0,0,0">
                <w:txbxContent>
                  <w:p w:rsidR="00BE647B" w:rsidRDefault="00BE647B">
                    <w:pPr>
                      <w:spacing w:line="223" w:lineRule="exact"/>
                      <w:ind w:left="40"/>
                      <w:rPr>
                        <w:rFonts w:ascii="Calibri" w:eastAsia="Calibri" w:hAnsi="Calibri" w:cs="Calibri"/>
                        <w:sz w:val="20"/>
                        <w:szCs w:val="20"/>
                      </w:rPr>
                    </w:pP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spacing w:line="14" w:lineRule="auto"/>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7341870</wp:posOffset>
              </wp:positionH>
              <wp:positionV relativeFrom="page">
                <wp:posOffset>7355205</wp:posOffset>
              </wp:positionV>
              <wp:extent cx="1826260" cy="1524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47B" w:rsidRDefault="00BE647B">
                          <w:pPr>
                            <w:spacing w:line="223" w:lineRule="exact"/>
                            <w:ind w:left="20"/>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3" o:spid="_x0000_s1029" type="#_x0000_t202" style="position:absolute;margin-left:578.1pt;margin-top:579.15pt;width:143.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wsQIAALE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" filled="f" stroked="f">
              <v:textbox inset="0,0,0,0">
                <w:txbxContent>
                  <w:p w:rsidR="00BE647B" w:rsidRDefault="00BE647B">
                    <w:pPr>
                      <w:spacing w:line="223" w:lineRule="exact"/>
                      <w:ind w:left="20"/>
                      <w:rPr>
                        <w:rFonts w:ascii="Calibri" w:eastAsia="Calibri" w:hAnsi="Calibri" w:cs="Calibri"/>
                        <w:sz w:val="20"/>
                        <w:szCs w:val="20"/>
                      </w:rPr>
                    </w:pP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Pr="00E75036" w:rsidRDefault="00BE647B" w:rsidP="00E75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85F" w:rsidRDefault="00B8685F">
      <w:r>
        <w:separator/>
      </w:r>
    </w:p>
  </w:footnote>
  <w:footnote w:type="continuationSeparator" w:id="0">
    <w:p w:rsidR="00B8685F" w:rsidRDefault="00B8685F">
      <w:r>
        <w:continuationSeparator/>
      </w:r>
    </w:p>
  </w:footnote>
  <w:footnote w:type="continuationNotice" w:id="1">
    <w:p w:rsidR="00B8685F" w:rsidRDefault="00B868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rsidP="00AD143E">
    <w:pPr>
      <w:pStyle w:val="Header"/>
      <w:tabs>
        <w:tab w:val="clear" w:pos="4320"/>
        <w:tab w:val="clear" w:pos="8640"/>
        <w:tab w:val="right" w:pos="9360"/>
      </w:tabs>
      <w:rPr>
        <w:rFonts w:ascii="Arial" w:hAnsi="Arial" w:cs="Arial"/>
        <w:b/>
        <w:sz w:val="20"/>
        <w:szCs w:val="20"/>
        <w:u w:val="single"/>
      </w:rPr>
    </w:pPr>
    <w:r w:rsidRPr="0080320C">
      <w:rPr>
        <w:rFonts w:ascii="Arial" w:hAnsi="Arial" w:cs="Arial"/>
        <w:b/>
        <w:sz w:val="20"/>
        <w:szCs w:val="20"/>
        <w:u w:val="single"/>
      </w:rPr>
      <w:tab/>
      <w:t>Curriculum and Instruction Procedure 4001</w:t>
    </w:r>
  </w:p>
  <w:p w:rsidR="00BE647B" w:rsidRPr="00B621E3" w:rsidRDefault="00BE647B" w:rsidP="00AD143E">
    <w:pPr>
      <w:pStyle w:val="Header"/>
      <w:jc w:val="right"/>
      <w:rPr>
        <w:rFonts w:ascii="Arial" w:hAnsi="Arial" w:cs="Arial"/>
        <w:b/>
        <w:sz w:val="20"/>
        <w:szCs w:val="20"/>
      </w:rPr>
    </w:pPr>
    <w:r w:rsidRPr="00B621E3">
      <w:rPr>
        <w:rFonts w:ascii="Arial" w:hAnsi="Arial" w:cs="Arial"/>
        <w:b/>
        <w:sz w:val="20"/>
        <w:szCs w:val="20"/>
      </w:rPr>
      <w:t>-</w:t>
    </w:r>
    <w:r w:rsidRPr="00B621E3">
      <w:rPr>
        <w:rFonts w:ascii="Arial" w:hAnsi="Arial" w:cs="Arial"/>
        <w:b/>
        <w:sz w:val="20"/>
        <w:szCs w:val="20"/>
      </w:rPr>
      <w:fldChar w:fldCharType="begin"/>
    </w:r>
    <w:r w:rsidRPr="00B621E3">
      <w:rPr>
        <w:rFonts w:ascii="Arial" w:hAnsi="Arial" w:cs="Arial"/>
        <w:b/>
        <w:sz w:val="20"/>
        <w:szCs w:val="20"/>
      </w:rPr>
      <w:instrText xml:space="preserve"> PAGE   \* MERGEFORMAT </w:instrText>
    </w:r>
    <w:r w:rsidRPr="00B621E3">
      <w:rPr>
        <w:rFonts w:ascii="Arial" w:hAnsi="Arial" w:cs="Arial"/>
        <w:b/>
        <w:sz w:val="20"/>
        <w:szCs w:val="20"/>
      </w:rPr>
      <w:fldChar w:fldCharType="separate"/>
    </w:r>
    <w:r w:rsidR="00AB0A42">
      <w:rPr>
        <w:rFonts w:ascii="Arial" w:hAnsi="Arial" w:cs="Arial"/>
        <w:b/>
        <w:noProof/>
        <w:sz w:val="20"/>
        <w:szCs w:val="20"/>
      </w:rPr>
      <w:t>9</w:t>
    </w:r>
    <w:r w:rsidRPr="00B621E3">
      <w:rPr>
        <w:rFonts w:ascii="Arial" w:hAnsi="Arial" w:cs="Arial"/>
        <w:b/>
        <w:noProof/>
        <w:sz w:val="20"/>
        <w:szCs w:val="20"/>
      </w:rPr>
      <w:fldChar w:fldCharType="end"/>
    </w:r>
    <w:r w:rsidRPr="00B621E3">
      <w:rPr>
        <w:rFonts w:ascii="Arial" w:hAnsi="Arial" w:cs="Arial"/>
        <w:b/>
        <w:noProof/>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rsidP="00B621E3">
    <w:pPr>
      <w:pStyle w:val="Header"/>
      <w:tabs>
        <w:tab w:val="clear" w:pos="4320"/>
        <w:tab w:val="clear" w:pos="8640"/>
        <w:tab w:val="right" w:pos="9360"/>
      </w:tabs>
      <w:rPr>
        <w:rFonts w:ascii="Arial" w:hAnsi="Arial" w:cs="Arial"/>
        <w:b/>
        <w:sz w:val="20"/>
        <w:szCs w:val="20"/>
        <w:u w:val="single"/>
      </w:rPr>
    </w:pPr>
    <w:r>
      <w:rPr>
        <w:rFonts w:ascii="Arial" w:hAnsi="Arial" w:cs="Arial"/>
        <w:b/>
        <w:sz w:val="20"/>
        <w:szCs w:val="20"/>
        <w:u w:val="single"/>
      </w:rPr>
      <w:t>Contra Costa Community College District</w:t>
    </w:r>
    <w:r w:rsidRPr="0080320C">
      <w:rPr>
        <w:rFonts w:ascii="Arial" w:hAnsi="Arial" w:cs="Arial"/>
        <w:b/>
        <w:sz w:val="20"/>
        <w:szCs w:val="20"/>
        <w:u w:val="single"/>
      </w:rPr>
      <w:tab/>
      <w:t>Curriculum and Instruction Procedure 4001</w:t>
    </w:r>
  </w:p>
  <w:p w:rsidR="00BE647B" w:rsidRPr="00B621E3" w:rsidRDefault="00BE647B" w:rsidP="00D450EC">
    <w:pPr>
      <w:pStyle w:val="Header"/>
      <w:jc w:val="right"/>
      <w:rPr>
        <w:rFonts w:ascii="Arial" w:hAnsi="Arial" w:cs="Arial"/>
        <w:b/>
        <w:sz w:val="20"/>
        <w:szCs w:val="20"/>
      </w:rPr>
    </w:pPr>
  </w:p>
  <w:p w:rsidR="00BE647B" w:rsidRDefault="00BE647B" w:rsidP="00D450EC">
    <w:pPr>
      <w:pStyle w:val="Header"/>
      <w:jc w:val="right"/>
      <w:rPr>
        <w:rFonts w:ascii="Arial" w:hAnsi="Arial" w:cs="Arial"/>
        <w:b/>
        <w:sz w:val="20"/>
        <w:szCs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rsidP="00B621E3">
    <w:pPr>
      <w:pStyle w:val="Header"/>
      <w:tabs>
        <w:tab w:val="clear" w:pos="4320"/>
        <w:tab w:val="clear" w:pos="8640"/>
        <w:tab w:val="right" w:pos="9360"/>
      </w:tabs>
      <w:rPr>
        <w:rFonts w:ascii="Arial" w:hAnsi="Arial" w:cs="Arial"/>
        <w:b/>
        <w:sz w:val="20"/>
        <w:szCs w:val="20"/>
        <w:u w:val="single"/>
      </w:rPr>
    </w:pPr>
    <w:r>
      <w:rPr>
        <w:rFonts w:ascii="Arial" w:hAnsi="Arial" w:cs="Arial"/>
        <w:b/>
        <w:sz w:val="20"/>
        <w:szCs w:val="20"/>
        <w:u w:val="single"/>
      </w:rPr>
      <w:t>Contra Costa Community College District</w:t>
    </w:r>
    <w:r w:rsidRPr="0080320C">
      <w:rPr>
        <w:rFonts w:ascii="Arial" w:hAnsi="Arial" w:cs="Arial"/>
        <w:b/>
        <w:sz w:val="20"/>
        <w:szCs w:val="20"/>
        <w:u w:val="single"/>
      </w:rPr>
      <w:tab/>
      <w:t>Curriculum and Instruction Procedure 4001</w:t>
    </w:r>
  </w:p>
  <w:p w:rsidR="00BE647B" w:rsidRPr="00B621E3" w:rsidRDefault="00BE647B" w:rsidP="00D450EC">
    <w:pPr>
      <w:pStyle w:val="Header"/>
      <w:jc w:val="right"/>
      <w:rPr>
        <w:rFonts w:ascii="Arial" w:hAnsi="Arial" w:cs="Arial"/>
        <w:b/>
        <w:sz w:val="20"/>
        <w:szCs w:val="20"/>
      </w:rPr>
    </w:pPr>
    <w:r>
      <w:rPr>
        <w:rFonts w:ascii="Arial" w:hAnsi="Arial" w:cs="Arial"/>
        <w:b/>
        <w:sz w:val="20"/>
        <w:szCs w:val="20"/>
      </w:rPr>
      <w:t>-2-</w:t>
    </w:r>
  </w:p>
  <w:p w:rsidR="00BE647B" w:rsidRDefault="00BE647B" w:rsidP="00D450EC">
    <w:pPr>
      <w:pStyle w:val="Header"/>
      <w:jc w:val="right"/>
      <w:rPr>
        <w:rFonts w:ascii="Arial" w:hAnsi="Arial" w:cs="Arial"/>
        <w:b/>
        <w:sz w:val="20"/>
        <w:szCs w:val="2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rsidP="00E75036">
    <w:pPr>
      <w:pStyle w:val="Header"/>
      <w:tabs>
        <w:tab w:val="clear" w:pos="4320"/>
        <w:tab w:val="clear" w:pos="8640"/>
        <w:tab w:val="right" w:pos="10080"/>
      </w:tabs>
      <w:ind w:left="720" w:right="720"/>
      <w:rPr>
        <w:rFonts w:ascii="Arial" w:hAnsi="Arial" w:cs="Arial"/>
        <w:b/>
        <w:sz w:val="20"/>
        <w:szCs w:val="20"/>
        <w:u w:val="single"/>
      </w:rPr>
    </w:pPr>
    <w:r w:rsidRPr="0080320C">
      <w:rPr>
        <w:rFonts w:ascii="Arial" w:hAnsi="Arial" w:cs="Arial"/>
        <w:b/>
        <w:sz w:val="20"/>
        <w:szCs w:val="20"/>
        <w:u w:val="single"/>
      </w:rPr>
      <w:tab/>
      <w:t>Curriculum and Instruction Procedure 4001</w:t>
    </w:r>
  </w:p>
  <w:p w:rsidR="00BE647B" w:rsidRDefault="00BE647B" w:rsidP="00E75036">
    <w:pPr>
      <w:pStyle w:val="Header"/>
      <w:tabs>
        <w:tab w:val="clear" w:pos="8640"/>
        <w:tab w:val="right" w:pos="10080"/>
      </w:tabs>
      <w:ind w:left="720" w:right="720"/>
      <w:jc w:val="right"/>
      <w:rPr>
        <w:rFonts w:ascii="Arial" w:hAnsi="Arial" w:cs="Arial"/>
        <w:b/>
        <w:sz w:val="20"/>
        <w:szCs w:val="20"/>
      </w:rPr>
    </w:pPr>
    <w:r>
      <w:rPr>
        <w:rFonts w:ascii="Arial" w:hAnsi="Arial" w:cs="Arial"/>
        <w:b/>
        <w:sz w:val="20"/>
        <w:szCs w:val="20"/>
      </w:rPr>
      <w:t>Exhibit A</w:t>
    </w:r>
  </w:p>
  <w:p w:rsidR="00BE647B" w:rsidRDefault="00BE647B" w:rsidP="00E75036">
    <w:pPr>
      <w:pStyle w:val="Header"/>
      <w:ind w:left="720"/>
      <w:rPr>
        <w:rFonts w:ascii="Arial" w:hAnsi="Arial" w:cs="Arial"/>
        <w:b/>
        <w:sz w:val="20"/>
        <w:szCs w:val="20"/>
        <w:u w:val="single"/>
      </w:rPr>
    </w:pPr>
  </w:p>
  <w:p w:rsidR="00BE647B" w:rsidRPr="0080320C" w:rsidRDefault="00BE647B" w:rsidP="00E75036">
    <w:pPr>
      <w:pStyle w:val="Header"/>
      <w:ind w:left="720"/>
      <w:rPr>
        <w:rFonts w:ascii="Arial" w:hAnsi="Arial" w:cs="Arial"/>
        <w:b/>
        <w:sz w:val="20"/>
        <w:szCs w:val="20"/>
        <w:u w:val="single"/>
      </w:rPr>
    </w:pPr>
  </w:p>
  <w:p w:rsidR="00BE647B" w:rsidRDefault="00BE647B">
    <w:pPr>
      <w:spacing w:line="14" w:lineRule="auto"/>
      <w:rPr>
        <w:sz w:val="4"/>
        <w:szCs w:val="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spacing w:line="14" w:lineRule="auto"/>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4219575</wp:posOffset>
              </wp:positionH>
              <wp:positionV relativeFrom="page">
                <wp:posOffset>471805</wp:posOffset>
              </wp:positionV>
              <wp:extent cx="1619885" cy="1524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47B" w:rsidRDefault="00BE647B">
                          <w:pPr>
                            <w:spacing w:line="223" w:lineRule="exact"/>
                            <w:ind w:left="20"/>
                            <w:rPr>
                              <w:rFonts w:ascii="Calibri" w:eastAsia="Calibri" w:hAnsi="Calibri" w:cs="Calibri"/>
                              <w:sz w:val="20"/>
                              <w:szCs w:val="20"/>
                            </w:rPr>
                          </w:pPr>
                          <w:r>
                            <w:rPr>
                              <w:rFonts w:ascii="Calibri" w:eastAsia="Calibri" w:hAnsi="Calibri" w:cs="Calibri"/>
                              <w:b/>
                              <w:bCs/>
                              <w:color w:val="17365D"/>
                              <w:sz w:val="20"/>
                              <w:szCs w:val="20"/>
                            </w:rPr>
                            <w:t>Appendix</w:t>
                          </w:r>
                          <w:r>
                            <w:rPr>
                              <w:rFonts w:ascii="Calibri" w:eastAsia="Calibri" w:hAnsi="Calibri" w:cs="Calibri"/>
                              <w:b/>
                              <w:bCs/>
                              <w:color w:val="17365D"/>
                              <w:spacing w:val="-6"/>
                              <w:sz w:val="20"/>
                              <w:szCs w:val="20"/>
                            </w:rPr>
                            <w:t xml:space="preserve"> </w:t>
                          </w:r>
                          <w:r>
                            <w:rPr>
                              <w:rFonts w:ascii="Calibri" w:eastAsia="Calibri" w:hAnsi="Calibri" w:cs="Calibri"/>
                              <w:b/>
                              <w:bCs/>
                              <w:color w:val="17365D"/>
                              <w:sz w:val="20"/>
                              <w:szCs w:val="20"/>
                            </w:rPr>
                            <w:t>A</w:t>
                          </w:r>
                          <w:r>
                            <w:rPr>
                              <w:rFonts w:ascii="Calibri" w:eastAsia="Calibri" w:hAnsi="Calibri" w:cs="Calibri"/>
                              <w:b/>
                              <w:bCs/>
                              <w:color w:val="17365D"/>
                              <w:spacing w:val="-5"/>
                              <w:sz w:val="20"/>
                              <w:szCs w:val="20"/>
                            </w:rPr>
                            <w:t xml:space="preserve"> </w:t>
                          </w:r>
                          <w:r>
                            <w:rPr>
                              <w:rFonts w:ascii="Calibri" w:eastAsia="Calibri" w:hAnsi="Calibri" w:cs="Calibri"/>
                              <w:b/>
                              <w:bCs/>
                              <w:color w:val="17365D"/>
                              <w:sz w:val="20"/>
                              <w:szCs w:val="20"/>
                            </w:rPr>
                            <w:t>–</w:t>
                          </w:r>
                          <w:r>
                            <w:rPr>
                              <w:rFonts w:ascii="Calibri" w:eastAsia="Calibri" w:hAnsi="Calibri" w:cs="Calibri"/>
                              <w:b/>
                              <w:bCs/>
                              <w:color w:val="17365D"/>
                              <w:spacing w:val="-7"/>
                              <w:sz w:val="20"/>
                              <w:szCs w:val="20"/>
                            </w:rPr>
                            <w:t xml:space="preserve"> </w:t>
                          </w:r>
                          <w:r>
                            <w:rPr>
                              <w:rFonts w:ascii="Calibri" w:eastAsia="Calibri" w:hAnsi="Calibri" w:cs="Calibri"/>
                              <w:b/>
                              <w:bCs/>
                              <w:color w:val="17365D"/>
                              <w:sz w:val="20"/>
                              <w:szCs w:val="20"/>
                            </w:rPr>
                            <w:t>Summary</w:t>
                          </w:r>
                          <w:r>
                            <w:rPr>
                              <w:rFonts w:ascii="Calibri" w:eastAsia="Calibri" w:hAnsi="Calibri" w:cs="Calibri"/>
                              <w:b/>
                              <w:bCs/>
                              <w:color w:val="17365D"/>
                              <w:spacing w:val="-7"/>
                              <w:sz w:val="20"/>
                              <w:szCs w:val="20"/>
                            </w:rPr>
                            <w:t xml:space="preserve"> </w:t>
                          </w:r>
                          <w:r>
                            <w:rPr>
                              <w:rFonts w:ascii="Calibri" w:eastAsia="Calibri" w:hAnsi="Calibri" w:cs="Calibri"/>
                              <w:b/>
                              <w:bCs/>
                              <w:color w:val="17365D"/>
                              <w:spacing w:val="-1"/>
                              <w:sz w:val="20"/>
                              <w:szCs w:val="20"/>
                            </w:rPr>
                            <w:t>Tables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1" o:spid="_x0000_s1026" type="#_x0000_t202" style="position:absolute;margin-left:332.25pt;margin-top:37.15pt;width:127.5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" filled="f" stroked="f">
              <v:textbox inset="0,0,0,0">
                <w:txbxContent>
                  <w:p w:rsidR="00BE647B" w:rsidRDefault="00BE647B">
                    <w:pPr>
                      <w:spacing w:line="223" w:lineRule="exact"/>
                      <w:ind w:left="20"/>
                      <w:rPr>
                        <w:rFonts w:ascii="Calibri" w:eastAsia="Calibri" w:hAnsi="Calibri" w:cs="Calibri"/>
                        <w:sz w:val="20"/>
                        <w:szCs w:val="20"/>
                      </w:rPr>
                    </w:pPr>
                    <w:r>
                      <w:rPr>
                        <w:rFonts w:ascii="Calibri" w:eastAsia="Calibri" w:hAnsi="Calibri" w:cs="Calibri"/>
                        <w:b/>
                        <w:bCs/>
                        <w:color w:val="17365D"/>
                        <w:sz w:val="20"/>
                        <w:szCs w:val="20"/>
                      </w:rPr>
                      <w:t>Appendix</w:t>
                    </w:r>
                    <w:r>
                      <w:rPr>
                        <w:rFonts w:ascii="Calibri" w:eastAsia="Calibri" w:hAnsi="Calibri" w:cs="Calibri"/>
                        <w:b/>
                        <w:bCs/>
                        <w:color w:val="17365D"/>
                        <w:spacing w:val="-6"/>
                        <w:sz w:val="20"/>
                        <w:szCs w:val="20"/>
                      </w:rPr>
                      <w:t xml:space="preserve"> </w:t>
                    </w:r>
                    <w:r>
                      <w:rPr>
                        <w:rFonts w:ascii="Calibri" w:eastAsia="Calibri" w:hAnsi="Calibri" w:cs="Calibri"/>
                        <w:b/>
                        <w:bCs/>
                        <w:color w:val="17365D"/>
                        <w:sz w:val="20"/>
                        <w:szCs w:val="20"/>
                      </w:rPr>
                      <w:t>A</w:t>
                    </w:r>
                    <w:r>
                      <w:rPr>
                        <w:rFonts w:ascii="Calibri" w:eastAsia="Calibri" w:hAnsi="Calibri" w:cs="Calibri"/>
                        <w:b/>
                        <w:bCs/>
                        <w:color w:val="17365D"/>
                        <w:spacing w:val="-5"/>
                        <w:sz w:val="20"/>
                        <w:szCs w:val="20"/>
                      </w:rPr>
                      <w:t xml:space="preserve"> </w:t>
                    </w:r>
                    <w:r>
                      <w:rPr>
                        <w:rFonts w:ascii="Calibri" w:eastAsia="Calibri" w:hAnsi="Calibri" w:cs="Calibri"/>
                        <w:b/>
                        <w:bCs/>
                        <w:color w:val="17365D"/>
                        <w:sz w:val="20"/>
                        <w:szCs w:val="20"/>
                      </w:rPr>
                      <w:t>–</w:t>
                    </w:r>
                    <w:r>
                      <w:rPr>
                        <w:rFonts w:ascii="Calibri" w:eastAsia="Calibri" w:hAnsi="Calibri" w:cs="Calibri"/>
                        <w:b/>
                        <w:bCs/>
                        <w:color w:val="17365D"/>
                        <w:spacing w:val="-7"/>
                        <w:sz w:val="20"/>
                        <w:szCs w:val="20"/>
                      </w:rPr>
                      <w:t xml:space="preserve"> </w:t>
                    </w:r>
                    <w:r>
                      <w:rPr>
                        <w:rFonts w:ascii="Calibri" w:eastAsia="Calibri" w:hAnsi="Calibri" w:cs="Calibri"/>
                        <w:b/>
                        <w:bCs/>
                        <w:color w:val="17365D"/>
                        <w:sz w:val="20"/>
                        <w:szCs w:val="20"/>
                      </w:rPr>
                      <w:t>Summary</w:t>
                    </w:r>
                    <w:r>
                      <w:rPr>
                        <w:rFonts w:ascii="Calibri" w:eastAsia="Calibri" w:hAnsi="Calibri" w:cs="Calibri"/>
                        <w:b/>
                        <w:bCs/>
                        <w:color w:val="17365D"/>
                        <w:spacing w:val="-7"/>
                        <w:sz w:val="20"/>
                        <w:szCs w:val="20"/>
                      </w:rPr>
                      <w:t xml:space="preserve"> </w:t>
                    </w:r>
                    <w:r>
                      <w:rPr>
                        <w:rFonts w:ascii="Calibri" w:eastAsia="Calibri" w:hAnsi="Calibri" w:cs="Calibri"/>
                        <w:b/>
                        <w:bCs/>
                        <w:color w:val="17365D"/>
                        <w:spacing w:val="-1"/>
                        <w:sz w:val="20"/>
                        <w:szCs w:val="20"/>
                      </w:rPr>
                      <w:t>Tables</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rsidP="00E75036">
    <w:pPr>
      <w:pStyle w:val="Header"/>
      <w:tabs>
        <w:tab w:val="clear" w:pos="4320"/>
        <w:tab w:val="clear" w:pos="8640"/>
        <w:tab w:val="right" w:pos="10080"/>
      </w:tabs>
      <w:ind w:left="720" w:right="720"/>
      <w:rPr>
        <w:rFonts w:ascii="Arial" w:hAnsi="Arial" w:cs="Arial"/>
        <w:b/>
        <w:sz w:val="20"/>
        <w:szCs w:val="20"/>
        <w:u w:val="single"/>
      </w:rPr>
    </w:pPr>
    <w:r w:rsidRPr="0080320C">
      <w:rPr>
        <w:rFonts w:ascii="Arial" w:hAnsi="Arial" w:cs="Arial"/>
        <w:b/>
        <w:sz w:val="20"/>
        <w:szCs w:val="20"/>
        <w:u w:val="single"/>
      </w:rPr>
      <w:tab/>
      <w:t>Curriculum and Instruction Procedure 4001</w:t>
    </w:r>
  </w:p>
  <w:p w:rsidR="00BE647B" w:rsidRDefault="00BE647B" w:rsidP="000A6B04">
    <w:pPr>
      <w:pStyle w:val="Header"/>
      <w:tabs>
        <w:tab w:val="clear" w:pos="8640"/>
        <w:tab w:val="right" w:pos="10080"/>
      </w:tabs>
      <w:ind w:left="720" w:right="580"/>
      <w:jc w:val="right"/>
      <w:rPr>
        <w:rFonts w:ascii="Arial" w:hAnsi="Arial" w:cs="Arial"/>
        <w:b/>
        <w:sz w:val="20"/>
        <w:szCs w:val="20"/>
      </w:rPr>
    </w:pPr>
    <w:r>
      <w:rPr>
        <w:rFonts w:ascii="Arial" w:hAnsi="Arial" w:cs="Arial"/>
        <w:b/>
        <w:sz w:val="20"/>
        <w:szCs w:val="20"/>
      </w:rPr>
      <w:t>Exhibit A</w:t>
    </w:r>
  </w:p>
  <w:p w:rsidR="00BE647B" w:rsidRPr="00B621E3" w:rsidRDefault="00BE647B" w:rsidP="000A6B04">
    <w:pPr>
      <w:pStyle w:val="Header"/>
      <w:tabs>
        <w:tab w:val="clear" w:pos="8640"/>
        <w:tab w:val="right" w:pos="10080"/>
      </w:tabs>
      <w:ind w:left="720" w:right="580"/>
      <w:jc w:val="right"/>
      <w:rPr>
        <w:rFonts w:ascii="Arial" w:hAnsi="Arial" w:cs="Arial"/>
        <w:b/>
        <w:sz w:val="20"/>
        <w:szCs w:val="20"/>
      </w:rPr>
    </w:pPr>
    <w:r w:rsidRPr="00B621E3">
      <w:rPr>
        <w:rFonts w:ascii="Arial" w:hAnsi="Arial" w:cs="Arial"/>
        <w:b/>
        <w:sz w:val="20"/>
        <w:szCs w:val="20"/>
      </w:rPr>
      <w:t>-</w:t>
    </w:r>
    <w:r w:rsidRPr="00B621E3">
      <w:rPr>
        <w:rFonts w:ascii="Arial" w:hAnsi="Arial" w:cs="Arial"/>
        <w:b/>
        <w:sz w:val="20"/>
        <w:szCs w:val="20"/>
      </w:rPr>
      <w:fldChar w:fldCharType="begin"/>
    </w:r>
    <w:r w:rsidRPr="00B621E3">
      <w:rPr>
        <w:rFonts w:ascii="Arial" w:hAnsi="Arial" w:cs="Arial"/>
        <w:b/>
        <w:sz w:val="20"/>
        <w:szCs w:val="20"/>
      </w:rPr>
      <w:instrText xml:space="preserve"> PAGE   \* MERGEFORMAT </w:instrText>
    </w:r>
    <w:r w:rsidRPr="00B621E3">
      <w:rPr>
        <w:rFonts w:ascii="Arial" w:hAnsi="Arial" w:cs="Arial"/>
        <w:b/>
        <w:sz w:val="20"/>
        <w:szCs w:val="20"/>
      </w:rPr>
      <w:fldChar w:fldCharType="separate"/>
    </w:r>
    <w:r w:rsidR="00AB0A42">
      <w:rPr>
        <w:rFonts w:ascii="Arial" w:hAnsi="Arial" w:cs="Arial"/>
        <w:b/>
        <w:noProof/>
        <w:sz w:val="20"/>
        <w:szCs w:val="20"/>
      </w:rPr>
      <w:t>8</w:t>
    </w:r>
    <w:r w:rsidRPr="00B621E3">
      <w:rPr>
        <w:rFonts w:ascii="Arial" w:hAnsi="Arial" w:cs="Arial"/>
        <w:b/>
        <w:noProof/>
        <w:sz w:val="20"/>
        <w:szCs w:val="20"/>
      </w:rPr>
      <w:fldChar w:fldCharType="end"/>
    </w:r>
    <w:r w:rsidRPr="00B621E3">
      <w:rPr>
        <w:rFonts w:ascii="Arial" w:hAnsi="Arial" w:cs="Arial"/>
        <w:b/>
        <w:noProof/>
        <w:sz w:val="20"/>
        <w:szCs w:val="20"/>
      </w:rPr>
      <w:t>-</w:t>
    </w:r>
  </w:p>
  <w:p w:rsidR="00BE647B" w:rsidRDefault="00BE647B" w:rsidP="00E75036">
    <w:pPr>
      <w:pStyle w:val="Header"/>
      <w:ind w:left="720"/>
      <w:rPr>
        <w:rFonts w:ascii="Arial" w:hAnsi="Arial" w:cs="Arial"/>
        <w:b/>
        <w:sz w:val="20"/>
        <w:szCs w:val="20"/>
        <w:u w:val="single"/>
      </w:rPr>
    </w:pPr>
  </w:p>
  <w:p w:rsidR="00BE647B" w:rsidRPr="0080320C" w:rsidRDefault="00BE647B" w:rsidP="00E75036">
    <w:pPr>
      <w:pStyle w:val="Header"/>
      <w:ind w:left="720"/>
      <w:rPr>
        <w:rFonts w:ascii="Arial" w:hAnsi="Arial" w:cs="Arial"/>
        <w:b/>
        <w:sz w:val="20"/>
        <w:szCs w:val="20"/>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rsidP="00DB409D">
    <w:pPr>
      <w:pStyle w:val="Header"/>
      <w:tabs>
        <w:tab w:val="clear" w:pos="4320"/>
        <w:tab w:val="clear" w:pos="8640"/>
        <w:tab w:val="right" w:pos="9360"/>
      </w:tabs>
      <w:rPr>
        <w:rFonts w:ascii="Arial" w:hAnsi="Arial" w:cs="Arial"/>
        <w:b/>
        <w:sz w:val="20"/>
        <w:szCs w:val="20"/>
        <w:u w:val="single"/>
      </w:rPr>
    </w:pPr>
    <w:r w:rsidRPr="0080320C">
      <w:rPr>
        <w:rFonts w:ascii="Arial" w:hAnsi="Arial" w:cs="Arial"/>
        <w:b/>
        <w:sz w:val="20"/>
        <w:szCs w:val="20"/>
        <w:u w:val="single"/>
      </w:rPr>
      <w:tab/>
      <w:t>Curriculum and Instruction Procedure 4001</w:t>
    </w:r>
  </w:p>
  <w:p w:rsidR="00BE647B" w:rsidRDefault="00BE647B" w:rsidP="00DB409D">
    <w:pPr>
      <w:pStyle w:val="Header"/>
      <w:jc w:val="right"/>
      <w:rPr>
        <w:rFonts w:ascii="Arial" w:hAnsi="Arial" w:cs="Arial"/>
        <w:b/>
        <w:sz w:val="20"/>
        <w:szCs w:val="20"/>
      </w:rPr>
    </w:pPr>
    <w:r>
      <w:rPr>
        <w:rFonts w:ascii="Arial" w:hAnsi="Arial" w:cs="Arial"/>
        <w:b/>
        <w:sz w:val="20"/>
        <w:szCs w:val="20"/>
      </w:rPr>
      <w:t>Exhibit A</w:t>
    </w:r>
  </w:p>
  <w:p w:rsidR="00BE647B" w:rsidRPr="00B621E3" w:rsidRDefault="00BE647B" w:rsidP="00DB409D">
    <w:pPr>
      <w:pStyle w:val="Header"/>
      <w:jc w:val="right"/>
      <w:rPr>
        <w:rFonts w:ascii="Arial" w:hAnsi="Arial" w:cs="Arial"/>
        <w:b/>
        <w:sz w:val="20"/>
        <w:szCs w:val="20"/>
      </w:rPr>
    </w:pPr>
    <w:r>
      <w:rPr>
        <w:rFonts w:ascii="Arial" w:hAnsi="Arial" w:cs="Arial"/>
        <w:b/>
        <w:sz w:val="20"/>
        <w:szCs w:val="20"/>
      </w:rPr>
      <w:t>-</w:t>
    </w:r>
    <w:r w:rsidRPr="00E75036">
      <w:rPr>
        <w:rFonts w:ascii="Arial" w:hAnsi="Arial" w:cs="Arial"/>
        <w:b/>
        <w:sz w:val="20"/>
        <w:szCs w:val="20"/>
      </w:rPr>
      <w:fldChar w:fldCharType="begin"/>
    </w:r>
    <w:r w:rsidRPr="00E75036">
      <w:rPr>
        <w:rFonts w:ascii="Arial" w:hAnsi="Arial" w:cs="Arial"/>
        <w:b/>
        <w:sz w:val="20"/>
        <w:szCs w:val="20"/>
      </w:rPr>
      <w:instrText xml:space="preserve"> PAGE   \* MERGEFORMAT </w:instrText>
    </w:r>
    <w:r w:rsidRPr="00E75036">
      <w:rPr>
        <w:rFonts w:ascii="Arial" w:hAnsi="Arial" w:cs="Arial"/>
        <w:b/>
        <w:sz w:val="20"/>
        <w:szCs w:val="20"/>
      </w:rPr>
      <w:fldChar w:fldCharType="separate"/>
    </w:r>
    <w:r w:rsidR="00AB0A42">
      <w:rPr>
        <w:rFonts w:ascii="Arial" w:hAnsi="Arial" w:cs="Arial"/>
        <w:b/>
        <w:noProof/>
        <w:sz w:val="20"/>
        <w:szCs w:val="20"/>
      </w:rPr>
      <w:t>9</w:t>
    </w:r>
    <w:r w:rsidRPr="00E75036">
      <w:rPr>
        <w:rFonts w:ascii="Arial" w:hAnsi="Arial" w:cs="Arial"/>
        <w:b/>
        <w:noProof/>
        <w:sz w:val="20"/>
        <w:szCs w:val="20"/>
      </w:rPr>
      <w:fldChar w:fldCharType="end"/>
    </w:r>
  </w:p>
  <w:p w:rsidR="00BE647B" w:rsidRDefault="00BE647B" w:rsidP="00DB409D">
    <w:pPr>
      <w:pStyle w:val="Header"/>
      <w:rPr>
        <w:rFonts w:ascii="Arial" w:hAnsi="Arial" w:cs="Arial"/>
        <w:b/>
        <w:sz w:val="20"/>
        <w:szCs w:val="20"/>
        <w:u w:val="single"/>
      </w:rPr>
    </w:pPr>
  </w:p>
  <w:p w:rsidR="00BE647B" w:rsidRPr="0080320C" w:rsidRDefault="00BE647B" w:rsidP="00DB409D">
    <w:pPr>
      <w:pStyle w:val="Header"/>
      <w:rPr>
        <w:rFonts w:ascii="Arial" w:hAnsi="Arial" w:cs="Arial"/>
        <w:b/>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E1513"/>
    <w:multiLevelType w:val="hybridMultilevel"/>
    <w:tmpl w:val="227A2CB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5D505F"/>
    <w:multiLevelType w:val="hybridMultilevel"/>
    <w:tmpl w:val="5F524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77BEB"/>
    <w:multiLevelType w:val="hybridMultilevel"/>
    <w:tmpl w:val="5776CA7E"/>
    <w:lvl w:ilvl="0" w:tplc="BDB07DCA">
      <w:start w:val="7"/>
      <w:numFmt w:val="decimal"/>
      <w:lvlText w:val="%1."/>
      <w:lvlJc w:val="left"/>
      <w:pPr>
        <w:ind w:left="1170" w:hanging="360"/>
      </w:pPr>
      <w:rPr>
        <w:rFonts w:ascii="Arial" w:hAnsi="Arial" w:cs="Arial" w:hint="default"/>
        <w:strike w:val="0"/>
        <w:color w:val="auto"/>
        <w:sz w:val="20"/>
        <w:szCs w:val="2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A6B0C"/>
    <w:multiLevelType w:val="hybridMultilevel"/>
    <w:tmpl w:val="7A6C1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B1742"/>
    <w:multiLevelType w:val="hybridMultilevel"/>
    <w:tmpl w:val="B9DEFE9E"/>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F1565A"/>
    <w:multiLevelType w:val="hybridMultilevel"/>
    <w:tmpl w:val="28387B1C"/>
    <w:lvl w:ilvl="0" w:tplc="6818F4B4">
      <w:start w:val="1"/>
      <w:numFmt w:val="decimal"/>
      <w:lvlText w:val="%1."/>
      <w:lvlJc w:val="left"/>
      <w:pPr>
        <w:ind w:left="1080" w:hanging="360"/>
      </w:pPr>
      <w:rPr>
        <w:rFonts w:ascii="Arial"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7F4681"/>
    <w:multiLevelType w:val="multilevel"/>
    <w:tmpl w:val="0CA0D17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6343C4"/>
    <w:multiLevelType w:val="hybridMultilevel"/>
    <w:tmpl w:val="A99C4BCA"/>
    <w:lvl w:ilvl="0" w:tplc="00587AF4">
      <w:start w:val="1"/>
      <w:numFmt w:val="lowerLetter"/>
      <w:lvlText w:val="%1."/>
      <w:lvlJc w:val="left"/>
      <w:pPr>
        <w:ind w:left="1440" w:hanging="360"/>
      </w:pPr>
      <w:rPr>
        <w:rFonts w:ascii="Arial" w:eastAsia="Calibr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0254FB"/>
    <w:multiLevelType w:val="hybridMultilevel"/>
    <w:tmpl w:val="32F41D5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A4228"/>
    <w:multiLevelType w:val="hybridMultilevel"/>
    <w:tmpl w:val="975C542C"/>
    <w:lvl w:ilvl="0" w:tplc="2C2CF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54268D"/>
    <w:multiLevelType w:val="hybridMultilevel"/>
    <w:tmpl w:val="7C36BB5E"/>
    <w:lvl w:ilvl="0" w:tplc="ADD0A988">
      <w:start w:val="1"/>
      <w:numFmt w:val="lowerLetter"/>
      <w:lvlText w:val="%1."/>
      <w:lvlJc w:val="left"/>
      <w:pPr>
        <w:ind w:left="3780" w:hanging="36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5CF86630"/>
    <w:multiLevelType w:val="multilevel"/>
    <w:tmpl w:val="02B068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AB0D5D"/>
    <w:multiLevelType w:val="hybridMultilevel"/>
    <w:tmpl w:val="BE1012B0"/>
    <w:lvl w:ilvl="0" w:tplc="7E9492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EA3105"/>
    <w:multiLevelType w:val="hybridMultilevel"/>
    <w:tmpl w:val="77067BA2"/>
    <w:lvl w:ilvl="0" w:tplc="DB40A058">
      <w:start w:val="1"/>
      <w:numFmt w:val="decimal"/>
      <w:lvlText w:val="%1."/>
      <w:lvlJc w:val="left"/>
      <w:pPr>
        <w:ind w:left="360" w:hanging="360"/>
      </w:pPr>
      <w:rPr>
        <w:rFonts w:ascii="Arial" w:hAnsi="Arial" w:cs="Aria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BC213D"/>
    <w:multiLevelType w:val="multilevel"/>
    <w:tmpl w:val="A1D848B8"/>
    <w:lvl w:ilvl="0">
      <w:start w:val="1"/>
      <w:numFmt w:val="decimal"/>
      <w:lvlText w:val="%1."/>
      <w:lvlJc w:val="left"/>
      <w:pPr>
        <w:ind w:left="720" w:hanging="360"/>
      </w:pPr>
      <w:rPr>
        <w:rFonts w:ascii="Arial" w:hAnsi="Arial" w:cs="Arial"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91A3B77"/>
    <w:multiLevelType w:val="hybridMultilevel"/>
    <w:tmpl w:val="13DA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516F6"/>
    <w:multiLevelType w:val="hybridMultilevel"/>
    <w:tmpl w:val="CD3C2A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F45D53"/>
    <w:multiLevelType w:val="hybridMultilevel"/>
    <w:tmpl w:val="6008958C"/>
    <w:lvl w:ilvl="0" w:tplc="C9E28CA0">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8"/>
  </w:num>
  <w:num w:numId="3">
    <w:abstractNumId w:val="17"/>
  </w:num>
  <w:num w:numId="4">
    <w:abstractNumId w:val="5"/>
  </w:num>
  <w:num w:numId="5">
    <w:abstractNumId w:val="14"/>
  </w:num>
  <w:num w:numId="6">
    <w:abstractNumId w:val="2"/>
  </w:num>
  <w:num w:numId="7">
    <w:abstractNumId w:val="3"/>
  </w:num>
  <w:num w:numId="8">
    <w:abstractNumId w:val="12"/>
  </w:num>
  <w:num w:numId="9">
    <w:abstractNumId w:val="7"/>
  </w:num>
  <w:num w:numId="10">
    <w:abstractNumId w:val="16"/>
  </w:num>
  <w:num w:numId="11">
    <w:abstractNumId w:val="6"/>
  </w:num>
  <w:num w:numId="12">
    <w:abstractNumId w:val="11"/>
  </w:num>
  <w:num w:numId="13">
    <w:abstractNumId w:val="4"/>
  </w:num>
  <w:num w:numId="14">
    <w:abstractNumId w:val="0"/>
  </w:num>
  <w:num w:numId="15">
    <w:abstractNumId w:val="1"/>
  </w:num>
  <w:num w:numId="16">
    <w:abstractNumId w:val="15"/>
  </w:num>
  <w:num w:numId="17">
    <w:abstractNumId w:val="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7D"/>
    <w:rsid w:val="000010DA"/>
    <w:rsid w:val="0000149E"/>
    <w:rsid w:val="00002971"/>
    <w:rsid w:val="000100A8"/>
    <w:rsid w:val="000163CD"/>
    <w:rsid w:val="000200B3"/>
    <w:rsid w:val="00030A65"/>
    <w:rsid w:val="00030B73"/>
    <w:rsid w:val="00033BBE"/>
    <w:rsid w:val="0003544F"/>
    <w:rsid w:val="00037DFF"/>
    <w:rsid w:val="00051FD6"/>
    <w:rsid w:val="000521B7"/>
    <w:rsid w:val="000540A5"/>
    <w:rsid w:val="00055E89"/>
    <w:rsid w:val="00065549"/>
    <w:rsid w:val="000677C8"/>
    <w:rsid w:val="0007286C"/>
    <w:rsid w:val="0009172A"/>
    <w:rsid w:val="000A6B04"/>
    <w:rsid w:val="000C1B61"/>
    <w:rsid w:val="000C4C38"/>
    <w:rsid w:val="000C5A65"/>
    <w:rsid w:val="000C6379"/>
    <w:rsid w:val="000D0EFA"/>
    <w:rsid w:val="000D71F4"/>
    <w:rsid w:val="000E61D6"/>
    <w:rsid w:val="000F38CF"/>
    <w:rsid w:val="000F4593"/>
    <w:rsid w:val="000F5D00"/>
    <w:rsid w:val="00100F51"/>
    <w:rsid w:val="00101375"/>
    <w:rsid w:val="0010758C"/>
    <w:rsid w:val="001155E5"/>
    <w:rsid w:val="001271C9"/>
    <w:rsid w:val="00131998"/>
    <w:rsid w:val="00136CA7"/>
    <w:rsid w:val="00136EE8"/>
    <w:rsid w:val="00141786"/>
    <w:rsid w:val="001452F1"/>
    <w:rsid w:val="00146562"/>
    <w:rsid w:val="00150D32"/>
    <w:rsid w:val="00153666"/>
    <w:rsid w:val="0016020C"/>
    <w:rsid w:val="00160593"/>
    <w:rsid w:val="00167B2B"/>
    <w:rsid w:val="001767E2"/>
    <w:rsid w:val="00190DF4"/>
    <w:rsid w:val="001A0677"/>
    <w:rsid w:val="001B0371"/>
    <w:rsid w:val="001B20D9"/>
    <w:rsid w:val="001B32C7"/>
    <w:rsid w:val="001B5AE5"/>
    <w:rsid w:val="001B6640"/>
    <w:rsid w:val="001C3E98"/>
    <w:rsid w:val="001D2E47"/>
    <w:rsid w:val="001D5D6E"/>
    <w:rsid w:val="001E6574"/>
    <w:rsid w:val="001F1EE6"/>
    <w:rsid w:val="001F7304"/>
    <w:rsid w:val="00200138"/>
    <w:rsid w:val="0020106D"/>
    <w:rsid w:val="00211E97"/>
    <w:rsid w:val="00220E59"/>
    <w:rsid w:val="00225FF1"/>
    <w:rsid w:val="00227A03"/>
    <w:rsid w:val="002300D3"/>
    <w:rsid w:val="00241CBA"/>
    <w:rsid w:val="0024515A"/>
    <w:rsid w:val="00245405"/>
    <w:rsid w:val="00246A6F"/>
    <w:rsid w:val="00246EF8"/>
    <w:rsid w:val="00250416"/>
    <w:rsid w:val="0026360E"/>
    <w:rsid w:val="002800CE"/>
    <w:rsid w:val="002859E2"/>
    <w:rsid w:val="00293073"/>
    <w:rsid w:val="00293E7E"/>
    <w:rsid w:val="0029748A"/>
    <w:rsid w:val="002A010B"/>
    <w:rsid w:val="002A6314"/>
    <w:rsid w:val="002A75CB"/>
    <w:rsid w:val="002B5F11"/>
    <w:rsid w:val="002C5662"/>
    <w:rsid w:val="002D1CD1"/>
    <w:rsid w:val="002D67BF"/>
    <w:rsid w:val="002E7C86"/>
    <w:rsid w:val="002F074E"/>
    <w:rsid w:val="002F2322"/>
    <w:rsid w:val="002F2A3A"/>
    <w:rsid w:val="002F2DD3"/>
    <w:rsid w:val="002F3B76"/>
    <w:rsid w:val="00300A10"/>
    <w:rsid w:val="0030576B"/>
    <w:rsid w:val="00336E12"/>
    <w:rsid w:val="003672EA"/>
    <w:rsid w:val="00373662"/>
    <w:rsid w:val="0037539E"/>
    <w:rsid w:val="003808C2"/>
    <w:rsid w:val="00384053"/>
    <w:rsid w:val="0039046B"/>
    <w:rsid w:val="0039681A"/>
    <w:rsid w:val="003A62F9"/>
    <w:rsid w:val="003B16E1"/>
    <w:rsid w:val="003B1D57"/>
    <w:rsid w:val="003B482E"/>
    <w:rsid w:val="003C41A8"/>
    <w:rsid w:val="003C6A6A"/>
    <w:rsid w:val="003D3963"/>
    <w:rsid w:val="003D511C"/>
    <w:rsid w:val="003E219D"/>
    <w:rsid w:val="003E57F4"/>
    <w:rsid w:val="003F4135"/>
    <w:rsid w:val="00406A3F"/>
    <w:rsid w:val="0041726E"/>
    <w:rsid w:val="00424329"/>
    <w:rsid w:val="004263EC"/>
    <w:rsid w:val="00431A0A"/>
    <w:rsid w:val="00442BD7"/>
    <w:rsid w:val="00445027"/>
    <w:rsid w:val="00445867"/>
    <w:rsid w:val="004469F2"/>
    <w:rsid w:val="00462906"/>
    <w:rsid w:val="004725D6"/>
    <w:rsid w:val="00474FD5"/>
    <w:rsid w:val="0048154F"/>
    <w:rsid w:val="0048737E"/>
    <w:rsid w:val="004925C7"/>
    <w:rsid w:val="004937D0"/>
    <w:rsid w:val="004A0FD5"/>
    <w:rsid w:val="004A7030"/>
    <w:rsid w:val="004B2BD0"/>
    <w:rsid w:val="004B423A"/>
    <w:rsid w:val="004B6C8A"/>
    <w:rsid w:val="004C0618"/>
    <w:rsid w:val="004C7A03"/>
    <w:rsid w:val="004D4A10"/>
    <w:rsid w:val="004D7515"/>
    <w:rsid w:val="004E4D98"/>
    <w:rsid w:val="004E57D5"/>
    <w:rsid w:val="004E796E"/>
    <w:rsid w:val="004F6049"/>
    <w:rsid w:val="0050489A"/>
    <w:rsid w:val="00506ECA"/>
    <w:rsid w:val="0051578F"/>
    <w:rsid w:val="00525C29"/>
    <w:rsid w:val="00530670"/>
    <w:rsid w:val="005316A3"/>
    <w:rsid w:val="00537184"/>
    <w:rsid w:val="0055046F"/>
    <w:rsid w:val="00551403"/>
    <w:rsid w:val="005536B7"/>
    <w:rsid w:val="0056117F"/>
    <w:rsid w:val="00576115"/>
    <w:rsid w:val="00577C29"/>
    <w:rsid w:val="00580742"/>
    <w:rsid w:val="00580D25"/>
    <w:rsid w:val="005854FB"/>
    <w:rsid w:val="005973AE"/>
    <w:rsid w:val="00597A16"/>
    <w:rsid w:val="005B04BF"/>
    <w:rsid w:val="005B373D"/>
    <w:rsid w:val="005C142A"/>
    <w:rsid w:val="005E7934"/>
    <w:rsid w:val="00604162"/>
    <w:rsid w:val="0061375F"/>
    <w:rsid w:val="006174C0"/>
    <w:rsid w:val="00617E72"/>
    <w:rsid w:val="00623FDB"/>
    <w:rsid w:val="00642B6D"/>
    <w:rsid w:val="006560DD"/>
    <w:rsid w:val="00662D32"/>
    <w:rsid w:val="0066316B"/>
    <w:rsid w:val="00665C8D"/>
    <w:rsid w:val="00665CF6"/>
    <w:rsid w:val="006776AC"/>
    <w:rsid w:val="0068633B"/>
    <w:rsid w:val="00693949"/>
    <w:rsid w:val="00696151"/>
    <w:rsid w:val="006A1BC2"/>
    <w:rsid w:val="006A491B"/>
    <w:rsid w:val="006A4BEB"/>
    <w:rsid w:val="006B0655"/>
    <w:rsid w:val="006B2160"/>
    <w:rsid w:val="006C2122"/>
    <w:rsid w:val="006D0D1D"/>
    <w:rsid w:val="006D6ADF"/>
    <w:rsid w:val="006D7FFC"/>
    <w:rsid w:val="006E2888"/>
    <w:rsid w:val="006E3102"/>
    <w:rsid w:val="006E3B40"/>
    <w:rsid w:val="006E75E9"/>
    <w:rsid w:val="006E77CA"/>
    <w:rsid w:val="00701B14"/>
    <w:rsid w:val="007033A2"/>
    <w:rsid w:val="007078A6"/>
    <w:rsid w:val="007102FE"/>
    <w:rsid w:val="00711C0F"/>
    <w:rsid w:val="00712090"/>
    <w:rsid w:val="00727BD9"/>
    <w:rsid w:val="00733989"/>
    <w:rsid w:val="007354FD"/>
    <w:rsid w:val="00736E6A"/>
    <w:rsid w:val="00737E84"/>
    <w:rsid w:val="007440A8"/>
    <w:rsid w:val="00745413"/>
    <w:rsid w:val="00760BB6"/>
    <w:rsid w:val="00762725"/>
    <w:rsid w:val="00765AE0"/>
    <w:rsid w:val="00771F82"/>
    <w:rsid w:val="00783C92"/>
    <w:rsid w:val="00785DDC"/>
    <w:rsid w:val="00790614"/>
    <w:rsid w:val="00792A88"/>
    <w:rsid w:val="007A055F"/>
    <w:rsid w:val="007B1E4D"/>
    <w:rsid w:val="007C0502"/>
    <w:rsid w:val="007C3667"/>
    <w:rsid w:val="007C4E8C"/>
    <w:rsid w:val="007C4F46"/>
    <w:rsid w:val="007C705F"/>
    <w:rsid w:val="007D312F"/>
    <w:rsid w:val="007D6859"/>
    <w:rsid w:val="007E152C"/>
    <w:rsid w:val="007E1E89"/>
    <w:rsid w:val="007F514A"/>
    <w:rsid w:val="008006DC"/>
    <w:rsid w:val="00801B2A"/>
    <w:rsid w:val="00802C3A"/>
    <w:rsid w:val="0080320C"/>
    <w:rsid w:val="00807A39"/>
    <w:rsid w:val="008206CC"/>
    <w:rsid w:val="00821BEA"/>
    <w:rsid w:val="00823A71"/>
    <w:rsid w:val="0082622E"/>
    <w:rsid w:val="00827175"/>
    <w:rsid w:val="008320FF"/>
    <w:rsid w:val="00843626"/>
    <w:rsid w:val="00844705"/>
    <w:rsid w:val="00845B6C"/>
    <w:rsid w:val="00846563"/>
    <w:rsid w:val="0085228C"/>
    <w:rsid w:val="0085489E"/>
    <w:rsid w:val="00860961"/>
    <w:rsid w:val="00860E3F"/>
    <w:rsid w:val="00861CA0"/>
    <w:rsid w:val="008672DD"/>
    <w:rsid w:val="0088021F"/>
    <w:rsid w:val="00894DDE"/>
    <w:rsid w:val="008958B5"/>
    <w:rsid w:val="008A14CB"/>
    <w:rsid w:val="008A1F5A"/>
    <w:rsid w:val="008B6F12"/>
    <w:rsid w:val="008C1077"/>
    <w:rsid w:val="008C1590"/>
    <w:rsid w:val="008C61E6"/>
    <w:rsid w:val="008C63B4"/>
    <w:rsid w:val="008C6637"/>
    <w:rsid w:val="008D3F1E"/>
    <w:rsid w:val="008D6E67"/>
    <w:rsid w:val="008E6BC8"/>
    <w:rsid w:val="008E7CDD"/>
    <w:rsid w:val="008F03DD"/>
    <w:rsid w:val="00902FDA"/>
    <w:rsid w:val="00903E2B"/>
    <w:rsid w:val="00904028"/>
    <w:rsid w:val="009070A6"/>
    <w:rsid w:val="009111CF"/>
    <w:rsid w:val="00912318"/>
    <w:rsid w:val="00914E4B"/>
    <w:rsid w:val="00916BD5"/>
    <w:rsid w:val="00920C1D"/>
    <w:rsid w:val="00921B5A"/>
    <w:rsid w:val="00930FF0"/>
    <w:rsid w:val="00932E89"/>
    <w:rsid w:val="00934138"/>
    <w:rsid w:val="00934E3E"/>
    <w:rsid w:val="00936F19"/>
    <w:rsid w:val="00937311"/>
    <w:rsid w:val="00942004"/>
    <w:rsid w:val="009432BA"/>
    <w:rsid w:val="0094562D"/>
    <w:rsid w:val="00945CD1"/>
    <w:rsid w:val="0095259F"/>
    <w:rsid w:val="00955D3F"/>
    <w:rsid w:val="00963B91"/>
    <w:rsid w:val="009647A2"/>
    <w:rsid w:val="00966016"/>
    <w:rsid w:val="00973E31"/>
    <w:rsid w:val="00974046"/>
    <w:rsid w:val="009815D0"/>
    <w:rsid w:val="0098711D"/>
    <w:rsid w:val="00990459"/>
    <w:rsid w:val="00995468"/>
    <w:rsid w:val="00996A7D"/>
    <w:rsid w:val="00996E9B"/>
    <w:rsid w:val="009B45BE"/>
    <w:rsid w:val="009C42E4"/>
    <w:rsid w:val="009C6A08"/>
    <w:rsid w:val="009D6B5C"/>
    <w:rsid w:val="009E68B7"/>
    <w:rsid w:val="009F1753"/>
    <w:rsid w:val="009F3EE2"/>
    <w:rsid w:val="009F707D"/>
    <w:rsid w:val="00A01D86"/>
    <w:rsid w:val="00A022C1"/>
    <w:rsid w:val="00A05555"/>
    <w:rsid w:val="00A0567D"/>
    <w:rsid w:val="00A22E18"/>
    <w:rsid w:val="00A23AC9"/>
    <w:rsid w:val="00A33E40"/>
    <w:rsid w:val="00A349F7"/>
    <w:rsid w:val="00A43314"/>
    <w:rsid w:val="00A457D9"/>
    <w:rsid w:val="00A45DDF"/>
    <w:rsid w:val="00A51786"/>
    <w:rsid w:val="00A55BB4"/>
    <w:rsid w:val="00A60EEA"/>
    <w:rsid w:val="00A61C28"/>
    <w:rsid w:val="00A629DD"/>
    <w:rsid w:val="00A63670"/>
    <w:rsid w:val="00A66EC9"/>
    <w:rsid w:val="00A73972"/>
    <w:rsid w:val="00A77688"/>
    <w:rsid w:val="00A806FC"/>
    <w:rsid w:val="00A819A1"/>
    <w:rsid w:val="00A839F3"/>
    <w:rsid w:val="00A84F82"/>
    <w:rsid w:val="00A879C7"/>
    <w:rsid w:val="00A90E97"/>
    <w:rsid w:val="00A95808"/>
    <w:rsid w:val="00AA219B"/>
    <w:rsid w:val="00AA3E87"/>
    <w:rsid w:val="00AB0A42"/>
    <w:rsid w:val="00AB0ED2"/>
    <w:rsid w:val="00AB75AE"/>
    <w:rsid w:val="00AC0374"/>
    <w:rsid w:val="00AC749C"/>
    <w:rsid w:val="00AD143E"/>
    <w:rsid w:val="00AD145C"/>
    <w:rsid w:val="00AD405C"/>
    <w:rsid w:val="00AD66C9"/>
    <w:rsid w:val="00AD7732"/>
    <w:rsid w:val="00AE2162"/>
    <w:rsid w:val="00AE27DE"/>
    <w:rsid w:val="00AE2C72"/>
    <w:rsid w:val="00AF2101"/>
    <w:rsid w:val="00AF23EE"/>
    <w:rsid w:val="00AF3654"/>
    <w:rsid w:val="00AF4BD3"/>
    <w:rsid w:val="00B0048B"/>
    <w:rsid w:val="00B04FCC"/>
    <w:rsid w:val="00B06C4D"/>
    <w:rsid w:val="00B07DB6"/>
    <w:rsid w:val="00B20242"/>
    <w:rsid w:val="00B23050"/>
    <w:rsid w:val="00B24CAC"/>
    <w:rsid w:val="00B3099C"/>
    <w:rsid w:val="00B37247"/>
    <w:rsid w:val="00B4064E"/>
    <w:rsid w:val="00B40780"/>
    <w:rsid w:val="00B44224"/>
    <w:rsid w:val="00B50552"/>
    <w:rsid w:val="00B51556"/>
    <w:rsid w:val="00B60476"/>
    <w:rsid w:val="00B61C48"/>
    <w:rsid w:val="00B621E3"/>
    <w:rsid w:val="00B66E6F"/>
    <w:rsid w:val="00B71892"/>
    <w:rsid w:val="00B76BE4"/>
    <w:rsid w:val="00B8685F"/>
    <w:rsid w:val="00B920E4"/>
    <w:rsid w:val="00B94564"/>
    <w:rsid w:val="00BA037F"/>
    <w:rsid w:val="00BA267A"/>
    <w:rsid w:val="00BA3837"/>
    <w:rsid w:val="00BA43E5"/>
    <w:rsid w:val="00BA71D1"/>
    <w:rsid w:val="00BB6FE9"/>
    <w:rsid w:val="00BC1F9D"/>
    <w:rsid w:val="00BD0478"/>
    <w:rsid w:val="00BD7539"/>
    <w:rsid w:val="00BE13AD"/>
    <w:rsid w:val="00BE4A56"/>
    <w:rsid w:val="00BE647B"/>
    <w:rsid w:val="00BE6882"/>
    <w:rsid w:val="00BE79FD"/>
    <w:rsid w:val="00C03AB1"/>
    <w:rsid w:val="00C069A2"/>
    <w:rsid w:val="00C06A60"/>
    <w:rsid w:val="00C12AFF"/>
    <w:rsid w:val="00C14D88"/>
    <w:rsid w:val="00C1614B"/>
    <w:rsid w:val="00C23694"/>
    <w:rsid w:val="00C24D1D"/>
    <w:rsid w:val="00C333A9"/>
    <w:rsid w:val="00C33AE0"/>
    <w:rsid w:val="00C33B90"/>
    <w:rsid w:val="00C4040E"/>
    <w:rsid w:val="00C46D66"/>
    <w:rsid w:val="00C535C7"/>
    <w:rsid w:val="00C55BD8"/>
    <w:rsid w:val="00C56C61"/>
    <w:rsid w:val="00C6567F"/>
    <w:rsid w:val="00C7460D"/>
    <w:rsid w:val="00C85CF5"/>
    <w:rsid w:val="00C87D70"/>
    <w:rsid w:val="00C87E6D"/>
    <w:rsid w:val="00C91F09"/>
    <w:rsid w:val="00C9618B"/>
    <w:rsid w:val="00CA4079"/>
    <w:rsid w:val="00CC4E52"/>
    <w:rsid w:val="00CC5880"/>
    <w:rsid w:val="00CD3E48"/>
    <w:rsid w:val="00CD4E2C"/>
    <w:rsid w:val="00CD6868"/>
    <w:rsid w:val="00CE0577"/>
    <w:rsid w:val="00CE7A30"/>
    <w:rsid w:val="00CF489E"/>
    <w:rsid w:val="00CF4B13"/>
    <w:rsid w:val="00CF5186"/>
    <w:rsid w:val="00D005F2"/>
    <w:rsid w:val="00D01309"/>
    <w:rsid w:val="00D01421"/>
    <w:rsid w:val="00D045D9"/>
    <w:rsid w:val="00D06773"/>
    <w:rsid w:val="00D1098C"/>
    <w:rsid w:val="00D13F21"/>
    <w:rsid w:val="00D13FCE"/>
    <w:rsid w:val="00D156C8"/>
    <w:rsid w:val="00D3030C"/>
    <w:rsid w:val="00D34707"/>
    <w:rsid w:val="00D450EC"/>
    <w:rsid w:val="00D45A6A"/>
    <w:rsid w:val="00D54826"/>
    <w:rsid w:val="00D551AE"/>
    <w:rsid w:val="00D65B72"/>
    <w:rsid w:val="00D916DE"/>
    <w:rsid w:val="00D9196A"/>
    <w:rsid w:val="00D9221B"/>
    <w:rsid w:val="00D97B3C"/>
    <w:rsid w:val="00DB2B20"/>
    <w:rsid w:val="00DB360B"/>
    <w:rsid w:val="00DB409D"/>
    <w:rsid w:val="00DB5550"/>
    <w:rsid w:val="00DC21E2"/>
    <w:rsid w:val="00DC7F4C"/>
    <w:rsid w:val="00DD32DF"/>
    <w:rsid w:val="00DE132D"/>
    <w:rsid w:val="00DE2746"/>
    <w:rsid w:val="00DE2DF1"/>
    <w:rsid w:val="00DE49A2"/>
    <w:rsid w:val="00DE5261"/>
    <w:rsid w:val="00DE5558"/>
    <w:rsid w:val="00DF3FB4"/>
    <w:rsid w:val="00E002D2"/>
    <w:rsid w:val="00E05966"/>
    <w:rsid w:val="00E07EA8"/>
    <w:rsid w:val="00E132F3"/>
    <w:rsid w:val="00E23A23"/>
    <w:rsid w:val="00E23C90"/>
    <w:rsid w:val="00E27447"/>
    <w:rsid w:val="00E27991"/>
    <w:rsid w:val="00E34BAD"/>
    <w:rsid w:val="00E45BE4"/>
    <w:rsid w:val="00E53260"/>
    <w:rsid w:val="00E57FF1"/>
    <w:rsid w:val="00E624B8"/>
    <w:rsid w:val="00E64467"/>
    <w:rsid w:val="00E70D24"/>
    <w:rsid w:val="00E7268A"/>
    <w:rsid w:val="00E73070"/>
    <w:rsid w:val="00E7345C"/>
    <w:rsid w:val="00E75036"/>
    <w:rsid w:val="00E82F53"/>
    <w:rsid w:val="00E84DE5"/>
    <w:rsid w:val="00E9781B"/>
    <w:rsid w:val="00EA46B2"/>
    <w:rsid w:val="00EA5003"/>
    <w:rsid w:val="00EB2FB0"/>
    <w:rsid w:val="00EB4487"/>
    <w:rsid w:val="00EC060B"/>
    <w:rsid w:val="00EC7E55"/>
    <w:rsid w:val="00ED20A2"/>
    <w:rsid w:val="00ED4590"/>
    <w:rsid w:val="00EF0F69"/>
    <w:rsid w:val="00EF3785"/>
    <w:rsid w:val="00F015EB"/>
    <w:rsid w:val="00F02ABD"/>
    <w:rsid w:val="00F03033"/>
    <w:rsid w:val="00F03210"/>
    <w:rsid w:val="00F0478E"/>
    <w:rsid w:val="00F06E30"/>
    <w:rsid w:val="00F1285C"/>
    <w:rsid w:val="00F1358B"/>
    <w:rsid w:val="00F13B65"/>
    <w:rsid w:val="00F22B90"/>
    <w:rsid w:val="00F25E61"/>
    <w:rsid w:val="00F34230"/>
    <w:rsid w:val="00F43710"/>
    <w:rsid w:val="00F44A91"/>
    <w:rsid w:val="00F56C55"/>
    <w:rsid w:val="00F633F9"/>
    <w:rsid w:val="00F6470E"/>
    <w:rsid w:val="00F64C6C"/>
    <w:rsid w:val="00F667E2"/>
    <w:rsid w:val="00F70356"/>
    <w:rsid w:val="00F70627"/>
    <w:rsid w:val="00F74724"/>
    <w:rsid w:val="00F74CC4"/>
    <w:rsid w:val="00F85211"/>
    <w:rsid w:val="00F90966"/>
    <w:rsid w:val="00F90BC3"/>
    <w:rsid w:val="00FA189C"/>
    <w:rsid w:val="00FB0AEC"/>
    <w:rsid w:val="00FB1488"/>
    <w:rsid w:val="00FB7A53"/>
    <w:rsid w:val="00FC5459"/>
    <w:rsid w:val="00FE16D0"/>
    <w:rsid w:val="00FE59AB"/>
    <w:rsid w:val="00FE6FFA"/>
    <w:rsid w:val="00FE7D45"/>
    <w:rsid w:val="00FF20AF"/>
    <w:rsid w:val="00FF6EF3"/>
    <w:rsid w:val="00FF700B"/>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chartTrackingRefBased/>
  <w15:docId w15:val="{B76B25AE-4159-4327-B602-68E6EC42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Shruti" w:hAnsi="Shruti"/>
      <w:sz w:val="24"/>
      <w:szCs w:val="24"/>
      <w:lang w:eastAsia="en-US"/>
    </w:rPr>
  </w:style>
  <w:style w:type="paragraph" w:styleId="Heading1">
    <w:name w:val="heading 1"/>
    <w:basedOn w:val="Normal"/>
    <w:next w:val="Normal"/>
    <w:link w:val="Heading1Char"/>
    <w:uiPriority w:val="1"/>
    <w:qFormat/>
    <w:rsid w:val="00FE6F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unhideWhenUsed/>
    <w:qFormat/>
    <w:rsid w:val="00FE6FF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1"/>
    <w:unhideWhenUsed/>
    <w:qFormat/>
    <w:rsid w:val="00FE6FFA"/>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E6FFA"/>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E6FF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E6FFA"/>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E6FFA"/>
    <w:pPr>
      <w:spacing w:before="240" w:after="60"/>
      <w:outlineLvl w:val="6"/>
    </w:pPr>
    <w:rPr>
      <w:rFonts w:ascii="Calibri" w:hAnsi="Calibri"/>
    </w:rPr>
  </w:style>
  <w:style w:type="paragraph" w:styleId="Heading8">
    <w:name w:val="heading 8"/>
    <w:basedOn w:val="Normal"/>
    <w:next w:val="Normal"/>
    <w:link w:val="Heading8Char"/>
    <w:semiHidden/>
    <w:unhideWhenUsed/>
    <w:qFormat/>
    <w:rsid w:val="00FE6FFA"/>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E6FF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style>
  <w:style w:type="paragraph" w:styleId="Footer">
    <w:name w:val="footer"/>
    <w:basedOn w:val="Normal"/>
    <w:link w:val="FooterChar"/>
    <w:uiPriority w:val="99"/>
    <w:rsid w:val="00A0567D"/>
    <w:pPr>
      <w:tabs>
        <w:tab w:val="center" w:pos="4320"/>
        <w:tab w:val="right" w:pos="8640"/>
      </w:tabs>
    </w:pPr>
  </w:style>
  <w:style w:type="paragraph" w:styleId="Header">
    <w:name w:val="header"/>
    <w:basedOn w:val="Normal"/>
    <w:link w:val="HeaderChar"/>
    <w:uiPriority w:val="99"/>
    <w:rsid w:val="00A0567D"/>
    <w:pPr>
      <w:tabs>
        <w:tab w:val="center" w:pos="4320"/>
        <w:tab w:val="right" w:pos="8640"/>
      </w:tabs>
    </w:pPr>
  </w:style>
  <w:style w:type="paragraph" w:styleId="BalloonText">
    <w:name w:val="Balloon Text"/>
    <w:basedOn w:val="Normal"/>
    <w:link w:val="BalloonTextChar"/>
    <w:uiPriority w:val="99"/>
    <w:semiHidden/>
    <w:rsid w:val="00F633F9"/>
    <w:rPr>
      <w:rFonts w:ascii="Tahoma" w:hAnsi="Tahoma" w:cs="Tahoma"/>
      <w:sz w:val="16"/>
      <w:szCs w:val="16"/>
    </w:rPr>
  </w:style>
  <w:style w:type="paragraph" w:styleId="ListParagraph">
    <w:name w:val="List Paragraph"/>
    <w:basedOn w:val="Normal"/>
    <w:uiPriority w:val="34"/>
    <w:qFormat/>
    <w:rsid w:val="00807A39"/>
    <w:pPr>
      <w:widowControl/>
      <w:autoSpaceDE/>
      <w:autoSpaceDN/>
      <w:adjustRightInd/>
      <w:ind w:left="720"/>
      <w:contextualSpacing/>
    </w:pPr>
    <w:rPr>
      <w:rFonts w:ascii="Arial" w:eastAsia="Calibri" w:hAnsi="Arial"/>
      <w:szCs w:val="22"/>
    </w:rPr>
  </w:style>
  <w:style w:type="character" w:customStyle="1" w:styleId="FooterChar">
    <w:name w:val="Footer Char"/>
    <w:link w:val="Footer"/>
    <w:uiPriority w:val="99"/>
    <w:rsid w:val="00D13F21"/>
    <w:rPr>
      <w:rFonts w:ascii="Shruti" w:hAnsi="Shruti"/>
      <w:sz w:val="24"/>
      <w:szCs w:val="24"/>
    </w:rPr>
  </w:style>
  <w:style w:type="character" w:customStyle="1" w:styleId="Heading1Char">
    <w:name w:val="Heading 1 Char"/>
    <w:link w:val="Heading1"/>
    <w:rsid w:val="00FE6FFA"/>
    <w:rPr>
      <w:rFonts w:ascii="Cambria" w:eastAsia="Times New Roman" w:hAnsi="Cambria" w:cs="Times New Roman"/>
      <w:b/>
      <w:bCs/>
      <w:kern w:val="32"/>
      <w:sz w:val="32"/>
      <w:szCs w:val="32"/>
    </w:rPr>
  </w:style>
  <w:style w:type="character" w:customStyle="1" w:styleId="Heading2Char">
    <w:name w:val="Heading 2 Char"/>
    <w:link w:val="Heading2"/>
    <w:semiHidden/>
    <w:rsid w:val="00FE6FFA"/>
    <w:rPr>
      <w:rFonts w:ascii="Cambria" w:eastAsia="Times New Roman" w:hAnsi="Cambria" w:cs="Times New Roman"/>
      <w:b/>
      <w:bCs/>
      <w:i/>
      <w:iCs/>
      <w:sz w:val="28"/>
      <w:szCs w:val="28"/>
    </w:rPr>
  </w:style>
  <w:style w:type="character" w:customStyle="1" w:styleId="Heading3Char">
    <w:name w:val="Heading 3 Char"/>
    <w:link w:val="Heading3"/>
    <w:semiHidden/>
    <w:rsid w:val="00FE6FFA"/>
    <w:rPr>
      <w:rFonts w:ascii="Cambria" w:eastAsia="Times New Roman" w:hAnsi="Cambria" w:cs="Times New Roman"/>
      <w:b/>
      <w:bCs/>
      <w:sz w:val="26"/>
      <w:szCs w:val="26"/>
    </w:rPr>
  </w:style>
  <w:style w:type="character" w:customStyle="1" w:styleId="Heading4Char">
    <w:name w:val="Heading 4 Char"/>
    <w:link w:val="Heading4"/>
    <w:semiHidden/>
    <w:rsid w:val="00FE6FFA"/>
    <w:rPr>
      <w:rFonts w:ascii="Calibri" w:eastAsia="Times New Roman" w:hAnsi="Calibri" w:cs="Times New Roman"/>
      <w:b/>
      <w:bCs/>
      <w:sz w:val="28"/>
      <w:szCs w:val="28"/>
    </w:rPr>
  </w:style>
  <w:style w:type="character" w:customStyle="1" w:styleId="Heading5Char">
    <w:name w:val="Heading 5 Char"/>
    <w:link w:val="Heading5"/>
    <w:semiHidden/>
    <w:rsid w:val="00FE6FFA"/>
    <w:rPr>
      <w:rFonts w:ascii="Calibri" w:eastAsia="Times New Roman" w:hAnsi="Calibri" w:cs="Times New Roman"/>
      <w:b/>
      <w:bCs/>
      <w:i/>
      <w:iCs/>
      <w:sz w:val="26"/>
      <w:szCs w:val="26"/>
    </w:rPr>
  </w:style>
  <w:style w:type="character" w:customStyle="1" w:styleId="Heading6Char">
    <w:name w:val="Heading 6 Char"/>
    <w:link w:val="Heading6"/>
    <w:semiHidden/>
    <w:rsid w:val="00FE6FFA"/>
    <w:rPr>
      <w:rFonts w:ascii="Calibri" w:eastAsia="Times New Roman" w:hAnsi="Calibri" w:cs="Times New Roman"/>
      <w:b/>
      <w:bCs/>
      <w:sz w:val="22"/>
      <w:szCs w:val="22"/>
    </w:rPr>
  </w:style>
  <w:style w:type="character" w:customStyle="1" w:styleId="Heading7Char">
    <w:name w:val="Heading 7 Char"/>
    <w:link w:val="Heading7"/>
    <w:semiHidden/>
    <w:rsid w:val="00FE6FFA"/>
    <w:rPr>
      <w:rFonts w:ascii="Calibri" w:eastAsia="Times New Roman" w:hAnsi="Calibri" w:cs="Times New Roman"/>
      <w:sz w:val="24"/>
      <w:szCs w:val="24"/>
    </w:rPr>
  </w:style>
  <w:style w:type="character" w:customStyle="1" w:styleId="Heading8Char">
    <w:name w:val="Heading 8 Char"/>
    <w:link w:val="Heading8"/>
    <w:semiHidden/>
    <w:rsid w:val="00FE6FFA"/>
    <w:rPr>
      <w:rFonts w:ascii="Calibri" w:eastAsia="Times New Roman" w:hAnsi="Calibri" w:cs="Times New Roman"/>
      <w:i/>
      <w:iCs/>
      <w:sz w:val="24"/>
      <w:szCs w:val="24"/>
    </w:rPr>
  </w:style>
  <w:style w:type="character" w:customStyle="1" w:styleId="Heading9Char">
    <w:name w:val="Heading 9 Char"/>
    <w:link w:val="Heading9"/>
    <w:semiHidden/>
    <w:rsid w:val="00FE6FFA"/>
    <w:rPr>
      <w:rFonts w:ascii="Cambria" w:eastAsia="Times New Roman" w:hAnsi="Cambria" w:cs="Times New Roman"/>
      <w:sz w:val="22"/>
      <w:szCs w:val="22"/>
    </w:rPr>
  </w:style>
  <w:style w:type="character" w:styleId="CommentReference">
    <w:name w:val="annotation reference"/>
    <w:rsid w:val="00A43314"/>
    <w:rPr>
      <w:sz w:val="16"/>
      <w:szCs w:val="16"/>
    </w:rPr>
  </w:style>
  <w:style w:type="paragraph" w:styleId="CommentText">
    <w:name w:val="annotation text"/>
    <w:basedOn w:val="Normal"/>
    <w:link w:val="CommentTextChar"/>
    <w:rsid w:val="00A43314"/>
    <w:rPr>
      <w:sz w:val="20"/>
      <w:szCs w:val="20"/>
    </w:rPr>
  </w:style>
  <w:style w:type="character" w:customStyle="1" w:styleId="CommentTextChar">
    <w:name w:val="Comment Text Char"/>
    <w:link w:val="CommentText"/>
    <w:rsid w:val="00A43314"/>
    <w:rPr>
      <w:rFonts w:ascii="Shruti" w:hAnsi="Shruti"/>
    </w:rPr>
  </w:style>
  <w:style w:type="paragraph" w:styleId="CommentSubject">
    <w:name w:val="annotation subject"/>
    <w:basedOn w:val="CommentText"/>
    <w:next w:val="CommentText"/>
    <w:link w:val="CommentSubjectChar"/>
    <w:rsid w:val="00A43314"/>
    <w:rPr>
      <w:b/>
      <w:bCs/>
    </w:rPr>
  </w:style>
  <w:style w:type="character" w:customStyle="1" w:styleId="CommentSubjectChar">
    <w:name w:val="Comment Subject Char"/>
    <w:link w:val="CommentSubject"/>
    <w:rsid w:val="00A43314"/>
    <w:rPr>
      <w:rFonts w:ascii="Shruti" w:hAnsi="Shruti"/>
      <w:b/>
      <w:bCs/>
    </w:rPr>
  </w:style>
  <w:style w:type="paragraph" w:customStyle="1" w:styleId="Default">
    <w:name w:val="Default"/>
    <w:rsid w:val="004937D0"/>
    <w:pPr>
      <w:autoSpaceDE w:val="0"/>
      <w:autoSpaceDN w:val="0"/>
      <w:adjustRightInd w:val="0"/>
    </w:pPr>
    <w:rPr>
      <w:rFonts w:ascii="Symbol" w:eastAsia="Calibri" w:hAnsi="Symbol" w:cs="Symbol"/>
      <w:color w:val="000000"/>
      <w:sz w:val="24"/>
      <w:szCs w:val="24"/>
      <w:lang w:eastAsia="en-US"/>
    </w:rPr>
  </w:style>
  <w:style w:type="paragraph" w:styleId="TOC1">
    <w:name w:val="toc 1"/>
    <w:basedOn w:val="Normal"/>
    <w:uiPriority w:val="1"/>
    <w:qFormat/>
    <w:rsid w:val="00963B91"/>
    <w:pPr>
      <w:autoSpaceDE/>
      <w:autoSpaceDN/>
      <w:adjustRightInd/>
      <w:spacing w:before="197"/>
    </w:pPr>
    <w:rPr>
      <w:rFonts w:ascii="Calibri" w:eastAsia="Calibri" w:hAnsi="Calibri"/>
      <w:b/>
      <w:bCs/>
      <w:sz w:val="22"/>
      <w:szCs w:val="22"/>
    </w:rPr>
  </w:style>
  <w:style w:type="paragraph" w:styleId="TOC2">
    <w:name w:val="toc 2"/>
    <w:basedOn w:val="Normal"/>
    <w:uiPriority w:val="1"/>
    <w:qFormat/>
    <w:rsid w:val="00963B91"/>
    <w:pPr>
      <w:autoSpaceDE/>
      <w:autoSpaceDN/>
      <w:adjustRightInd/>
      <w:spacing w:before="197"/>
      <w:ind w:left="101"/>
    </w:pPr>
    <w:rPr>
      <w:rFonts w:ascii="Calibri" w:eastAsia="Calibri" w:hAnsi="Calibri"/>
      <w:b/>
      <w:bCs/>
      <w:sz w:val="22"/>
      <w:szCs w:val="22"/>
    </w:rPr>
  </w:style>
  <w:style w:type="paragraph" w:styleId="TOC3">
    <w:name w:val="toc 3"/>
    <w:basedOn w:val="Normal"/>
    <w:uiPriority w:val="1"/>
    <w:qFormat/>
    <w:rsid w:val="00963B91"/>
    <w:pPr>
      <w:autoSpaceDE/>
      <w:autoSpaceDN/>
      <w:adjustRightInd/>
      <w:spacing w:before="120"/>
      <w:ind w:left="460"/>
    </w:pPr>
    <w:rPr>
      <w:rFonts w:ascii="Calibri" w:eastAsia="Calibri" w:hAnsi="Calibri"/>
      <w:b/>
      <w:bCs/>
      <w:sz w:val="22"/>
      <w:szCs w:val="22"/>
    </w:rPr>
  </w:style>
  <w:style w:type="paragraph" w:styleId="TOC4">
    <w:name w:val="toc 4"/>
    <w:basedOn w:val="Normal"/>
    <w:uiPriority w:val="1"/>
    <w:qFormat/>
    <w:rsid w:val="00963B91"/>
    <w:pPr>
      <w:autoSpaceDE/>
      <w:autoSpaceDN/>
      <w:adjustRightInd/>
      <w:spacing w:before="199"/>
      <w:ind w:left="460"/>
    </w:pPr>
    <w:rPr>
      <w:rFonts w:ascii="Calibri" w:eastAsia="Calibri" w:hAnsi="Calibri"/>
      <w:b/>
      <w:bCs/>
      <w:i/>
      <w:sz w:val="22"/>
      <w:szCs w:val="22"/>
    </w:rPr>
  </w:style>
  <w:style w:type="paragraph" w:styleId="TOC5">
    <w:name w:val="toc 5"/>
    <w:basedOn w:val="Normal"/>
    <w:uiPriority w:val="1"/>
    <w:qFormat/>
    <w:rsid w:val="00963B91"/>
    <w:pPr>
      <w:autoSpaceDE/>
      <w:autoSpaceDN/>
      <w:adjustRightInd/>
      <w:spacing w:before="120"/>
      <w:ind w:left="820"/>
    </w:pPr>
    <w:rPr>
      <w:rFonts w:ascii="Calibri" w:eastAsia="Calibri" w:hAnsi="Calibri"/>
      <w:sz w:val="22"/>
      <w:szCs w:val="22"/>
    </w:rPr>
  </w:style>
  <w:style w:type="paragraph" w:styleId="TOC6">
    <w:name w:val="toc 6"/>
    <w:basedOn w:val="Normal"/>
    <w:uiPriority w:val="1"/>
    <w:qFormat/>
    <w:rsid w:val="00963B91"/>
    <w:pPr>
      <w:autoSpaceDE/>
      <w:autoSpaceDN/>
      <w:adjustRightInd/>
      <w:spacing w:before="120"/>
      <w:ind w:left="820"/>
    </w:pPr>
    <w:rPr>
      <w:rFonts w:ascii="Calibri" w:eastAsia="Calibri" w:hAnsi="Calibri"/>
      <w:i/>
      <w:sz w:val="22"/>
      <w:szCs w:val="22"/>
    </w:rPr>
  </w:style>
  <w:style w:type="paragraph" w:styleId="TOC7">
    <w:name w:val="toc 7"/>
    <w:basedOn w:val="Normal"/>
    <w:uiPriority w:val="1"/>
    <w:qFormat/>
    <w:rsid w:val="00963B91"/>
    <w:pPr>
      <w:autoSpaceDE/>
      <w:autoSpaceDN/>
      <w:adjustRightInd/>
      <w:spacing w:before="120"/>
      <w:ind w:left="1180"/>
    </w:pPr>
    <w:rPr>
      <w:rFonts w:ascii="Calibri" w:eastAsia="Calibri" w:hAnsi="Calibri"/>
      <w:i/>
      <w:sz w:val="22"/>
      <w:szCs w:val="22"/>
    </w:rPr>
  </w:style>
  <w:style w:type="paragraph" w:styleId="BodyText">
    <w:name w:val="Body Text"/>
    <w:basedOn w:val="Normal"/>
    <w:link w:val="BodyTextChar"/>
    <w:uiPriority w:val="1"/>
    <w:qFormat/>
    <w:rsid w:val="00963B91"/>
    <w:pPr>
      <w:autoSpaceDE/>
      <w:autoSpaceDN/>
      <w:adjustRightInd/>
      <w:ind w:left="119"/>
    </w:pPr>
    <w:rPr>
      <w:rFonts w:ascii="Calibri" w:eastAsia="Calibri" w:hAnsi="Calibri"/>
      <w:sz w:val="22"/>
      <w:szCs w:val="22"/>
    </w:rPr>
  </w:style>
  <w:style w:type="character" w:customStyle="1" w:styleId="BodyTextChar">
    <w:name w:val="Body Text Char"/>
    <w:link w:val="BodyText"/>
    <w:uiPriority w:val="1"/>
    <w:rsid w:val="00963B91"/>
    <w:rPr>
      <w:rFonts w:ascii="Calibri" w:eastAsia="Calibri" w:hAnsi="Calibri"/>
      <w:sz w:val="22"/>
      <w:szCs w:val="22"/>
    </w:rPr>
  </w:style>
  <w:style w:type="paragraph" w:customStyle="1" w:styleId="TableParagraph">
    <w:name w:val="Table Paragraph"/>
    <w:basedOn w:val="Normal"/>
    <w:uiPriority w:val="1"/>
    <w:qFormat/>
    <w:rsid w:val="00963B91"/>
    <w:pPr>
      <w:autoSpaceDE/>
      <w:autoSpaceDN/>
      <w:adjustRightInd/>
    </w:pPr>
    <w:rPr>
      <w:rFonts w:ascii="Calibri" w:eastAsia="Calibri" w:hAnsi="Calibri"/>
      <w:sz w:val="22"/>
      <w:szCs w:val="22"/>
    </w:rPr>
  </w:style>
  <w:style w:type="character" w:customStyle="1" w:styleId="BalloonTextChar">
    <w:name w:val="Balloon Text Char"/>
    <w:link w:val="BalloonText"/>
    <w:uiPriority w:val="99"/>
    <w:semiHidden/>
    <w:rsid w:val="00963B91"/>
    <w:rPr>
      <w:rFonts w:ascii="Tahoma" w:hAnsi="Tahoma" w:cs="Tahoma"/>
      <w:sz w:val="16"/>
      <w:szCs w:val="16"/>
    </w:rPr>
  </w:style>
  <w:style w:type="character" w:customStyle="1" w:styleId="HeaderChar">
    <w:name w:val="Header Char"/>
    <w:link w:val="Header"/>
    <w:uiPriority w:val="99"/>
    <w:rsid w:val="00963B91"/>
    <w:rPr>
      <w:rFonts w:ascii="Shruti" w:hAnsi="Shrut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635330">
      <w:bodyDiv w:val="1"/>
      <w:marLeft w:val="0"/>
      <w:marRight w:val="0"/>
      <w:marTop w:val="0"/>
      <w:marBottom w:val="0"/>
      <w:divBdr>
        <w:top w:val="none" w:sz="0" w:space="0" w:color="auto"/>
        <w:left w:val="none" w:sz="0" w:space="0" w:color="auto"/>
        <w:bottom w:val="none" w:sz="0" w:space="0" w:color="auto"/>
        <w:right w:val="none" w:sz="0" w:space="0" w:color="auto"/>
      </w:divBdr>
    </w:div>
    <w:div w:id="1606839292">
      <w:bodyDiv w:val="1"/>
      <w:marLeft w:val="0"/>
      <w:marRight w:val="0"/>
      <w:marTop w:val="0"/>
      <w:marBottom w:val="0"/>
      <w:divBdr>
        <w:top w:val="none" w:sz="0" w:space="0" w:color="auto"/>
        <w:left w:val="none" w:sz="0" w:space="0" w:color="auto"/>
        <w:bottom w:val="none" w:sz="0" w:space="0" w:color="auto"/>
        <w:right w:val="none" w:sz="0" w:space="0" w:color="auto"/>
      </w:divBdr>
    </w:div>
    <w:div w:id="19995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01BF303B2EE84F9251BDA7C214CD6B" ma:contentTypeVersion="2" ma:contentTypeDescription="Create a new document." ma:contentTypeScope="" ma:versionID="25bf59c4d29e37d592938738be66759e">
  <xsd:schema xmlns:xsd="http://www.w3.org/2001/XMLSchema" xmlns:xs="http://www.w3.org/2001/XMLSchema" xmlns:p="http://schemas.microsoft.com/office/2006/metadata/properties" xmlns:ns2="b68c66c5-250a-4903-a705-5e2b88746977" targetNamespace="http://schemas.microsoft.com/office/2006/metadata/properties" ma:root="true" ma:fieldsID="7539ac757a0ebb7b784fc5d128e3f68e" ns2:_="">
    <xsd:import namespace="b68c66c5-250a-4903-a705-5e2b887469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c66c5-250a-4903-a705-5e2b88746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40596-C535-43E6-9934-63BB41D14F5C}">
  <ds:schemaRefs>
    <ds:schemaRef ds:uri="http://schemas.microsoft.com/sharepoint/v3/contenttype/forms"/>
  </ds:schemaRefs>
</ds:datastoreItem>
</file>

<file path=customXml/itemProps2.xml><?xml version="1.0" encoding="utf-8"?>
<ds:datastoreItem xmlns:ds="http://schemas.openxmlformats.org/officeDocument/2006/customXml" ds:itemID="{38D0A641-42DE-472E-92C0-8D7F0A95B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c66c5-250a-4903-a705-5e2b88746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2FA7F-7EBC-412B-A636-114E54AA3AD0}">
  <ds:schemaRefs>
    <ds:schemaRef ds:uri="http://schemas.microsoft.com/office/2006/metadata/longProperties"/>
  </ds:schemaRefs>
</ds:datastoreItem>
</file>

<file path=customXml/itemProps4.xml><?xml version="1.0" encoding="utf-8"?>
<ds:datastoreItem xmlns:ds="http://schemas.openxmlformats.org/officeDocument/2006/customXml" ds:itemID="{5D6E0AC5-6E9E-4E77-B8AE-199B2F4AB66A}">
  <ds:schemaRefs>
    <ds:schemaRef ds:uri="b68c66c5-250a-4903-a705-5e2b88746977"/>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E2CF093C-8564-479E-8382-A10E62B2EEFC}">
  <ds:schemaRefs>
    <ds:schemaRef ds:uri="http://schemas.openxmlformats.org/officeDocument/2006/bibliography"/>
  </ds:schemaRefs>
</ds:datastoreItem>
</file>

<file path=customXml/itemProps6.xml><?xml version="1.0" encoding="utf-8"?>
<ds:datastoreItem xmlns:ds="http://schemas.openxmlformats.org/officeDocument/2006/customXml" ds:itemID="{1A6B6EEC-37BA-4E01-BD45-81F391B11DAC}">
  <ds:schemaRefs>
    <ds:schemaRef ds:uri="http://schemas.openxmlformats.org/officeDocument/2006/bibliography"/>
  </ds:schemaRefs>
</ds:datastoreItem>
</file>

<file path=customXml/itemProps7.xml><?xml version="1.0" encoding="utf-8"?>
<ds:datastoreItem xmlns:ds="http://schemas.openxmlformats.org/officeDocument/2006/customXml" ds:itemID="{6A1B3ABE-5DE2-4393-B139-B0F7FC137EB1}">
  <ds:schemaRefs>
    <ds:schemaRef ds:uri="http://schemas.openxmlformats.org/officeDocument/2006/bibliography"/>
  </ds:schemaRefs>
</ds:datastoreItem>
</file>

<file path=customXml/itemProps8.xml><?xml version="1.0" encoding="utf-8"?>
<ds:datastoreItem xmlns:ds="http://schemas.openxmlformats.org/officeDocument/2006/customXml" ds:itemID="{FE980C18-C8E4-4415-9D19-9145FBCD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7061</Words>
  <Characters>38494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Contra Costa Community College District</Company>
  <LinksUpToDate>false</LinksUpToDate>
  <CharactersWithSpaces>45465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jflaggs</dc:creator>
  <cp:keywords/>
  <cp:lastModifiedBy>Abigail Duldulao</cp:lastModifiedBy>
  <cp:revision>2</cp:revision>
  <cp:lastPrinted>2019-01-11T23:41:00Z</cp:lastPrinted>
  <dcterms:created xsi:type="dcterms:W3CDTF">2019-03-08T19:58:00Z</dcterms:created>
  <dcterms:modified xsi:type="dcterms:W3CDTF">2019-03-08T19:58:00Z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0x0101001201BF303B2EE84F9251BDA7C214CD6B</vt:lpwstr>
  </property>
</Properties>
</file>