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D5" w:rsidRDefault="003F1ED5" w:rsidP="003F1ED5">
      <w:pPr>
        <w:jc w:val="center"/>
        <w:rPr>
          <w:highlight w:val="lightGray"/>
        </w:rPr>
      </w:pPr>
      <w:r w:rsidRPr="003F1ED5">
        <w:rPr>
          <w:highlight w:val="lightGray"/>
        </w:rPr>
        <w:t>STRATEGIC ENROLLMENT MANAGEMENT – COMMITTEE MEMBERSHIP</w:t>
      </w:r>
      <w:r w:rsidRPr="003F1ED5">
        <w:rPr>
          <w:highlight w:val="lightGray"/>
        </w:rPr>
        <w:br/>
        <w:t xml:space="preserve">ROSEANN ERWIN </w:t>
      </w:r>
      <w:r>
        <w:rPr>
          <w:highlight w:val="lightGray"/>
        </w:rPr>
        <w:t>–</w:t>
      </w:r>
      <w:r w:rsidRPr="003F1ED5">
        <w:rPr>
          <w:highlight w:val="lightGray"/>
        </w:rPr>
        <w:t xml:space="preserve"> LIBRARIAN</w:t>
      </w:r>
    </w:p>
    <w:p w:rsidR="003F1ED5" w:rsidRDefault="003F1ED5" w:rsidP="003F1ED5">
      <w:pPr>
        <w:jc w:val="center"/>
      </w:pPr>
    </w:p>
    <w:p w:rsidR="003F1ED5" w:rsidRDefault="003F1ED5" w:rsidP="003F1ED5">
      <w:pPr>
        <w:jc w:val="center"/>
      </w:pPr>
    </w:p>
    <w:p w:rsidR="003F1ED5" w:rsidRDefault="003F1ED5" w:rsidP="003F1ED5">
      <w:pPr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Erwin, Roseann &lt;RErwin@losmedanos.edu&gt;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March 7, 2023 12:40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Lewis, Mark &lt;MLewis@losmedanos.edu&gt;;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SEM Representation</w:t>
      </w:r>
    </w:p>
    <w:p w:rsidR="003F1ED5" w:rsidRDefault="003F1ED5" w:rsidP="003F1ED5"/>
    <w:p w:rsidR="003F1ED5" w:rsidRDefault="003F1ED5" w:rsidP="003F1ED5">
      <w:r>
        <w:t>Dear Mark and Academic Senate,</w:t>
      </w:r>
    </w:p>
    <w:p w:rsidR="003F1ED5" w:rsidRDefault="003F1ED5" w:rsidP="003F1ED5">
      <w:r>
        <w:t>Please consider confirming me to represent Faculty on the Strategic Enrollment Management committee. SEM is an important committee and faculty representation and communication back to the Senate is critical.</w:t>
      </w:r>
      <w:bookmarkStart w:id="1" w:name="_GoBack"/>
      <w:bookmarkEnd w:id="1"/>
    </w:p>
    <w:p w:rsidR="003F1ED5" w:rsidRDefault="003F1ED5" w:rsidP="003F1ED5">
      <w:r>
        <w:t>Respectfully,</w:t>
      </w:r>
    </w:p>
    <w:p w:rsidR="003F1ED5" w:rsidRDefault="003F1ED5" w:rsidP="003F1ED5"/>
    <w:p w:rsidR="003F1ED5" w:rsidRDefault="003F1ED5" w:rsidP="003F1ED5">
      <w:pPr>
        <w:shd w:val="clear" w:color="auto" w:fill="FFFFFF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bdr w:val="none" w:sz="0" w:space="0" w:color="auto" w:frame="1"/>
        </w:rPr>
        <w:t xml:space="preserve">Roseann Erwin </w:t>
      </w:r>
      <w:r>
        <w:rPr>
          <w:rFonts w:ascii="Calibri Light" w:hAnsi="Calibri Light" w:cs="Calibri Light"/>
          <w:color w:val="000000"/>
          <w:sz w:val="24"/>
          <w:szCs w:val="24"/>
          <w:bdr w:val="none" w:sz="0" w:space="0" w:color="auto" w:frame="1"/>
        </w:rPr>
        <w:t>(she/her)</w:t>
      </w:r>
    </w:p>
    <w:p w:rsidR="003F1ED5" w:rsidRDefault="003F1ED5" w:rsidP="003F1ED5">
      <w:pPr>
        <w:shd w:val="clear" w:color="auto" w:fill="FFFFFF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bdr w:val="none" w:sz="0" w:space="0" w:color="auto" w:frame="1"/>
        </w:rPr>
        <w:t>Brentwood Center &amp; Distance Education Librarian</w:t>
      </w:r>
    </w:p>
    <w:p w:rsidR="003F1ED5" w:rsidRDefault="003F1ED5" w:rsidP="003F1ED5">
      <w:pPr>
        <w:shd w:val="clear" w:color="auto" w:fill="FFFFFF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bdr w:val="none" w:sz="0" w:space="0" w:color="auto" w:frame="1"/>
        </w:rPr>
        <w:t>Los Medanos College</w:t>
      </w:r>
    </w:p>
    <w:p w:rsidR="003F1ED5" w:rsidRDefault="003F1ED5" w:rsidP="003F1ED5">
      <w:pPr>
        <w:shd w:val="clear" w:color="auto" w:fill="FFFFFF"/>
        <w:rPr>
          <w:rFonts w:ascii="Franklin Gothic Book" w:hAnsi="Franklin Gothic Book" w:cs="Calibri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1351 Pioneer Square</w:t>
      </w:r>
    </w:p>
    <w:p w:rsidR="003F1ED5" w:rsidRDefault="003F1ED5" w:rsidP="003F1ED5">
      <w:pPr>
        <w:shd w:val="clear" w:color="auto" w:fill="FFFFFF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Brentwood, CA  94513</w:t>
      </w:r>
    </w:p>
    <w:p w:rsidR="003F1ED5" w:rsidRDefault="003F1ED5" w:rsidP="003F1ED5">
      <w:pPr>
        <w:shd w:val="clear" w:color="auto" w:fill="FFFFFF"/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NEW Phone: (925) 392-9069 or x. 69069 </w:t>
      </w:r>
    </w:p>
    <w:p w:rsidR="003F1ED5" w:rsidRDefault="003F1ED5" w:rsidP="003F1ED5">
      <w:pPr>
        <w:shd w:val="clear" w:color="auto" w:fill="FFFFFF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  <w:bdr w:val="none" w:sz="0" w:space="0" w:color="auto" w:frame="1"/>
        </w:rPr>
        <w:t>Email: </w:t>
      </w:r>
      <w:hyperlink r:id="rId4" w:tgtFrame="_blank" w:history="1">
        <w:r>
          <w:rPr>
            <w:rStyle w:val="Hyperlink"/>
            <w:rFonts w:ascii="Franklin Gothic Book" w:hAnsi="Franklin Gothic Book"/>
            <w:color w:val="0000FF"/>
            <w:sz w:val="24"/>
            <w:szCs w:val="24"/>
            <w:bdr w:val="none" w:sz="0" w:space="0" w:color="auto" w:frame="1"/>
          </w:rPr>
          <w:t>rerwin@losmedanos.edu</w:t>
        </w:r>
      </w:hyperlink>
    </w:p>
    <w:p w:rsidR="003F1ED5" w:rsidRDefault="003F1ED5" w:rsidP="003F1ED5">
      <w:pPr>
        <w:rPr>
          <w:rFonts w:ascii="Calibri" w:hAnsi="Calibri"/>
        </w:rPr>
      </w:pPr>
      <w:r>
        <w:rPr>
          <w:noProof/>
        </w:rPr>
        <w:drawing>
          <wp:inline distT="0" distB="0" distL="0" distR="0">
            <wp:extent cx="914400" cy="906780"/>
            <wp:effectExtent l="0" t="0" r="0" b="7620"/>
            <wp:docPr id="2" name="Picture 2" descr="bad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5840" cy="1005840"/>
            <wp:effectExtent l="0" t="0" r="3810" b="3810"/>
            <wp:docPr id="1" name="Picture 1" descr="Transfer Advocate badge. Click here for more information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fer Advocate badge. Click here for more information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1ED5" w:rsidRDefault="003F1ED5" w:rsidP="003F1ED5"/>
    <w:sectPr w:rsidR="003F1ED5" w:rsidSect="003F1ED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5"/>
    <w:rsid w:val="003F1ED5"/>
    <w:rsid w:val="0067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9888"/>
  <w15:chartTrackingRefBased/>
  <w15:docId w15:val="{5AB1FA40-76FD-49D8-A420-308E46AA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E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losmedanos.edu%2Ftransfer%2Fadvocates.aspx&amp;data=05%7C01%7CADuldulao%40losmedanos.edu%7C739f99e832354bec84d608db1f4c2155%7Cc354694acce5489fb2a3a2a9d26e0c3f%7C0%7C0%7C638138184075017790%7CUnknown%7CTWFpbGZsb3d8eyJWIjoiMC4wLjAwMDAiLCJQIjoiV2luMzIiLCJBTiI6Ik1haWwiLCJXVCI6Mn0%3D%7C3000%7C%7C%7C&amp;sdata=kvnycKl5lsTnOBuX6ESEx675L59%2F02uqSC%2BPa%2BEs3bc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950F1.EFD5FF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nam10.safelinks.protection.outlook.com/?url=https%3A%2F%2Fwww.losmedanos.edu%2Fblm%2F&amp;data=05%7C01%7CADuldulao%40losmedanos.edu%7C739f99e832354bec84d608db1f4c2155%7Cc354694acce5489fb2a3a2a9d26e0c3f%7C0%7C0%7C638138184075017790%7CUnknown%7CTWFpbGZsb3d8eyJWIjoiMC4wLjAwMDAiLCJQIjoiV2luMzIiLCJBTiI6Ik1haWwiLCJXVCI6Mn0%3D%7C3000%7C%7C%7C&amp;sdata=nK9lO77qhkLbRWy5VBhAPtno0U%2FQlJWvi3YGo%2FwOJXg%3D&amp;reserved=0" TargetMode="External"/><Relationship Id="rId10" Type="http://schemas.openxmlformats.org/officeDocument/2006/relationships/image" Target="cid:image002.png@01D950F1.EFD5FFE0" TargetMode="External"/><Relationship Id="rId4" Type="http://schemas.openxmlformats.org/officeDocument/2006/relationships/hyperlink" Target="mailto:rerwin@losmedanos.edu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2023-03-07T20:40:00Z</dcterms:created>
  <dcterms:modified xsi:type="dcterms:W3CDTF">2023-03-07T20:43:00Z</dcterms:modified>
</cp:coreProperties>
</file>