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1084F" w14:textId="75D3DC67" w:rsidR="0092596D" w:rsidRDefault="00F56213" w:rsidP="003343D3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Dear Cindy </w:t>
      </w:r>
      <w:r w:rsidR="003343D3" w:rsidRPr="003343D3">
        <w:rPr>
          <w:sz w:val="24"/>
          <w:szCs w:val="24"/>
        </w:rPr>
        <w:t xml:space="preserve">McGrath </w:t>
      </w:r>
      <w:r w:rsidR="003343D3">
        <w:rPr>
          <w:sz w:val="24"/>
          <w:szCs w:val="24"/>
        </w:rPr>
        <w:t xml:space="preserve">and </w:t>
      </w:r>
      <w:r w:rsidR="003343D3" w:rsidRPr="003343D3">
        <w:rPr>
          <w:sz w:val="24"/>
          <w:szCs w:val="24"/>
        </w:rPr>
        <w:t>James Noel</w:t>
      </w:r>
      <w:r w:rsidR="003343D3">
        <w:rPr>
          <w:sz w:val="24"/>
          <w:szCs w:val="24"/>
        </w:rPr>
        <w:t>,</w:t>
      </w:r>
    </w:p>
    <w:p w14:paraId="5B769CE7" w14:textId="77777777" w:rsidR="0092596D" w:rsidRDefault="0092596D" w:rsidP="00644380">
      <w:pPr>
        <w:rPr>
          <w:sz w:val="24"/>
          <w:szCs w:val="24"/>
        </w:rPr>
      </w:pPr>
    </w:p>
    <w:p w14:paraId="6DA5FDF7" w14:textId="22385B0F" w:rsidR="00393569" w:rsidRDefault="00CC4260" w:rsidP="00085578">
      <w:pPr>
        <w:ind w:firstLine="720"/>
        <w:rPr>
          <w:sz w:val="24"/>
          <w:szCs w:val="24"/>
        </w:rPr>
      </w:pPr>
      <w:r>
        <w:rPr>
          <w:sz w:val="24"/>
          <w:szCs w:val="24"/>
        </w:rPr>
        <w:t>I</w:t>
      </w:r>
      <w:r w:rsidR="00A827DF" w:rsidRPr="00C44705">
        <w:rPr>
          <w:sz w:val="24"/>
          <w:szCs w:val="24"/>
        </w:rPr>
        <w:t xml:space="preserve"> am </w:t>
      </w:r>
      <w:r w:rsidR="00142D37">
        <w:rPr>
          <w:sz w:val="24"/>
          <w:szCs w:val="24"/>
        </w:rPr>
        <w:t xml:space="preserve">writing </w:t>
      </w:r>
      <w:r w:rsidR="006A4A72">
        <w:rPr>
          <w:sz w:val="24"/>
          <w:szCs w:val="24"/>
        </w:rPr>
        <w:t>to express my</w:t>
      </w:r>
      <w:r w:rsidR="00142D37">
        <w:rPr>
          <w:sz w:val="24"/>
          <w:szCs w:val="24"/>
        </w:rPr>
        <w:t xml:space="preserve"> interest in the </w:t>
      </w:r>
      <w:r w:rsidR="00142D37" w:rsidRPr="00142D37">
        <w:rPr>
          <w:sz w:val="24"/>
          <w:szCs w:val="24"/>
        </w:rPr>
        <w:t>General Education Committee Chair / Program Assessment Coordinator</w:t>
      </w:r>
      <w:r w:rsidR="00D00B15">
        <w:rPr>
          <w:sz w:val="24"/>
          <w:szCs w:val="24"/>
        </w:rPr>
        <w:t xml:space="preserve"> position at Los Medanos College. </w:t>
      </w:r>
      <w:r w:rsidR="00C64A95">
        <w:rPr>
          <w:sz w:val="24"/>
          <w:szCs w:val="24"/>
        </w:rPr>
        <w:t>From</w:t>
      </w:r>
      <w:r w:rsidR="00D00B15">
        <w:rPr>
          <w:sz w:val="24"/>
          <w:szCs w:val="24"/>
        </w:rPr>
        <w:t xml:space="preserve"> my very first meeting with the General Education Committee, I felt </w:t>
      </w:r>
      <w:r w:rsidR="00393569">
        <w:rPr>
          <w:sz w:val="24"/>
          <w:szCs w:val="24"/>
        </w:rPr>
        <w:t xml:space="preserve">like I had found a place where I belonged. </w:t>
      </w:r>
    </w:p>
    <w:p w14:paraId="4DED69F3" w14:textId="77777777" w:rsidR="00393569" w:rsidRDefault="00393569" w:rsidP="00085578">
      <w:pPr>
        <w:ind w:firstLine="720"/>
        <w:rPr>
          <w:sz w:val="24"/>
          <w:szCs w:val="24"/>
        </w:rPr>
      </w:pPr>
    </w:p>
    <w:p w14:paraId="44A038B3" w14:textId="6DB97FDA" w:rsidR="00213E18" w:rsidRDefault="00552145" w:rsidP="00085578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I have continuously attended different committee meetings and </w:t>
      </w:r>
      <w:r w:rsidR="00267E9A">
        <w:rPr>
          <w:sz w:val="24"/>
          <w:szCs w:val="24"/>
        </w:rPr>
        <w:t xml:space="preserve">spoke with colleagues about their </w:t>
      </w:r>
      <w:r w:rsidR="00A23306">
        <w:rPr>
          <w:sz w:val="24"/>
          <w:szCs w:val="24"/>
        </w:rPr>
        <w:t>roles</w:t>
      </w:r>
      <w:r w:rsidR="00267E9A">
        <w:rPr>
          <w:sz w:val="24"/>
          <w:szCs w:val="24"/>
        </w:rPr>
        <w:t xml:space="preserve"> to better understand </w:t>
      </w:r>
      <w:r w:rsidR="00E8460A">
        <w:rPr>
          <w:sz w:val="24"/>
          <w:szCs w:val="24"/>
        </w:rPr>
        <w:t>how our college functions at various levels. I spoke in depth with Cindy about the General Education Committee</w:t>
      </w:r>
      <w:r w:rsidR="0096617D">
        <w:rPr>
          <w:sz w:val="24"/>
          <w:szCs w:val="24"/>
        </w:rPr>
        <w:t xml:space="preserve"> and</w:t>
      </w:r>
      <w:r w:rsidR="00552B97">
        <w:rPr>
          <w:sz w:val="24"/>
          <w:szCs w:val="24"/>
        </w:rPr>
        <w:t xml:space="preserve"> the work </w:t>
      </w:r>
      <w:r w:rsidR="00DA0560">
        <w:rPr>
          <w:sz w:val="24"/>
          <w:szCs w:val="24"/>
        </w:rPr>
        <w:t>they</w:t>
      </w:r>
      <w:r w:rsidR="00552B97">
        <w:rPr>
          <w:sz w:val="24"/>
          <w:szCs w:val="24"/>
        </w:rPr>
        <w:t xml:space="preserve"> do</w:t>
      </w:r>
      <w:r w:rsidR="0096617D">
        <w:rPr>
          <w:sz w:val="24"/>
          <w:szCs w:val="24"/>
        </w:rPr>
        <w:t>.</w:t>
      </w:r>
      <w:r w:rsidR="00552B97">
        <w:rPr>
          <w:sz w:val="24"/>
          <w:szCs w:val="24"/>
        </w:rPr>
        <w:t xml:space="preserve"> </w:t>
      </w:r>
      <w:r w:rsidR="00F266D3">
        <w:rPr>
          <w:sz w:val="24"/>
          <w:szCs w:val="24"/>
        </w:rPr>
        <w:t xml:space="preserve">I quickly decided that I wanted to be a committee member, and I have been considering the Committee Chair position since I heard </w:t>
      </w:r>
      <w:r w:rsidR="00DB2EAC">
        <w:rPr>
          <w:sz w:val="24"/>
          <w:szCs w:val="24"/>
        </w:rPr>
        <w:t xml:space="preserve">that the position would be available. I am excited about the opportunities to work with my colleagues </w:t>
      </w:r>
      <w:r w:rsidR="00A92166">
        <w:rPr>
          <w:sz w:val="24"/>
          <w:szCs w:val="24"/>
        </w:rPr>
        <w:t xml:space="preserve">and the other members of the </w:t>
      </w:r>
      <w:r w:rsidR="007C1F69">
        <w:rPr>
          <w:sz w:val="24"/>
          <w:szCs w:val="24"/>
        </w:rPr>
        <w:t xml:space="preserve">three-person leadership team, </w:t>
      </w:r>
      <w:r w:rsidR="00FD6B2B">
        <w:rPr>
          <w:sz w:val="24"/>
          <w:szCs w:val="24"/>
        </w:rPr>
        <w:t>the TLC Chair and the CSLO-PSLO Coordinator</w:t>
      </w:r>
      <w:r w:rsidR="00A92166">
        <w:rPr>
          <w:sz w:val="24"/>
          <w:szCs w:val="24"/>
        </w:rPr>
        <w:t>.</w:t>
      </w:r>
    </w:p>
    <w:p w14:paraId="416EFCF2" w14:textId="59EAB3B8" w:rsidR="00A92166" w:rsidRDefault="00A92166" w:rsidP="00085578">
      <w:pPr>
        <w:ind w:firstLine="720"/>
        <w:rPr>
          <w:sz w:val="24"/>
          <w:szCs w:val="24"/>
        </w:rPr>
      </w:pPr>
    </w:p>
    <w:p w14:paraId="1BFD7196" w14:textId="76E5BF02" w:rsidR="00A92166" w:rsidRDefault="00D07473" w:rsidP="00085578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My professional strengths include the ability to succinctly express myself. I am a fast learner, and </w:t>
      </w:r>
      <w:r w:rsidR="00007BE8">
        <w:rPr>
          <w:sz w:val="24"/>
          <w:szCs w:val="24"/>
        </w:rPr>
        <w:t xml:space="preserve">with training guidance from our current General Education Committee Chair, I could easily </w:t>
      </w:r>
      <w:r w:rsidR="00DB23CB">
        <w:rPr>
          <w:sz w:val="24"/>
          <w:szCs w:val="24"/>
        </w:rPr>
        <w:t>learn</w:t>
      </w:r>
      <w:r w:rsidR="00007BE8">
        <w:rPr>
          <w:sz w:val="24"/>
          <w:szCs w:val="24"/>
        </w:rPr>
        <w:t xml:space="preserve"> the responsibilities </w:t>
      </w:r>
      <w:r w:rsidR="00DB23CB">
        <w:rPr>
          <w:sz w:val="24"/>
          <w:szCs w:val="24"/>
        </w:rPr>
        <w:t xml:space="preserve">required of me. I am also </w:t>
      </w:r>
      <w:r w:rsidR="00D74A3E">
        <w:rPr>
          <w:sz w:val="24"/>
          <w:szCs w:val="24"/>
        </w:rPr>
        <w:t>well versed</w:t>
      </w:r>
      <w:r w:rsidR="00DB23CB">
        <w:rPr>
          <w:sz w:val="24"/>
          <w:szCs w:val="24"/>
        </w:rPr>
        <w:t xml:space="preserve"> in eLumen, and I am a part of the ISLO Core Group. </w:t>
      </w:r>
      <w:r w:rsidR="00F57188">
        <w:rPr>
          <w:sz w:val="24"/>
          <w:szCs w:val="24"/>
        </w:rPr>
        <w:t xml:space="preserve">I can collaborate with my colleagues and am a strong teacher. I would be able to help train faculty on the changes to </w:t>
      </w:r>
      <w:r w:rsidR="00A46AE3">
        <w:rPr>
          <w:sz w:val="24"/>
          <w:szCs w:val="24"/>
        </w:rPr>
        <w:t xml:space="preserve">the GE model and work with those who want to </w:t>
      </w:r>
      <w:r w:rsidR="00726AC8">
        <w:rPr>
          <w:sz w:val="24"/>
          <w:szCs w:val="24"/>
        </w:rPr>
        <w:t xml:space="preserve">update their COR to be compliant. </w:t>
      </w:r>
    </w:p>
    <w:p w14:paraId="3333B277" w14:textId="61524104" w:rsidR="00726AC8" w:rsidRDefault="00726AC8" w:rsidP="00085578">
      <w:pPr>
        <w:ind w:firstLine="720"/>
        <w:rPr>
          <w:sz w:val="24"/>
          <w:szCs w:val="24"/>
        </w:rPr>
      </w:pPr>
    </w:p>
    <w:p w14:paraId="406E5F3A" w14:textId="75339664" w:rsidR="00CC4A25" w:rsidRDefault="00726AC8" w:rsidP="00085578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I am </w:t>
      </w:r>
      <w:r w:rsidR="00D756B4">
        <w:rPr>
          <w:sz w:val="24"/>
          <w:szCs w:val="24"/>
        </w:rPr>
        <w:t xml:space="preserve">deeply </w:t>
      </w:r>
      <w:r>
        <w:rPr>
          <w:sz w:val="24"/>
          <w:szCs w:val="24"/>
        </w:rPr>
        <w:t xml:space="preserve">invested in </w:t>
      </w:r>
      <w:r w:rsidR="00F96F57">
        <w:rPr>
          <w:sz w:val="24"/>
          <w:szCs w:val="24"/>
        </w:rPr>
        <w:t>equity</w:t>
      </w:r>
      <w:r w:rsidR="009B7FB8">
        <w:rPr>
          <w:sz w:val="24"/>
          <w:szCs w:val="24"/>
        </w:rPr>
        <w:t>.</w:t>
      </w:r>
      <w:r w:rsidR="00C27C89">
        <w:rPr>
          <w:sz w:val="24"/>
          <w:szCs w:val="24"/>
        </w:rPr>
        <w:t xml:space="preserve"> I am a non-voting member of our IDEA committee, and I am a member of </w:t>
      </w:r>
      <w:r w:rsidR="000A6BB4">
        <w:rPr>
          <w:sz w:val="24"/>
          <w:szCs w:val="24"/>
        </w:rPr>
        <w:t xml:space="preserve">the Racial Justice Coalition group. I attend as many flex </w:t>
      </w:r>
      <w:r w:rsidR="00F958FA">
        <w:rPr>
          <w:sz w:val="24"/>
          <w:szCs w:val="24"/>
        </w:rPr>
        <w:t>workshops as possible</w:t>
      </w:r>
      <w:r w:rsidR="000A6BB4">
        <w:rPr>
          <w:sz w:val="24"/>
          <w:szCs w:val="24"/>
        </w:rPr>
        <w:t xml:space="preserve"> and intra-district trainings on equity and Ethnic Studies</w:t>
      </w:r>
      <w:r w:rsidR="00F958FA">
        <w:rPr>
          <w:sz w:val="24"/>
          <w:szCs w:val="24"/>
        </w:rPr>
        <w:t>. Most recently</w:t>
      </w:r>
      <w:r w:rsidR="00D927A8">
        <w:rPr>
          <w:sz w:val="24"/>
          <w:szCs w:val="24"/>
        </w:rPr>
        <w:t xml:space="preserve">, I attended the </w:t>
      </w:r>
      <w:r w:rsidR="00A378ED">
        <w:rPr>
          <w:sz w:val="24"/>
          <w:szCs w:val="24"/>
        </w:rPr>
        <w:t xml:space="preserve">Ethnic Studies </w:t>
      </w:r>
      <w:r w:rsidR="00D927A8">
        <w:rPr>
          <w:sz w:val="24"/>
          <w:szCs w:val="24"/>
        </w:rPr>
        <w:t>Pedagogy Conference</w:t>
      </w:r>
      <w:r w:rsidR="00A378ED">
        <w:rPr>
          <w:sz w:val="24"/>
          <w:szCs w:val="24"/>
        </w:rPr>
        <w:t xml:space="preserve"> hosted at Contra Costa College. I am also participating in the </w:t>
      </w:r>
      <w:proofErr w:type="spellStart"/>
      <w:r w:rsidR="00CC4A25" w:rsidRPr="00CC4A25">
        <w:rPr>
          <w:sz w:val="24"/>
          <w:szCs w:val="24"/>
        </w:rPr>
        <w:t>The</w:t>
      </w:r>
      <w:proofErr w:type="spellEnd"/>
      <w:r w:rsidR="00CC4A25" w:rsidRPr="00CC4A25">
        <w:rPr>
          <w:sz w:val="24"/>
          <w:szCs w:val="24"/>
        </w:rPr>
        <w:t xml:space="preserve"> Post-Racist Planet &amp; Me and White Supremacy Equity Study Group</w:t>
      </w:r>
      <w:r w:rsidR="00CC4A25">
        <w:rPr>
          <w:sz w:val="24"/>
          <w:szCs w:val="24"/>
        </w:rPr>
        <w:t xml:space="preserve"> at Los Medanos College.</w:t>
      </w:r>
      <w:r w:rsidR="00CC4A25" w:rsidRPr="00CC4A25">
        <w:rPr>
          <w:sz w:val="24"/>
          <w:szCs w:val="24"/>
        </w:rPr>
        <w:t xml:space="preserve"> </w:t>
      </w:r>
    </w:p>
    <w:p w14:paraId="02077934" w14:textId="77777777" w:rsidR="009B7FB8" w:rsidRDefault="009B7FB8" w:rsidP="00085578">
      <w:pPr>
        <w:ind w:firstLine="720"/>
        <w:rPr>
          <w:sz w:val="24"/>
          <w:szCs w:val="24"/>
        </w:rPr>
      </w:pPr>
    </w:p>
    <w:p w14:paraId="678E77DF" w14:textId="503AC1DA" w:rsidR="00F56213" w:rsidRDefault="001378D0" w:rsidP="00D624CB">
      <w:pPr>
        <w:ind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 have leadership training that will aid me </w:t>
      </w:r>
      <w:r w:rsidR="00C46E0E">
        <w:rPr>
          <w:sz w:val="24"/>
          <w:szCs w:val="24"/>
        </w:rPr>
        <w:t xml:space="preserve">in my work as GE Chair. </w:t>
      </w:r>
      <w:r w:rsidR="00401D04">
        <w:rPr>
          <w:sz w:val="24"/>
          <w:szCs w:val="24"/>
        </w:rPr>
        <w:t xml:space="preserve">I </w:t>
      </w:r>
      <w:r w:rsidR="00C46E0E">
        <w:rPr>
          <w:sz w:val="24"/>
          <w:szCs w:val="24"/>
        </w:rPr>
        <w:t>work</w:t>
      </w:r>
      <w:r w:rsidR="00A239CE">
        <w:rPr>
          <w:sz w:val="24"/>
          <w:szCs w:val="24"/>
        </w:rPr>
        <w:t xml:space="preserve"> </w:t>
      </w:r>
      <w:r w:rsidR="00AA2DE1">
        <w:rPr>
          <w:sz w:val="24"/>
          <w:szCs w:val="24"/>
        </w:rPr>
        <w:t>extensively</w:t>
      </w:r>
      <w:r w:rsidR="00A239CE">
        <w:rPr>
          <w:sz w:val="24"/>
          <w:szCs w:val="24"/>
        </w:rPr>
        <w:t xml:space="preserve"> with </w:t>
      </w:r>
      <w:r w:rsidR="001C3AC9">
        <w:rPr>
          <w:sz w:val="24"/>
          <w:szCs w:val="24"/>
        </w:rPr>
        <w:t>the California Community College Ethnic Studies Council and the ASCCC council</w:t>
      </w:r>
      <w:r w:rsidR="00576819">
        <w:rPr>
          <w:sz w:val="24"/>
          <w:szCs w:val="24"/>
        </w:rPr>
        <w:t xml:space="preserve">. </w:t>
      </w:r>
      <w:r w:rsidR="00C46E0E">
        <w:rPr>
          <w:sz w:val="24"/>
          <w:szCs w:val="24"/>
        </w:rPr>
        <w:t xml:space="preserve">We are actively designing the CID and TMC for an ADT in Ethnic Studies to the CSU campuses. </w:t>
      </w:r>
      <w:r w:rsidR="00856859">
        <w:rPr>
          <w:sz w:val="24"/>
          <w:szCs w:val="24"/>
        </w:rPr>
        <w:t xml:space="preserve">Being in communication with these groups will aid me in transitioning and preparing Los Medanos College </w:t>
      </w:r>
      <w:r w:rsidR="00747AD0">
        <w:rPr>
          <w:sz w:val="24"/>
          <w:szCs w:val="24"/>
        </w:rPr>
        <w:t>when</w:t>
      </w:r>
      <w:r w:rsidR="00856859">
        <w:rPr>
          <w:sz w:val="24"/>
          <w:szCs w:val="24"/>
        </w:rPr>
        <w:t xml:space="preserve"> </w:t>
      </w:r>
      <w:r w:rsidR="00C47CE3">
        <w:rPr>
          <w:sz w:val="24"/>
          <w:szCs w:val="24"/>
        </w:rPr>
        <w:t>addition</w:t>
      </w:r>
      <w:r w:rsidR="004F0EDA">
        <w:rPr>
          <w:sz w:val="24"/>
          <w:szCs w:val="24"/>
        </w:rPr>
        <w:t xml:space="preserve">al </w:t>
      </w:r>
      <w:r w:rsidR="00747AD0">
        <w:rPr>
          <w:sz w:val="24"/>
          <w:szCs w:val="24"/>
        </w:rPr>
        <w:t xml:space="preserve">GE </w:t>
      </w:r>
      <w:r w:rsidR="004F0EDA">
        <w:rPr>
          <w:sz w:val="24"/>
          <w:szCs w:val="24"/>
        </w:rPr>
        <w:t>requirement</w:t>
      </w:r>
      <w:r w:rsidR="00747AD0">
        <w:rPr>
          <w:sz w:val="24"/>
          <w:szCs w:val="24"/>
        </w:rPr>
        <w:t>s are</w:t>
      </w:r>
      <w:r w:rsidR="004F0EDA">
        <w:rPr>
          <w:sz w:val="24"/>
          <w:szCs w:val="24"/>
        </w:rPr>
        <w:t xml:space="preserve"> passed. </w:t>
      </w:r>
      <w:r w:rsidR="00C338E1">
        <w:rPr>
          <w:sz w:val="24"/>
          <w:szCs w:val="24"/>
        </w:rPr>
        <w:t xml:space="preserve">I am currently the Social Science representative at the Academic Senate. I was also awarded a scholarship to attend the ASCCC </w:t>
      </w:r>
      <w:r w:rsidR="00F857BE">
        <w:rPr>
          <w:sz w:val="24"/>
          <w:szCs w:val="24"/>
        </w:rPr>
        <w:t>Spring 2021 Plenary</w:t>
      </w:r>
      <w:r w:rsidR="00A73A9B">
        <w:rPr>
          <w:sz w:val="24"/>
          <w:szCs w:val="24"/>
        </w:rPr>
        <w:t xml:space="preserve">. The theme of the plenary, Working Collectively: Transforming and Decolonizing </w:t>
      </w:r>
      <w:r w:rsidR="00CA0378">
        <w:rPr>
          <w:sz w:val="24"/>
          <w:szCs w:val="24"/>
        </w:rPr>
        <w:t xml:space="preserve">Institutions, is so important and has been a call to action for many Ethnic Studies Departments across the country. I am so excited to see the institutions embrace notions of decolonial transformations and </w:t>
      </w:r>
      <w:r w:rsidR="00D624CB">
        <w:rPr>
          <w:sz w:val="24"/>
          <w:szCs w:val="24"/>
        </w:rPr>
        <w:t>committing to the pledges that we sign our names to.</w:t>
      </w:r>
    </w:p>
    <w:p w14:paraId="07834674" w14:textId="77777777" w:rsidR="00C64A95" w:rsidRDefault="00C64A95" w:rsidP="00D624CB">
      <w:pPr>
        <w:ind w:firstLine="720"/>
        <w:rPr>
          <w:sz w:val="24"/>
          <w:szCs w:val="24"/>
        </w:rPr>
      </w:pPr>
    </w:p>
    <w:p w14:paraId="06E73320" w14:textId="6EBE7750" w:rsidR="00D624CB" w:rsidRDefault="00D624CB" w:rsidP="00D624CB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I thank you both for considering me for </w:t>
      </w:r>
      <w:r w:rsidR="00AF3BC2">
        <w:rPr>
          <w:sz w:val="24"/>
          <w:szCs w:val="24"/>
        </w:rPr>
        <w:t>this position</w:t>
      </w:r>
      <w:r w:rsidR="007C6D65">
        <w:rPr>
          <w:sz w:val="24"/>
          <w:szCs w:val="24"/>
        </w:rPr>
        <w:t xml:space="preserve">. Please let me know if there is additional information that you </w:t>
      </w:r>
      <w:r w:rsidR="00AF3BC2">
        <w:rPr>
          <w:sz w:val="24"/>
          <w:szCs w:val="24"/>
        </w:rPr>
        <w:t>need.</w:t>
      </w:r>
    </w:p>
    <w:p w14:paraId="5FF1F343" w14:textId="77777777" w:rsidR="00A827DF" w:rsidRPr="00184898" w:rsidRDefault="00A827DF" w:rsidP="00896235">
      <w:pPr>
        <w:rPr>
          <w:sz w:val="24"/>
          <w:szCs w:val="24"/>
        </w:rPr>
      </w:pPr>
    </w:p>
    <w:p w14:paraId="600E3511" w14:textId="77777777" w:rsidR="00A827DF" w:rsidRDefault="00A827DF" w:rsidP="00A827DF">
      <w:pPr>
        <w:rPr>
          <w:sz w:val="24"/>
          <w:szCs w:val="24"/>
        </w:rPr>
      </w:pPr>
      <w:r w:rsidRPr="00C44705">
        <w:rPr>
          <w:sz w:val="24"/>
          <w:szCs w:val="24"/>
        </w:rPr>
        <w:t xml:space="preserve">Sincerely, </w:t>
      </w:r>
    </w:p>
    <w:p w14:paraId="1C16C450" w14:textId="77777777" w:rsidR="00A827DF" w:rsidRDefault="00A827DF" w:rsidP="00A827DF">
      <w:pPr>
        <w:rPr>
          <w:sz w:val="24"/>
          <w:szCs w:val="24"/>
        </w:rPr>
      </w:pPr>
    </w:p>
    <w:p w14:paraId="3076038F" w14:textId="77777777" w:rsidR="00A827DF" w:rsidRPr="00C44705" w:rsidRDefault="00A827DF" w:rsidP="00A827DF">
      <w:pPr>
        <w:rPr>
          <w:sz w:val="24"/>
          <w:szCs w:val="24"/>
        </w:rPr>
      </w:pPr>
    </w:p>
    <w:p w14:paraId="3A735E44" w14:textId="77777777" w:rsidR="00A827DF" w:rsidRDefault="00A827DF" w:rsidP="00A827DF">
      <w:pPr>
        <w:rPr>
          <w:sz w:val="24"/>
          <w:szCs w:val="24"/>
        </w:rPr>
      </w:pPr>
      <w:r>
        <w:rPr>
          <w:sz w:val="24"/>
          <w:szCs w:val="24"/>
        </w:rPr>
        <w:t xml:space="preserve">Dr. Adrianna Simone, M.A., M.A., Ph.D. </w:t>
      </w:r>
    </w:p>
    <w:p w14:paraId="585AEF73" w14:textId="136D1B13" w:rsidR="007B5DDC" w:rsidRPr="00A827DF" w:rsidRDefault="00896235">
      <w:pPr>
        <w:rPr>
          <w:sz w:val="24"/>
          <w:szCs w:val="24"/>
        </w:rPr>
      </w:pPr>
      <w:r>
        <w:rPr>
          <w:sz w:val="24"/>
          <w:szCs w:val="24"/>
        </w:rPr>
        <w:t>Assistant Professor of Social Justice Studies</w:t>
      </w:r>
    </w:p>
    <w:sectPr w:rsidR="007B5DDC" w:rsidRPr="00A827DF" w:rsidSect="00C64A95">
      <w:headerReference w:type="first" r:id="rId7"/>
      <w:footerReference w:type="first" r:id="rId8"/>
      <w:pgSz w:w="12240" w:h="15840"/>
      <w:pgMar w:top="1890" w:right="1080" w:bottom="1260" w:left="1080" w:header="720" w:footer="36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B32F40" w14:textId="77777777" w:rsidR="00B638CD" w:rsidRDefault="00B638CD">
      <w:r>
        <w:separator/>
      </w:r>
    </w:p>
  </w:endnote>
  <w:endnote w:type="continuationSeparator" w:id="0">
    <w:p w14:paraId="36BCE1EE" w14:textId="77777777" w:rsidR="00B638CD" w:rsidRDefault="00B63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57104" w14:textId="77777777" w:rsidR="00D94F4A" w:rsidRDefault="00A265C9">
    <w:pPr>
      <w:pStyle w:val="Footer"/>
      <w:ind w:left="-720"/>
      <w:jc w:val="center"/>
    </w:pPr>
    <w:r>
      <w:rPr>
        <w:noProof/>
        <w:lang w:eastAsia="en-US"/>
      </w:rPr>
      <w:drawing>
        <wp:anchor distT="0" distB="0" distL="0" distR="0" simplePos="0" relativeHeight="251659264" behindDoc="0" locked="0" layoutInCell="1" allowOverlap="1" wp14:anchorId="75BA0F59" wp14:editId="7DEBBE4B">
          <wp:simplePos x="0" y="0"/>
          <wp:positionH relativeFrom="column">
            <wp:posOffset>-228600</wp:posOffset>
          </wp:positionH>
          <wp:positionV relativeFrom="paragraph">
            <wp:posOffset>-217805</wp:posOffset>
          </wp:positionV>
          <wp:extent cx="6857365" cy="396875"/>
          <wp:effectExtent l="0" t="0" r="635" b="9525"/>
          <wp:wrapTopAndBottom/>
          <wp:docPr id="2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7365" cy="3968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B96E05" w14:textId="77777777" w:rsidR="00B638CD" w:rsidRDefault="00B638CD">
      <w:r>
        <w:separator/>
      </w:r>
    </w:p>
  </w:footnote>
  <w:footnote w:type="continuationSeparator" w:id="0">
    <w:p w14:paraId="723B6CFD" w14:textId="77777777" w:rsidR="00B638CD" w:rsidRDefault="00B63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3563C" w14:textId="77777777" w:rsidR="00D94F4A" w:rsidRDefault="00A265C9">
    <w:pPr>
      <w:pStyle w:val="Header"/>
      <w:jc w:val="center"/>
    </w:pPr>
    <w:r>
      <w:rPr>
        <w:noProof/>
        <w:lang w:eastAsia="en-US"/>
      </w:rPr>
      <w:drawing>
        <wp:inline distT="0" distB="0" distL="0" distR="0" wp14:anchorId="3818E6F9" wp14:editId="2E61B719">
          <wp:extent cx="1714500" cy="647700"/>
          <wp:effectExtent l="0" t="0" r="12700" b="12700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477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62A02"/>
    <w:multiLevelType w:val="hybridMultilevel"/>
    <w:tmpl w:val="4528A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861D98"/>
    <w:multiLevelType w:val="hybridMultilevel"/>
    <w:tmpl w:val="07745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C0AA1"/>
    <w:multiLevelType w:val="hybridMultilevel"/>
    <w:tmpl w:val="F5DED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7DF"/>
    <w:rsid w:val="00007BE8"/>
    <w:rsid w:val="0004626E"/>
    <w:rsid w:val="000564F7"/>
    <w:rsid w:val="0007005C"/>
    <w:rsid w:val="00081360"/>
    <w:rsid w:val="00083402"/>
    <w:rsid w:val="00085578"/>
    <w:rsid w:val="00095648"/>
    <w:rsid w:val="000A6BB4"/>
    <w:rsid w:val="000C2CFF"/>
    <w:rsid w:val="000C3303"/>
    <w:rsid w:val="000E34F0"/>
    <w:rsid w:val="000F0696"/>
    <w:rsid w:val="000F1A8B"/>
    <w:rsid w:val="00105989"/>
    <w:rsid w:val="001223C5"/>
    <w:rsid w:val="001249CF"/>
    <w:rsid w:val="00126512"/>
    <w:rsid w:val="00137400"/>
    <w:rsid w:val="001378D0"/>
    <w:rsid w:val="00142D37"/>
    <w:rsid w:val="00177569"/>
    <w:rsid w:val="00184898"/>
    <w:rsid w:val="00190905"/>
    <w:rsid w:val="001A1806"/>
    <w:rsid w:val="001A19A7"/>
    <w:rsid w:val="001C3AC9"/>
    <w:rsid w:val="0020677C"/>
    <w:rsid w:val="00212928"/>
    <w:rsid w:val="00213E18"/>
    <w:rsid w:val="00230874"/>
    <w:rsid w:val="002664A1"/>
    <w:rsid w:val="00267E9A"/>
    <w:rsid w:val="00271AF2"/>
    <w:rsid w:val="002721C4"/>
    <w:rsid w:val="00297FEC"/>
    <w:rsid w:val="002B66F8"/>
    <w:rsid w:val="002D0C25"/>
    <w:rsid w:val="002D3E17"/>
    <w:rsid w:val="00304036"/>
    <w:rsid w:val="00320451"/>
    <w:rsid w:val="00332E60"/>
    <w:rsid w:val="003343D3"/>
    <w:rsid w:val="003349E8"/>
    <w:rsid w:val="00356B18"/>
    <w:rsid w:val="0036384A"/>
    <w:rsid w:val="00365D47"/>
    <w:rsid w:val="003909FB"/>
    <w:rsid w:val="00393569"/>
    <w:rsid w:val="003A622D"/>
    <w:rsid w:val="003B4583"/>
    <w:rsid w:val="003E1114"/>
    <w:rsid w:val="00400A5A"/>
    <w:rsid w:val="00401D04"/>
    <w:rsid w:val="004064B5"/>
    <w:rsid w:val="004145E7"/>
    <w:rsid w:val="0041646D"/>
    <w:rsid w:val="00431383"/>
    <w:rsid w:val="00441BAA"/>
    <w:rsid w:val="0045275D"/>
    <w:rsid w:val="00455A65"/>
    <w:rsid w:val="00473124"/>
    <w:rsid w:val="00484B8C"/>
    <w:rsid w:val="004A3272"/>
    <w:rsid w:val="004A788B"/>
    <w:rsid w:val="004D7C2C"/>
    <w:rsid w:val="004F0EDA"/>
    <w:rsid w:val="004F37A6"/>
    <w:rsid w:val="004F4E6B"/>
    <w:rsid w:val="00540E1D"/>
    <w:rsid w:val="0054597D"/>
    <w:rsid w:val="00552145"/>
    <w:rsid w:val="00552B97"/>
    <w:rsid w:val="005535A9"/>
    <w:rsid w:val="00556093"/>
    <w:rsid w:val="00557F59"/>
    <w:rsid w:val="00566084"/>
    <w:rsid w:val="00572CD3"/>
    <w:rsid w:val="00573F74"/>
    <w:rsid w:val="0057538E"/>
    <w:rsid w:val="00576819"/>
    <w:rsid w:val="00587417"/>
    <w:rsid w:val="005917F4"/>
    <w:rsid w:val="00591A9E"/>
    <w:rsid w:val="005A0396"/>
    <w:rsid w:val="005A7006"/>
    <w:rsid w:val="005E2374"/>
    <w:rsid w:val="00610369"/>
    <w:rsid w:val="006134C5"/>
    <w:rsid w:val="00626061"/>
    <w:rsid w:val="00644380"/>
    <w:rsid w:val="006447B6"/>
    <w:rsid w:val="00646E36"/>
    <w:rsid w:val="00672129"/>
    <w:rsid w:val="006A4A72"/>
    <w:rsid w:val="006B2A22"/>
    <w:rsid w:val="006B5BA8"/>
    <w:rsid w:val="006D3BF4"/>
    <w:rsid w:val="006E4937"/>
    <w:rsid w:val="006F1C4C"/>
    <w:rsid w:val="007115F1"/>
    <w:rsid w:val="00712FBB"/>
    <w:rsid w:val="007238A8"/>
    <w:rsid w:val="00726AC8"/>
    <w:rsid w:val="00747AD0"/>
    <w:rsid w:val="007537E5"/>
    <w:rsid w:val="0076355A"/>
    <w:rsid w:val="00764E61"/>
    <w:rsid w:val="00767125"/>
    <w:rsid w:val="007807B0"/>
    <w:rsid w:val="0078208D"/>
    <w:rsid w:val="00787236"/>
    <w:rsid w:val="00790451"/>
    <w:rsid w:val="007A71E9"/>
    <w:rsid w:val="007B5DDC"/>
    <w:rsid w:val="007C1F69"/>
    <w:rsid w:val="007C6D65"/>
    <w:rsid w:val="007D1DEA"/>
    <w:rsid w:val="007D313F"/>
    <w:rsid w:val="007F3B8A"/>
    <w:rsid w:val="0080776F"/>
    <w:rsid w:val="00816D72"/>
    <w:rsid w:val="00825CA5"/>
    <w:rsid w:val="008524B4"/>
    <w:rsid w:val="00856859"/>
    <w:rsid w:val="008606BC"/>
    <w:rsid w:val="00867DD9"/>
    <w:rsid w:val="00884CDB"/>
    <w:rsid w:val="00887E48"/>
    <w:rsid w:val="00896235"/>
    <w:rsid w:val="008A2CAD"/>
    <w:rsid w:val="008A4F7E"/>
    <w:rsid w:val="008B0A09"/>
    <w:rsid w:val="008B67AA"/>
    <w:rsid w:val="008D3058"/>
    <w:rsid w:val="008D41F2"/>
    <w:rsid w:val="008E065E"/>
    <w:rsid w:val="008F6833"/>
    <w:rsid w:val="009014F0"/>
    <w:rsid w:val="0092596D"/>
    <w:rsid w:val="0094180F"/>
    <w:rsid w:val="0096617D"/>
    <w:rsid w:val="00973BAA"/>
    <w:rsid w:val="00980AE4"/>
    <w:rsid w:val="00994515"/>
    <w:rsid w:val="009970F8"/>
    <w:rsid w:val="009A1B03"/>
    <w:rsid w:val="009B76A9"/>
    <w:rsid w:val="009B7FB8"/>
    <w:rsid w:val="009C14B4"/>
    <w:rsid w:val="009D16FF"/>
    <w:rsid w:val="009F207D"/>
    <w:rsid w:val="00A01EAB"/>
    <w:rsid w:val="00A10581"/>
    <w:rsid w:val="00A23306"/>
    <w:rsid w:val="00A239CE"/>
    <w:rsid w:val="00A265C9"/>
    <w:rsid w:val="00A378ED"/>
    <w:rsid w:val="00A45FC9"/>
    <w:rsid w:val="00A46AE3"/>
    <w:rsid w:val="00A533D8"/>
    <w:rsid w:val="00A73A9B"/>
    <w:rsid w:val="00A827DF"/>
    <w:rsid w:val="00A92166"/>
    <w:rsid w:val="00AA2C74"/>
    <w:rsid w:val="00AA2DE1"/>
    <w:rsid w:val="00AA4AC4"/>
    <w:rsid w:val="00AB3484"/>
    <w:rsid w:val="00AC1DA2"/>
    <w:rsid w:val="00AD7BDF"/>
    <w:rsid w:val="00AE40DD"/>
    <w:rsid w:val="00AF3BC2"/>
    <w:rsid w:val="00B00E4C"/>
    <w:rsid w:val="00B12688"/>
    <w:rsid w:val="00B1534B"/>
    <w:rsid w:val="00B15633"/>
    <w:rsid w:val="00B21D3D"/>
    <w:rsid w:val="00B339A7"/>
    <w:rsid w:val="00B638CD"/>
    <w:rsid w:val="00B80737"/>
    <w:rsid w:val="00B94127"/>
    <w:rsid w:val="00BA561D"/>
    <w:rsid w:val="00BA6DCD"/>
    <w:rsid w:val="00BB5E71"/>
    <w:rsid w:val="00BD204B"/>
    <w:rsid w:val="00BE5797"/>
    <w:rsid w:val="00C00313"/>
    <w:rsid w:val="00C033FF"/>
    <w:rsid w:val="00C1695E"/>
    <w:rsid w:val="00C23C06"/>
    <w:rsid w:val="00C27C89"/>
    <w:rsid w:val="00C30B32"/>
    <w:rsid w:val="00C338E1"/>
    <w:rsid w:val="00C4640D"/>
    <w:rsid w:val="00C46E0E"/>
    <w:rsid w:val="00C47CE3"/>
    <w:rsid w:val="00C51B81"/>
    <w:rsid w:val="00C64A95"/>
    <w:rsid w:val="00C758CC"/>
    <w:rsid w:val="00C96DD7"/>
    <w:rsid w:val="00CA0378"/>
    <w:rsid w:val="00CA5C1E"/>
    <w:rsid w:val="00CC0DC2"/>
    <w:rsid w:val="00CC4260"/>
    <w:rsid w:val="00CC4A25"/>
    <w:rsid w:val="00CC73EC"/>
    <w:rsid w:val="00CD2D8C"/>
    <w:rsid w:val="00CD37AF"/>
    <w:rsid w:val="00CE62FA"/>
    <w:rsid w:val="00CF7AFE"/>
    <w:rsid w:val="00D00B15"/>
    <w:rsid w:val="00D07473"/>
    <w:rsid w:val="00D1312E"/>
    <w:rsid w:val="00D21965"/>
    <w:rsid w:val="00D33863"/>
    <w:rsid w:val="00D34E21"/>
    <w:rsid w:val="00D37B3D"/>
    <w:rsid w:val="00D46C70"/>
    <w:rsid w:val="00D60853"/>
    <w:rsid w:val="00D624CB"/>
    <w:rsid w:val="00D66087"/>
    <w:rsid w:val="00D70BD7"/>
    <w:rsid w:val="00D74A3E"/>
    <w:rsid w:val="00D756B4"/>
    <w:rsid w:val="00D8403A"/>
    <w:rsid w:val="00D8534C"/>
    <w:rsid w:val="00D9073A"/>
    <w:rsid w:val="00D927A8"/>
    <w:rsid w:val="00DA0560"/>
    <w:rsid w:val="00DB23CB"/>
    <w:rsid w:val="00DB2EAC"/>
    <w:rsid w:val="00DB52A9"/>
    <w:rsid w:val="00E039D1"/>
    <w:rsid w:val="00E050D0"/>
    <w:rsid w:val="00E23784"/>
    <w:rsid w:val="00E56421"/>
    <w:rsid w:val="00E57EE1"/>
    <w:rsid w:val="00E62650"/>
    <w:rsid w:val="00E8460A"/>
    <w:rsid w:val="00E85C20"/>
    <w:rsid w:val="00E902CE"/>
    <w:rsid w:val="00EB70C3"/>
    <w:rsid w:val="00EE3D63"/>
    <w:rsid w:val="00EF3A82"/>
    <w:rsid w:val="00F05963"/>
    <w:rsid w:val="00F06FAA"/>
    <w:rsid w:val="00F1581B"/>
    <w:rsid w:val="00F16F7D"/>
    <w:rsid w:val="00F22D28"/>
    <w:rsid w:val="00F266D3"/>
    <w:rsid w:val="00F358C4"/>
    <w:rsid w:val="00F36EEA"/>
    <w:rsid w:val="00F560CD"/>
    <w:rsid w:val="00F56213"/>
    <w:rsid w:val="00F57188"/>
    <w:rsid w:val="00F82658"/>
    <w:rsid w:val="00F857BE"/>
    <w:rsid w:val="00F92A6F"/>
    <w:rsid w:val="00F958FA"/>
    <w:rsid w:val="00F96F57"/>
    <w:rsid w:val="00FA4254"/>
    <w:rsid w:val="00FB6555"/>
    <w:rsid w:val="00FD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948CD"/>
  <w15:chartTrackingRefBased/>
  <w15:docId w15:val="{274F73BA-7293-4BFA-8CBA-4C433942A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7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827D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827D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Footer">
    <w:name w:val="footer"/>
    <w:basedOn w:val="Normal"/>
    <w:link w:val="FooterChar"/>
    <w:rsid w:val="00A827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827D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D21965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0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2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300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6" w:color="DDDDDD"/>
            <w:right w:val="none" w:sz="0" w:space="0" w:color="auto"/>
          </w:divBdr>
          <w:divsChild>
            <w:div w:id="5551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193017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6" w:color="DDDDDD"/>
            <w:right w:val="none" w:sz="0" w:space="0" w:color="auto"/>
          </w:divBdr>
          <w:divsChild>
            <w:div w:id="160117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8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0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86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1902">
                  <w:marLeft w:val="-15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444</Words>
  <Characters>2532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Simone</dc:creator>
  <cp:keywords/>
  <dc:description/>
  <cp:lastModifiedBy>Duldulao, Abigail</cp:lastModifiedBy>
  <cp:revision>2</cp:revision>
  <dcterms:created xsi:type="dcterms:W3CDTF">2021-04-16T18:00:00Z</dcterms:created>
  <dcterms:modified xsi:type="dcterms:W3CDTF">2021-04-16T18:00:00Z</dcterms:modified>
</cp:coreProperties>
</file>