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5720" w14:textId="3B48F681" w:rsidR="0094375A" w:rsidRPr="00D43EDF" w:rsidRDefault="0094375A" w:rsidP="005524BE">
      <w:pPr>
        <w:spacing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D43EDF">
        <w:rPr>
          <w:rFonts w:ascii="Cambria" w:hAnsi="Cambria"/>
          <w:sz w:val="24"/>
          <w:szCs w:val="24"/>
          <w:highlight w:val="lightGray"/>
        </w:rPr>
        <w:t>Curriculum Chair Announcement</w:t>
      </w:r>
    </w:p>
    <w:p w14:paraId="45B0991F" w14:textId="79257ED6" w:rsidR="007E4459" w:rsidRPr="00D43EDF" w:rsidRDefault="005D124D" w:rsidP="005524BE">
      <w:pP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  <w:r w:rsidRPr="00D43EDF">
        <w:rPr>
          <w:rFonts w:ascii="Cambria" w:hAnsi="Cambria"/>
          <w:sz w:val="24"/>
          <w:szCs w:val="24"/>
        </w:rPr>
        <w:t>.</w:t>
      </w:r>
      <w:r w:rsidR="007947B1" w:rsidRPr="00D43EDF">
        <w:rPr>
          <w:rFonts w:ascii="Cambria" w:hAnsi="Cambria"/>
          <w:sz w:val="24"/>
          <w:szCs w:val="24"/>
        </w:rPr>
        <w:t>4</w:t>
      </w:r>
      <w:r w:rsidR="00A7789F" w:rsidRPr="00D43EDF">
        <w:rPr>
          <w:rFonts w:ascii="Cambria" w:hAnsi="Cambria"/>
          <w:sz w:val="24"/>
          <w:szCs w:val="24"/>
        </w:rPr>
        <w:t>0</w:t>
      </w:r>
      <w:r w:rsidRPr="00D43EDF">
        <w:rPr>
          <w:rFonts w:ascii="Cambria" w:hAnsi="Cambria"/>
          <w:sz w:val="24"/>
          <w:szCs w:val="24"/>
        </w:rPr>
        <w:t xml:space="preserve"> reassigned time</w:t>
      </w:r>
    </w:p>
    <w:p w14:paraId="46A418DF" w14:textId="443F960E" w:rsidR="005D124D" w:rsidRPr="00D43EDF" w:rsidRDefault="00AA4609" w:rsidP="005524BE">
      <w:pP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  <w:r w:rsidRPr="00D43EDF">
        <w:rPr>
          <w:rFonts w:ascii="Cambria" w:hAnsi="Cambria"/>
          <w:sz w:val="24"/>
          <w:szCs w:val="24"/>
        </w:rPr>
        <w:t>Term: August 20</w:t>
      </w:r>
      <w:r w:rsidR="00185934" w:rsidRPr="00D43EDF">
        <w:rPr>
          <w:rFonts w:ascii="Cambria" w:hAnsi="Cambria"/>
          <w:sz w:val="24"/>
          <w:szCs w:val="24"/>
        </w:rPr>
        <w:t>20</w:t>
      </w:r>
      <w:r w:rsidRPr="00D43EDF">
        <w:rPr>
          <w:rFonts w:ascii="Cambria" w:hAnsi="Cambria"/>
          <w:sz w:val="24"/>
          <w:szCs w:val="24"/>
        </w:rPr>
        <w:t xml:space="preserve">-May </w:t>
      </w:r>
      <w:r w:rsidR="00185934" w:rsidRPr="00D43EDF">
        <w:rPr>
          <w:rFonts w:ascii="Cambria" w:hAnsi="Cambria"/>
          <w:sz w:val="24"/>
          <w:szCs w:val="24"/>
        </w:rPr>
        <w:t>2022</w:t>
      </w:r>
    </w:p>
    <w:p w14:paraId="566C5F04" w14:textId="40C693CA" w:rsidR="00185934" w:rsidRPr="00D43EDF" w:rsidRDefault="00185934" w:rsidP="005524BE">
      <w:pP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</w:p>
    <w:p w14:paraId="2E99B888" w14:textId="67471838" w:rsidR="005D124D" w:rsidRPr="00D43EDF" w:rsidRDefault="005D124D" w:rsidP="0094375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14:paraId="2D7900F9" w14:textId="48C030E6" w:rsidR="00A7789F" w:rsidRPr="00D43EDF" w:rsidRDefault="00A7789F" w:rsidP="0094375A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D43EDF">
        <w:rPr>
          <w:rFonts w:ascii="Cambria" w:hAnsi="Cambria"/>
          <w:sz w:val="24"/>
          <w:szCs w:val="24"/>
        </w:rPr>
        <w:t xml:space="preserve">The Academic Senate </w:t>
      </w:r>
      <w:r w:rsidR="003013B0" w:rsidRPr="00D43EDF">
        <w:rPr>
          <w:rFonts w:ascii="Cambria" w:hAnsi="Cambria"/>
          <w:sz w:val="24"/>
          <w:szCs w:val="24"/>
        </w:rPr>
        <w:t xml:space="preserve">solicits applications for curriculum committee chair.  Duties of the curriculum committee chair include the following: </w:t>
      </w:r>
    </w:p>
    <w:p w14:paraId="1020B136" w14:textId="77777777" w:rsidR="003013B0" w:rsidRPr="00D43EDF" w:rsidRDefault="003013B0" w:rsidP="0094375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14:paraId="05FBB1CF" w14:textId="136587A5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Create agendas, minutes and provide overall organization (includes reserving rooms, sending announcements, etc. (first and third Wednesday of each month)</w:t>
      </w:r>
    </w:p>
    <w:p w14:paraId="03352770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81AD86C" w14:textId="5082946D" w:rsidR="00874315" w:rsidRPr="00D43EDF" w:rsidRDefault="001710CB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Lead the committee in determining if </w:t>
      </w:r>
      <w:r w:rsidR="005D124D"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new and existing courses </w:t>
      </w: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are compatible with existing LMC policies, programs and priorities.  </w:t>
      </w:r>
    </w:p>
    <w:p w14:paraId="6C6E8CC2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64A30F6" w14:textId="7533169A" w:rsidR="007947B1" w:rsidRPr="00D43EDF" w:rsidRDefault="007947B1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hAnsi="Cambria"/>
          <w:color w:val="000000"/>
          <w:sz w:val="24"/>
          <w:szCs w:val="24"/>
        </w:rPr>
        <w:t>Lead the committee in updating the curriculum committee’s position paper</w:t>
      </w:r>
    </w:p>
    <w:p w14:paraId="391170B3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03B9D717" w14:textId="3C850AD1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Lead </w:t>
      </w:r>
      <w:r w:rsidR="001710CB"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the committee </w:t>
      </w: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in the approval of courses and course prerequisites</w:t>
      </w:r>
      <w:r w:rsidR="007947B1" w:rsidRPr="00D43EDF">
        <w:rPr>
          <w:rFonts w:ascii="Cambria" w:eastAsia="Times New Roman" w:hAnsi="Cambria" w:cs="Times New Roman"/>
          <w:color w:val="000000"/>
          <w:sz w:val="24"/>
          <w:szCs w:val="24"/>
        </w:rPr>
        <w:t>, including facult</w:t>
      </w:r>
      <w:r w:rsidR="00874315" w:rsidRPr="00D43EDF">
        <w:rPr>
          <w:rFonts w:ascii="Cambria" w:eastAsia="Times New Roman" w:hAnsi="Cambria" w:cs="Times New Roman"/>
          <w:color w:val="000000"/>
          <w:sz w:val="24"/>
          <w:szCs w:val="24"/>
        </w:rPr>
        <w:t>y technical review of courses.</w:t>
      </w:r>
    </w:p>
    <w:p w14:paraId="7F949F8D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</w:p>
    <w:p w14:paraId="05E25534" w14:textId="794B6552" w:rsidR="00A7789F" w:rsidRPr="00D43EDF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Lead in the approval placement of courses within discipline designations.</w:t>
      </w:r>
    </w:p>
    <w:p w14:paraId="398C84F2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5C38490" w14:textId="37A50B98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Lead in the approval of Local certificate requirements</w:t>
      </w:r>
    </w:p>
    <w:p w14:paraId="6B3E07F0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</w:p>
    <w:p w14:paraId="6E53AEB5" w14:textId="4BFA6CC8" w:rsidR="00874315" w:rsidRPr="00D43EDF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Establish and uphold course grading policies.</w:t>
      </w:r>
    </w:p>
    <w:p w14:paraId="75C6FFE3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CDFF66D" w14:textId="62E3B8FA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Lead the committee in the evaluation of degree-applicable courses to determine if they are college-level.</w:t>
      </w:r>
    </w:p>
    <w:p w14:paraId="553C3E76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BCBE4A6" w14:textId="0B97A1B1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Bring to the appropriate parties</w:t>
      </w:r>
      <w:r w:rsidR="001710CB" w:rsidRPr="00D43EDF">
        <w:rPr>
          <w:rFonts w:ascii="Cambria" w:eastAsia="Times New Roman" w:hAnsi="Cambria" w:cs="Times New Roman"/>
          <w:color w:val="000000"/>
          <w:sz w:val="24"/>
          <w:szCs w:val="24"/>
        </w:rPr>
        <w:t xml:space="preserve"> curriculum committee related issues of the educational master plan.  </w:t>
      </w:r>
    </w:p>
    <w:p w14:paraId="3869BEDD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71B20CA2" w14:textId="1F0191EF" w:rsidR="001710CB" w:rsidRPr="00D43EDF" w:rsidRDefault="005D124D" w:rsidP="001710C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Lead the campus in the discussion questions of curriculum balance, educational philosophy and pedagogy, and prerequisite skills.</w:t>
      </w:r>
    </w:p>
    <w:p w14:paraId="38D8D6B7" w14:textId="77777777" w:rsidR="001710CB" w:rsidRPr="00D43EDF" w:rsidRDefault="001710CB" w:rsidP="001710CB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4"/>
          <w:szCs w:val="24"/>
        </w:rPr>
      </w:pPr>
    </w:p>
    <w:p w14:paraId="33830E50" w14:textId="0B0D98BF" w:rsidR="00A7789F" w:rsidRPr="00D43EDF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Review all submissions before placing items on curriculum meeting agendas. In the event errors or discipline encroachment are evident, notify the exclusive parties.</w:t>
      </w:r>
    </w:p>
    <w:p w14:paraId="4B3201C7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3FF7F0D9" w14:textId="4934CCF9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Create list of Curriculum Committee recommendations for approval by the Academic Senate.</w:t>
      </w:r>
    </w:p>
    <w:p w14:paraId="100236AB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65DCD64" w14:textId="02C7D5A8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Verify through signature, the accuracy of all documents and that they were approved by the Curriculum Committee and the Academic Senate.</w:t>
      </w:r>
    </w:p>
    <w:p w14:paraId="7114CF33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0AD60C4B" w14:textId="7E6F398E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Conduct periodic faculty workshops on completing forms and other curriculum processes.</w:t>
      </w:r>
    </w:p>
    <w:p w14:paraId="18338084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11BC5F4C" w14:textId="53F0AF70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Regularly consult with Career Technical, Academic and noncredit departm</w:t>
      </w:r>
      <w:r w:rsidR="00874315" w:rsidRPr="00D43EDF">
        <w:rPr>
          <w:rFonts w:ascii="Cambria" w:eastAsia="Times New Roman" w:hAnsi="Cambria" w:cs="Times New Roman"/>
          <w:color w:val="000000"/>
          <w:sz w:val="24"/>
          <w:szCs w:val="24"/>
        </w:rPr>
        <w:t>ents on curriculum development.</w:t>
      </w:r>
    </w:p>
    <w:p w14:paraId="6AE94301" w14:textId="77777777" w:rsidR="00874315" w:rsidRPr="00D43EDF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07BDEF75" w14:textId="64717B1A" w:rsidR="00874315" w:rsidRPr="00D43EDF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eastAsia="Times New Roman" w:hAnsi="Cambria" w:cs="Times New Roman"/>
          <w:color w:val="000000"/>
          <w:sz w:val="24"/>
          <w:szCs w:val="24"/>
        </w:rPr>
        <w:t>Serve as an ex-officio (non-voting) Academic Senate member</w:t>
      </w:r>
      <w:r w:rsidR="00874315" w:rsidRPr="00D43EDF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5E56D3A3" w14:textId="77777777" w:rsidR="00842DF2" w:rsidRPr="00D43EDF" w:rsidRDefault="00842DF2" w:rsidP="00842DF2">
      <w:pPr>
        <w:pStyle w:val="ListParagraph"/>
        <w:rPr>
          <w:rFonts w:ascii="Cambria" w:hAnsi="Cambria"/>
          <w:color w:val="000000"/>
          <w:sz w:val="24"/>
          <w:szCs w:val="24"/>
        </w:rPr>
      </w:pPr>
    </w:p>
    <w:p w14:paraId="70ED655F" w14:textId="06B2D556" w:rsidR="00842DF2" w:rsidRPr="00D43EDF" w:rsidRDefault="00842DF2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hAnsi="Cambria"/>
          <w:color w:val="000000"/>
          <w:sz w:val="24"/>
          <w:szCs w:val="24"/>
        </w:rPr>
        <w:t>To provide a forum for innovation in teaching and learning.</w:t>
      </w:r>
    </w:p>
    <w:p w14:paraId="15AEF7CC" w14:textId="77777777" w:rsidR="00842DF2" w:rsidRPr="00D43EDF" w:rsidRDefault="00842DF2" w:rsidP="00842DF2">
      <w:pPr>
        <w:pStyle w:val="ListParagraph"/>
        <w:rPr>
          <w:rFonts w:ascii="Cambria" w:hAnsi="Cambria"/>
          <w:color w:val="000000"/>
          <w:sz w:val="24"/>
          <w:szCs w:val="24"/>
        </w:rPr>
      </w:pPr>
    </w:p>
    <w:p w14:paraId="4FB8FC45" w14:textId="4C0DA329" w:rsidR="00842DF2" w:rsidRPr="00D43EDF" w:rsidRDefault="00842DF2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hAnsi="Cambria"/>
          <w:color w:val="000000"/>
          <w:sz w:val="24"/>
          <w:szCs w:val="24"/>
        </w:rPr>
        <w:t>To recommend program changes.</w:t>
      </w:r>
    </w:p>
    <w:p w14:paraId="42393AC1" w14:textId="77777777" w:rsidR="00842DF2" w:rsidRPr="00D43EDF" w:rsidRDefault="00842DF2" w:rsidP="00842DF2">
      <w:pPr>
        <w:pStyle w:val="ListParagraph"/>
        <w:rPr>
          <w:rFonts w:ascii="Cambria" w:hAnsi="Cambria"/>
          <w:color w:val="000000"/>
          <w:sz w:val="24"/>
          <w:szCs w:val="24"/>
        </w:rPr>
      </w:pPr>
    </w:p>
    <w:p w14:paraId="25F9E3E0" w14:textId="77B24723" w:rsidR="001710CB" w:rsidRPr="00D43EDF" w:rsidRDefault="00842DF2" w:rsidP="00185934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hAnsi="Cambria"/>
          <w:color w:val="000000"/>
          <w:sz w:val="24"/>
          <w:szCs w:val="24"/>
        </w:rPr>
        <w:t>To provide leadership in curriculum development.</w:t>
      </w:r>
    </w:p>
    <w:p w14:paraId="3A073B7F" w14:textId="77777777" w:rsidR="00185934" w:rsidRPr="00D43EDF" w:rsidRDefault="00185934" w:rsidP="00185934">
      <w:pPr>
        <w:pStyle w:val="ListParagraph"/>
        <w:rPr>
          <w:rFonts w:ascii="Cambria" w:hAnsi="Cambria"/>
          <w:color w:val="000000"/>
          <w:sz w:val="24"/>
          <w:szCs w:val="24"/>
        </w:rPr>
      </w:pPr>
    </w:p>
    <w:p w14:paraId="0D6014B6" w14:textId="77777777" w:rsidR="00185934" w:rsidRPr="00D43EDF" w:rsidRDefault="00185934" w:rsidP="00185934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</w:p>
    <w:p w14:paraId="46D8F8D8" w14:textId="0BF0AD70" w:rsidR="00185934" w:rsidRPr="00D43EDF" w:rsidRDefault="001710CB" w:rsidP="00185934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4"/>
          <w:szCs w:val="24"/>
        </w:rPr>
      </w:pPr>
      <w:r w:rsidRPr="00D43EDF">
        <w:rPr>
          <w:rFonts w:ascii="Cambria" w:hAnsi="Cambria"/>
          <w:color w:val="000000"/>
          <w:sz w:val="24"/>
          <w:szCs w:val="24"/>
        </w:rPr>
        <w:t xml:space="preserve">Attend the State Curriculum Institute summer conference and the two regional curriculum </w:t>
      </w:r>
    </w:p>
    <w:p w14:paraId="0E4D4E29" w14:textId="1EA01508" w:rsidR="00783CDC" w:rsidRPr="00D43EDF" w:rsidRDefault="00783CDC" w:rsidP="00185934">
      <w:pPr>
        <w:shd w:val="clear" w:color="auto" w:fill="FFFFFF"/>
        <w:spacing w:before="100" w:beforeAutospacing="1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The selected candidate will begin their term as chair in August 2020 and will act as</w:t>
      </w:r>
      <w:r w:rsidR="00914269">
        <w:rPr>
          <w:rFonts w:ascii="Cambria" w:hAnsi="Cambria"/>
          <w:color w:val="FF0000"/>
          <w:sz w:val="24"/>
          <w:szCs w:val="24"/>
        </w:rPr>
        <w:t xml:space="preserve"> the </w:t>
      </w:r>
      <w:r w:rsidR="00185934" w:rsidRPr="00D43EDF">
        <w:rPr>
          <w:rFonts w:ascii="Cambria" w:hAnsi="Cambria"/>
          <w:color w:val="FF0000"/>
          <w:sz w:val="24"/>
          <w:szCs w:val="24"/>
        </w:rPr>
        <w:t>“Chair-elect”</w:t>
      </w:r>
      <w:r w:rsidR="00914269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color w:val="FF0000"/>
          <w:sz w:val="24"/>
          <w:szCs w:val="24"/>
        </w:rPr>
        <w:t>from October 2019 to May 2020.  This will allow the new chair time to</w:t>
      </w:r>
      <w:r w:rsidR="00914269">
        <w:rPr>
          <w:rFonts w:ascii="Cambria" w:hAnsi="Cambria"/>
          <w:color w:val="FF0000"/>
          <w:sz w:val="24"/>
          <w:szCs w:val="24"/>
        </w:rPr>
        <w:t xml:space="preserve"> shadow the current chair</w:t>
      </w:r>
      <w:r>
        <w:rPr>
          <w:rFonts w:ascii="Cambria" w:hAnsi="Cambria"/>
          <w:color w:val="FF0000"/>
          <w:sz w:val="24"/>
          <w:szCs w:val="24"/>
        </w:rPr>
        <w:t xml:space="preserve"> and learn the duties expected of the Chair.  </w:t>
      </w:r>
      <w:r w:rsidR="00914269">
        <w:rPr>
          <w:rFonts w:ascii="Cambria" w:hAnsi="Cambria"/>
          <w:color w:val="FF0000"/>
          <w:sz w:val="24"/>
          <w:szCs w:val="24"/>
        </w:rPr>
        <w:t>The C</w:t>
      </w:r>
      <w:r w:rsidR="00185934" w:rsidRPr="00D43EDF">
        <w:rPr>
          <w:rFonts w:ascii="Cambria" w:hAnsi="Cambria"/>
          <w:color w:val="FF0000"/>
          <w:sz w:val="24"/>
          <w:szCs w:val="24"/>
        </w:rPr>
        <w:t xml:space="preserve">hair-elect will be expected to attend all curriculum committee meetings and act as the Academic Senate’s liaison to </w:t>
      </w:r>
      <w:r w:rsidR="00914269">
        <w:rPr>
          <w:rFonts w:ascii="Cambria" w:hAnsi="Cambria"/>
          <w:color w:val="FF0000"/>
          <w:sz w:val="24"/>
          <w:szCs w:val="24"/>
        </w:rPr>
        <w:t>office of instruction regarding curricular matters to include eLumen implementation.  The C</w:t>
      </w:r>
      <w:r w:rsidR="00185934" w:rsidRPr="00D43EDF">
        <w:rPr>
          <w:rFonts w:ascii="Cambria" w:hAnsi="Cambria"/>
          <w:color w:val="FF0000"/>
          <w:sz w:val="24"/>
          <w:szCs w:val="24"/>
        </w:rPr>
        <w:t>hair-elect will also be charged will examining current curriculum processes and procedures at LMC and make recommendations for improvemen</w:t>
      </w:r>
      <w:r w:rsidR="00914269">
        <w:rPr>
          <w:rFonts w:ascii="Cambria" w:hAnsi="Cambria"/>
          <w:color w:val="FF0000"/>
          <w:sz w:val="24"/>
          <w:szCs w:val="24"/>
        </w:rPr>
        <w:t>t and alignment with Title 5 and ASCCC’s best practices for curriculum development</w:t>
      </w:r>
      <w:r>
        <w:rPr>
          <w:rFonts w:ascii="Cambria" w:hAnsi="Cambria"/>
          <w:color w:val="FF0000"/>
          <w:sz w:val="24"/>
          <w:szCs w:val="24"/>
        </w:rPr>
        <w:t xml:space="preserve">.  The candidate will be expected </w:t>
      </w:r>
      <w:r>
        <w:rPr>
          <w:rFonts w:ascii="Cambria" w:hAnsi="Cambria"/>
          <w:color w:val="FF0000"/>
          <w:sz w:val="24"/>
          <w:szCs w:val="24"/>
        </w:rPr>
        <w:lastRenderedPageBreak/>
        <w:t xml:space="preserve">to spend 5-10 hours per month performing these shadowing duties and will be compensated in a manner to be determined by the academic senate </w:t>
      </w:r>
    </w:p>
    <w:p w14:paraId="3DA589E4" w14:textId="5ADA0A74" w:rsidR="005D124D" w:rsidRPr="00D43EDF" w:rsidRDefault="003013B0" w:rsidP="0094375A">
      <w:pPr>
        <w:spacing w:line="240" w:lineRule="auto"/>
        <w:contextualSpacing/>
        <w:rPr>
          <w:rFonts w:ascii="Cambria" w:hAnsi="Cambria"/>
          <w:color w:val="FF0000"/>
          <w:sz w:val="24"/>
          <w:szCs w:val="24"/>
        </w:rPr>
      </w:pPr>
      <w:r w:rsidRPr="00D43EDF">
        <w:rPr>
          <w:rFonts w:ascii="Cambria" w:hAnsi="Cambria"/>
          <w:color w:val="FF0000"/>
          <w:sz w:val="24"/>
          <w:szCs w:val="24"/>
        </w:rPr>
        <w:t>Applicatio</w:t>
      </w:r>
      <w:r w:rsidR="00AA4609" w:rsidRPr="00D43EDF">
        <w:rPr>
          <w:rFonts w:ascii="Cambria" w:hAnsi="Cambria"/>
          <w:color w:val="FF0000"/>
          <w:sz w:val="24"/>
          <w:szCs w:val="24"/>
        </w:rPr>
        <w:t>ns are due by noon on</w:t>
      </w:r>
      <w:r w:rsidR="00185934" w:rsidRPr="00D43EDF">
        <w:rPr>
          <w:rFonts w:ascii="Cambria" w:hAnsi="Cambria"/>
          <w:color w:val="FF0000"/>
          <w:sz w:val="24"/>
          <w:szCs w:val="24"/>
        </w:rPr>
        <w:t xml:space="preserve"> Wednesday, September 18</w:t>
      </w:r>
      <w:r w:rsidR="00185934" w:rsidRPr="00D43EDF">
        <w:rPr>
          <w:rFonts w:ascii="Cambria" w:hAnsi="Cambria"/>
          <w:color w:val="FF0000"/>
          <w:sz w:val="24"/>
          <w:szCs w:val="24"/>
          <w:vertAlign w:val="superscript"/>
        </w:rPr>
        <w:t>th</w:t>
      </w:r>
      <w:r w:rsidR="00914269">
        <w:rPr>
          <w:rFonts w:ascii="Cambria" w:hAnsi="Cambria"/>
          <w:color w:val="FF0000"/>
          <w:sz w:val="24"/>
          <w:szCs w:val="24"/>
        </w:rPr>
        <w:t xml:space="preserve"> by noon.  </w:t>
      </w:r>
      <w:r w:rsidRPr="00D43EDF">
        <w:rPr>
          <w:rFonts w:ascii="Cambria" w:hAnsi="Cambria"/>
          <w:color w:val="FF0000"/>
          <w:sz w:val="24"/>
          <w:szCs w:val="24"/>
        </w:rPr>
        <w:t>Please send a letter of interest to Josh Bearden (</w:t>
      </w:r>
      <w:hyperlink r:id="rId7" w:history="1">
        <w:r w:rsidRPr="00D43EDF">
          <w:rPr>
            <w:rStyle w:val="Hyperlink"/>
            <w:rFonts w:ascii="Cambria" w:hAnsi="Cambria"/>
            <w:color w:val="FF0000"/>
            <w:sz w:val="24"/>
            <w:szCs w:val="24"/>
          </w:rPr>
          <w:t>jbearden@losmedanos.edu</w:t>
        </w:r>
      </w:hyperlink>
      <w:r w:rsidRPr="00D43EDF">
        <w:rPr>
          <w:rFonts w:ascii="Cambria" w:hAnsi="Cambria"/>
          <w:color w:val="FF0000"/>
          <w:sz w:val="24"/>
          <w:szCs w:val="24"/>
        </w:rPr>
        <w:t>).  Candi</w:t>
      </w:r>
      <w:r w:rsidR="00AA4609" w:rsidRPr="00D43EDF">
        <w:rPr>
          <w:rFonts w:ascii="Cambria" w:hAnsi="Cambria"/>
          <w:color w:val="FF0000"/>
          <w:sz w:val="24"/>
          <w:szCs w:val="24"/>
        </w:rPr>
        <w:t xml:space="preserve">dates must be willing to attend an academic senate meeting to participate in a Q &amp; A session.  </w:t>
      </w:r>
    </w:p>
    <w:p w14:paraId="71DF66DB" w14:textId="77777777" w:rsidR="003013B0" w:rsidRPr="00D43EDF" w:rsidRDefault="003013B0" w:rsidP="0094375A">
      <w:pPr>
        <w:spacing w:line="240" w:lineRule="auto"/>
        <w:contextualSpacing/>
        <w:rPr>
          <w:rFonts w:ascii="Cambria" w:hAnsi="Cambria"/>
          <w:color w:val="FF0000"/>
          <w:sz w:val="24"/>
          <w:szCs w:val="24"/>
        </w:rPr>
      </w:pPr>
    </w:p>
    <w:p w14:paraId="1EE95AD3" w14:textId="794E2505" w:rsidR="003013B0" w:rsidRPr="00D43EDF" w:rsidRDefault="003013B0" w:rsidP="0094375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14:paraId="45EF1EE3" w14:textId="1F3D381F" w:rsidR="003013B0" w:rsidRPr="00D43EDF" w:rsidRDefault="003013B0" w:rsidP="0094375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14:paraId="34EDA503" w14:textId="77777777" w:rsidR="00D43EDF" w:rsidRPr="00D43EDF" w:rsidRDefault="00D43EDF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sectPr w:rsidR="00D43EDF" w:rsidRPr="00D43E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A35CF" w14:textId="77777777" w:rsidR="004E7CBE" w:rsidRDefault="004E7CBE" w:rsidP="003013B0">
      <w:pPr>
        <w:spacing w:after="0" w:line="240" w:lineRule="auto"/>
      </w:pPr>
      <w:r>
        <w:separator/>
      </w:r>
    </w:p>
  </w:endnote>
  <w:endnote w:type="continuationSeparator" w:id="0">
    <w:p w14:paraId="2D0FF076" w14:textId="77777777" w:rsidR="004E7CBE" w:rsidRDefault="004E7CBE" w:rsidP="003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0BCD" w14:textId="77777777" w:rsidR="004E7CBE" w:rsidRDefault="004E7CBE" w:rsidP="003013B0">
      <w:pPr>
        <w:spacing w:after="0" w:line="240" w:lineRule="auto"/>
      </w:pPr>
      <w:r>
        <w:separator/>
      </w:r>
    </w:p>
  </w:footnote>
  <w:footnote w:type="continuationSeparator" w:id="0">
    <w:p w14:paraId="5B0D3968" w14:textId="77777777" w:rsidR="004E7CBE" w:rsidRDefault="004E7CBE" w:rsidP="003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8904147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B16316" w14:textId="17B8F02F" w:rsidR="003013B0" w:rsidRDefault="003013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F7" w:rsidRPr="001A69F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F599EB4" w14:textId="77777777" w:rsidR="003013B0" w:rsidRDefault="0030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428"/>
    <w:multiLevelType w:val="hybridMultilevel"/>
    <w:tmpl w:val="BFE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A"/>
    <w:rsid w:val="001238D8"/>
    <w:rsid w:val="001710CB"/>
    <w:rsid w:val="00185934"/>
    <w:rsid w:val="001A69F7"/>
    <w:rsid w:val="001B0C3B"/>
    <w:rsid w:val="002C485D"/>
    <w:rsid w:val="003013B0"/>
    <w:rsid w:val="004E7CBE"/>
    <w:rsid w:val="005524BE"/>
    <w:rsid w:val="00580AA1"/>
    <w:rsid w:val="005D124D"/>
    <w:rsid w:val="00720E85"/>
    <w:rsid w:val="00783CDC"/>
    <w:rsid w:val="007947B1"/>
    <w:rsid w:val="007E4459"/>
    <w:rsid w:val="00842DF2"/>
    <w:rsid w:val="00874315"/>
    <w:rsid w:val="008937D9"/>
    <w:rsid w:val="00914269"/>
    <w:rsid w:val="0094375A"/>
    <w:rsid w:val="0099184B"/>
    <w:rsid w:val="00A22D88"/>
    <w:rsid w:val="00A30D64"/>
    <w:rsid w:val="00A7789F"/>
    <w:rsid w:val="00AA4609"/>
    <w:rsid w:val="00BE74B2"/>
    <w:rsid w:val="00C91E54"/>
    <w:rsid w:val="00CA0760"/>
    <w:rsid w:val="00CE7010"/>
    <w:rsid w:val="00D43EDF"/>
    <w:rsid w:val="00E734DF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64C"/>
  <w15:chartTrackingRefBased/>
  <w15:docId w15:val="{AD08EC41-F0BD-4755-BE5F-155C519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3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B0"/>
  </w:style>
  <w:style w:type="paragraph" w:styleId="Footer">
    <w:name w:val="footer"/>
    <w:basedOn w:val="Normal"/>
    <w:link w:val="Foot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B0"/>
  </w:style>
  <w:style w:type="paragraph" w:styleId="ListParagraph">
    <w:name w:val="List Paragraph"/>
    <w:basedOn w:val="Normal"/>
    <w:uiPriority w:val="34"/>
    <w:qFormat/>
    <w:rsid w:val="00794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earden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cp:lastPrinted>2019-09-05T18:35:00Z</cp:lastPrinted>
  <dcterms:created xsi:type="dcterms:W3CDTF">2019-09-06T22:47:00Z</dcterms:created>
  <dcterms:modified xsi:type="dcterms:W3CDTF">2019-09-06T22:47:00Z</dcterms:modified>
</cp:coreProperties>
</file>