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115" w:rsidRDefault="00977115" w:rsidP="00977115">
      <w:pPr>
        <w:spacing w:after="0"/>
        <w:jc w:val="center"/>
        <w:rPr>
          <w:b/>
          <w:sz w:val="32"/>
          <w:szCs w:val="32"/>
        </w:rPr>
      </w:pPr>
      <w:r w:rsidRPr="003154D0">
        <w:rPr>
          <w:b/>
          <w:sz w:val="32"/>
          <w:szCs w:val="32"/>
          <w:highlight w:val="lightGray"/>
        </w:rPr>
        <w:t>ACADEMIC SENATE</w:t>
      </w:r>
      <w:r w:rsidR="004E515C">
        <w:rPr>
          <w:b/>
          <w:sz w:val="32"/>
          <w:szCs w:val="32"/>
          <w:highlight w:val="lightGray"/>
        </w:rPr>
        <w:t xml:space="preserve"> ELECTION</w:t>
      </w:r>
      <w:r w:rsidR="00860B73">
        <w:rPr>
          <w:b/>
          <w:sz w:val="32"/>
          <w:szCs w:val="32"/>
          <w:highlight w:val="lightGray"/>
        </w:rPr>
        <w:t xml:space="preserve"> </w:t>
      </w:r>
      <w:r w:rsidRPr="003154D0">
        <w:rPr>
          <w:b/>
          <w:sz w:val="32"/>
          <w:szCs w:val="32"/>
          <w:highlight w:val="lightGray"/>
        </w:rPr>
        <w:t xml:space="preserve">– </w:t>
      </w:r>
      <w:r w:rsidR="00860B73">
        <w:rPr>
          <w:b/>
          <w:sz w:val="32"/>
          <w:szCs w:val="32"/>
          <w:highlight w:val="lightGray"/>
        </w:rPr>
        <w:t>JOB DESCRIPTION</w:t>
      </w:r>
    </w:p>
    <w:p w:rsidR="00345345" w:rsidRPr="00427EE5" w:rsidRDefault="00977115" w:rsidP="00427EE5">
      <w:pPr>
        <w:spacing w:after="0"/>
        <w:jc w:val="center"/>
        <w:rPr>
          <w:b/>
          <w:sz w:val="32"/>
          <w:szCs w:val="32"/>
        </w:rPr>
      </w:pPr>
      <w:r>
        <w:rPr>
          <w:b/>
          <w:sz w:val="32"/>
          <w:szCs w:val="32"/>
        </w:rPr>
        <w:t>(Vice President and Financial Officer</w:t>
      </w:r>
      <w:r w:rsidR="00A246F5">
        <w:rPr>
          <w:b/>
          <w:sz w:val="32"/>
          <w:szCs w:val="32"/>
        </w:rPr>
        <w:t xml:space="preserve"> – SP19</w:t>
      </w:r>
      <w:bookmarkStart w:id="0" w:name="_GoBack"/>
      <w:bookmarkEnd w:id="0"/>
      <w:r w:rsidR="00860B73">
        <w:rPr>
          <w:b/>
          <w:sz w:val="32"/>
          <w:szCs w:val="32"/>
        </w:rPr>
        <w:t>-FA20</w:t>
      </w:r>
      <w:r>
        <w:rPr>
          <w:b/>
          <w:sz w:val="32"/>
          <w:szCs w:val="32"/>
        </w:rPr>
        <w:t>)</w:t>
      </w:r>
    </w:p>
    <w:p w:rsidR="00427EE5" w:rsidRDefault="00427EE5" w:rsidP="00977115">
      <w:pPr>
        <w:autoSpaceDE w:val="0"/>
        <w:autoSpaceDN w:val="0"/>
        <w:adjustRightInd w:val="0"/>
        <w:spacing w:before="120" w:after="120" w:line="240" w:lineRule="auto"/>
        <w:rPr>
          <w:rFonts w:ascii="Arial" w:hAnsi="Arial" w:cs="Arial"/>
          <w:b/>
          <w:bCs/>
          <w:sz w:val="16"/>
          <w:szCs w:val="16"/>
          <w:u w:val="single"/>
          <w:lang w:val="en"/>
        </w:rPr>
      </w:pPr>
    </w:p>
    <w:p w:rsidR="00427EE5" w:rsidRDefault="00427EE5" w:rsidP="00977115">
      <w:pPr>
        <w:autoSpaceDE w:val="0"/>
        <w:autoSpaceDN w:val="0"/>
        <w:adjustRightInd w:val="0"/>
        <w:spacing w:before="120" w:after="120" w:line="240" w:lineRule="auto"/>
        <w:rPr>
          <w:rFonts w:ascii="Arial" w:hAnsi="Arial" w:cs="Arial"/>
          <w:b/>
          <w:bCs/>
          <w:sz w:val="16"/>
          <w:szCs w:val="16"/>
          <w:u w:val="single"/>
          <w:lang w:val="en"/>
        </w:rPr>
      </w:pPr>
    </w:p>
    <w:p w:rsidR="00427EE5" w:rsidRPr="00977115" w:rsidRDefault="00977115" w:rsidP="00977115">
      <w:pPr>
        <w:autoSpaceDE w:val="0"/>
        <w:autoSpaceDN w:val="0"/>
        <w:adjustRightInd w:val="0"/>
        <w:spacing w:before="120" w:after="120" w:line="240" w:lineRule="auto"/>
        <w:rPr>
          <w:rFonts w:ascii="Arial" w:hAnsi="Arial" w:cs="Arial"/>
          <w:b/>
          <w:bCs/>
          <w:lang w:val="en"/>
        </w:rPr>
      </w:pPr>
      <w:r>
        <w:rPr>
          <w:rFonts w:ascii="Arial" w:hAnsi="Arial" w:cs="Arial"/>
          <w:b/>
          <w:bCs/>
          <w:u w:val="single"/>
          <w:lang w:val="en"/>
        </w:rPr>
        <w:t>VICE PRESIDENT</w:t>
      </w:r>
      <w:r w:rsidR="00302909">
        <w:rPr>
          <w:rFonts w:ascii="Arial" w:hAnsi="Arial" w:cs="Arial"/>
          <w:b/>
          <w:bCs/>
          <w:u w:val="single"/>
          <w:lang w:val="en"/>
        </w:rPr>
        <w:t xml:space="preserve"> </w:t>
      </w:r>
      <w:r w:rsidR="008C6931">
        <w:rPr>
          <w:rFonts w:ascii="Arial" w:hAnsi="Arial" w:cs="Arial"/>
          <w:b/>
          <w:bCs/>
          <w:u w:val="single"/>
          <w:lang w:val="en"/>
        </w:rPr>
        <w:t>–</w:t>
      </w:r>
      <w:r w:rsidR="00302909">
        <w:rPr>
          <w:rFonts w:ascii="Arial" w:hAnsi="Arial" w:cs="Arial"/>
          <w:b/>
          <w:bCs/>
          <w:u w:val="single"/>
          <w:lang w:val="en"/>
        </w:rPr>
        <w:t xml:space="preserve"> </w:t>
      </w:r>
      <w:r w:rsidR="008C6931">
        <w:rPr>
          <w:rFonts w:ascii="Arial" w:hAnsi="Arial" w:cs="Arial"/>
          <w:b/>
          <w:bCs/>
          <w:u w:val="single"/>
          <w:lang w:val="en"/>
        </w:rPr>
        <w:t xml:space="preserve">0.4 </w:t>
      </w:r>
      <w:r w:rsidR="00302909">
        <w:rPr>
          <w:rFonts w:ascii="Arial" w:hAnsi="Arial" w:cs="Arial"/>
          <w:b/>
          <w:bCs/>
          <w:u w:val="single"/>
          <w:lang w:val="en"/>
        </w:rPr>
        <w:t>Release time</w:t>
      </w:r>
      <w:r>
        <w:rPr>
          <w:rFonts w:ascii="Arial" w:hAnsi="Arial" w:cs="Arial"/>
          <w:b/>
          <w:bCs/>
          <w:lang w:val="en"/>
        </w:rPr>
        <w:t>:</w:t>
      </w:r>
    </w:p>
    <w:p w:rsidR="00977115" w:rsidRDefault="00977115" w:rsidP="00977115">
      <w:pPr>
        <w:autoSpaceDE w:val="0"/>
        <w:autoSpaceDN w:val="0"/>
        <w:adjustRightInd w:val="0"/>
        <w:spacing w:before="120" w:after="120" w:line="240" w:lineRule="auto"/>
        <w:rPr>
          <w:rFonts w:ascii="Arial" w:hAnsi="Arial" w:cs="Arial"/>
          <w:lang w:val="en"/>
        </w:rPr>
      </w:pPr>
      <w:r>
        <w:rPr>
          <w:rFonts w:ascii="Arial" w:hAnsi="Arial" w:cs="Arial"/>
          <w:b/>
          <w:bCs/>
          <w:lang w:val="en"/>
        </w:rPr>
        <w:t>These are the normal duties of the Senate Vice-President:</w:t>
      </w:r>
      <w:r>
        <w:rPr>
          <w:rFonts w:ascii="Arial" w:hAnsi="Arial" w:cs="Arial"/>
          <w:lang w:val="en"/>
        </w:rPr>
        <w:t xml:space="preserve"> </w:t>
      </w:r>
    </w:p>
    <w:p w:rsidR="00427EE5" w:rsidRDefault="00427EE5" w:rsidP="00977115">
      <w:pPr>
        <w:autoSpaceDE w:val="0"/>
        <w:autoSpaceDN w:val="0"/>
        <w:adjustRightInd w:val="0"/>
        <w:spacing w:before="120" w:after="120" w:line="240" w:lineRule="auto"/>
        <w:rPr>
          <w:rFonts w:ascii="Arial" w:hAnsi="Arial" w:cs="Arial"/>
          <w:lang w:val="en"/>
        </w:rPr>
      </w:pPr>
    </w:p>
    <w:p w:rsidR="00977115" w:rsidRPr="00427EE5" w:rsidRDefault="00977115" w:rsidP="00977115">
      <w:pPr>
        <w:autoSpaceDE w:val="0"/>
        <w:autoSpaceDN w:val="0"/>
        <w:adjustRightInd w:val="0"/>
        <w:spacing w:before="120" w:after="120" w:line="240" w:lineRule="auto"/>
        <w:rPr>
          <w:rFonts w:ascii="Arial" w:hAnsi="Arial" w:cs="Arial"/>
          <w:lang w:val="en"/>
        </w:rPr>
      </w:pPr>
      <w:r w:rsidRPr="00427EE5">
        <w:rPr>
          <w:rFonts w:ascii="Arial" w:hAnsi="Arial" w:cs="Arial"/>
          <w:lang w:val="en"/>
        </w:rPr>
        <w:t xml:space="preserve">To work with the Senate council to establish Senate meeting times and dates and to set the agenda for each meeting. </w:t>
      </w:r>
    </w:p>
    <w:p w:rsidR="00977115" w:rsidRPr="00427EE5" w:rsidRDefault="00977115" w:rsidP="00977115">
      <w:pPr>
        <w:autoSpaceDE w:val="0"/>
        <w:autoSpaceDN w:val="0"/>
        <w:adjustRightInd w:val="0"/>
        <w:spacing w:before="120" w:after="120" w:line="240" w:lineRule="auto"/>
        <w:rPr>
          <w:rFonts w:ascii="Arial" w:hAnsi="Arial" w:cs="Arial"/>
          <w:lang w:val="en"/>
        </w:rPr>
      </w:pPr>
      <w:r w:rsidRPr="00427EE5">
        <w:rPr>
          <w:rFonts w:ascii="Arial" w:hAnsi="Arial" w:cs="Arial"/>
          <w:lang w:val="en"/>
        </w:rPr>
        <w:t xml:space="preserve">To co-author a rough draft of the annual Senate evaluation report and unit plan. </w:t>
      </w:r>
    </w:p>
    <w:p w:rsidR="00977115" w:rsidRPr="00427EE5" w:rsidRDefault="00977115" w:rsidP="00977115">
      <w:pPr>
        <w:autoSpaceDE w:val="0"/>
        <w:autoSpaceDN w:val="0"/>
        <w:adjustRightInd w:val="0"/>
        <w:spacing w:before="120" w:after="120" w:line="240" w:lineRule="auto"/>
        <w:rPr>
          <w:rFonts w:ascii="Arial" w:hAnsi="Arial" w:cs="Arial"/>
          <w:lang w:val="en"/>
        </w:rPr>
      </w:pPr>
      <w:r w:rsidRPr="00427EE5">
        <w:rPr>
          <w:rFonts w:ascii="Arial" w:hAnsi="Arial" w:cs="Arial"/>
          <w:lang w:val="en"/>
        </w:rPr>
        <w:t xml:space="preserve">To moderate Senate discussions. This includes establishing the order of speakers and cutting off speakers, if necessary, to maintain order and keep to the allotted time frame. </w:t>
      </w:r>
    </w:p>
    <w:p w:rsidR="00977115" w:rsidRPr="00427EE5" w:rsidRDefault="00977115" w:rsidP="00977115">
      <w:pPr>
        <w:autoSpaceDE w:val="0"/>
        <w:autoSpaceDN w:val="0"/>
        <w:adjustRightInd w:val="0"/>
        <w:spacing w:before="120" w:after="120" w:line="240" w:lineRule="auto"/>
        <w:rPr>
          <w:rFonts w:ascii="Arial" w:hAnsi="Arial" w:cs="Arial"/>
          <w:lang w:val="en"/>
        </w:rPr>
      </w:pPr>
      <w:r w:rsidRPr="00427EE5">
        <w:rPr>
          <w:rFonts w:ascii="Arial" w:hAnsi="Arial" w:cs="Arial"/>
          <w:lang w:val="en"/>
        </w:rPr>
        <w:t xml:space="preserve">To serve on some district committees (i.e. matriculation, diversity, etc.) at the request of the Senate President. </w:t>
      </w:r>
    </w:p>
    <w:p w:rsidR="00977115" w:rsidRPr="00427EE5" w:rsidRDefault="00977115" w:rsidP="00977115">
      <w:pPr>
        <w:autoSpaceDE w:val="0"/>
        <w:autoSpaceDN w:val="0"/>
        <w:adjustRightInd w:val="0"/>
        <w:spacing w:before="120" w:after="120" w:line="240" w:lineRule="auto"/>
        <w:rPr>
          <w:rFonts w:ascii="Arial" w:hAnsi="Arial" w:cs="Arial"/>
          <w:lang w:val="en"/>
        </w:rPr>
      </w:pPr>
      <w:r w:rsidRPr="00427EE5">
        <w:rPr>
          <w:rFonts w:ascii="Arial" w:hAnsi="Arial" w:cs="Arial"/>
          <w:lang w:val="en"/>
        </w:rPr>
        <w:t xml:space="preserve">To sit in on, or meet regularly with the chairs of, all academic Senate task forces and subcommittees, including the curriculum committee. </w:t>
      </w:r>
    </w:p>
    <w:p w:rsidR="00977115" w:rsidRPr="00427EE5" w:rsidRDefault="00977115" w:rsidP="00977115">
      <w:pPr>
        <w:autoSpaceDE w:val="0"/>
        <w:autoSpaceDN w:val="0"/>
        <w:adjustRightInd w:val="0"/>
        <w:spacing w:before="120" w:after="120" w:line="240" w:lineRule="auto"/>
        <w:rPr>
          <w:rFonts w:ascii="Arial" w:hAnsi="Arial" w:cs="Arial"/>
          <w:lang w:val="en"/>
        </w:rPr>
      </w:pPr>
      <w:r w:rsidRPr="00427EE5">
        <w:rPr>
          <w:rFonts w:ascii="Arial" w:hAnsi="Arial" w:cs="Arial"/>
          <w:lang w:val="en"/>
        </w:rPr>
        <w:t xml:space="preserve">To inform the other members of the Senate council of requests by Senate subcommittee chairs for time on the agenda to discuss proposals that must be ratified by the Senate, or to solicit Senate input on important subcommittee decisions. </w:t>
      </w:r>
    </w:p>
    <w:p w:rsidR="00977115" w:rsidRPr="00427EE5" w:rsidRDefault="00977115" w:rsidP="00977115">
      <w:pPr>
        <w:autoSpaceDE w:val="0"/>
        <w:autoSpaceDN w:val="0"/>
        <w:adjustRightInd w:val="0"/>
        <w:spacing w:before="120" w:after="120" w:line="240" w:lineRule="auto"/>
        <w:rPr>
          <w:rFonts w:ascii="Arial" w:hAnsi="Arial" w:cs="Arial"/>
          <w:lang w:val="en"/>
        </w:rPr>
      </w:pPr>
      <w:r w:rsidRPr="00427EE5">
        <w:rPr>
          <w:rFonts w:ascii="Arial" w:hAnsi="Arial" w:cs="Arial"/>
          <w:lang w:val="en"/>
        </w:rPr>
        <w:t xml:space="preserve">To oversee the election of Senate representatives and ensure that these elections occur on schedule. </w:t>
      </w:r>
    </w:p>
    <w:p w:rsidR="00977115" w:rsidRPr="00427EE5" w:rsidRDefault="00977115" w:rsidP="00977115">
      <w:pPr>
        <w:autoSpaceDE w:val="0"/>
        <w:autoSpaceDN w:val="0"/>
        <w:adjustRightInd w:val="0"/>
        <w:spacing w:before="120" w:after="120" w:line="240" w:lineRule="auto"/>
        <w:rPr>
          <w:rFonts w:ascii="Arial" w:hAnsi="Arial" w:cs="Arial"/>
          <w:lang w:val="en"/>
        </w:rPr>
      </w:pPr>
      <w:r w:rsidRPr="00427EE5">
        <w:rPr>
          <w:rFonts w:ascii="Arial" w:hAnsi="Arial" w:cs="Arial"/>
          <w:lang w:val="en"/>
        </w:rPr>
        <w:t xml:space="preserve">To read and uphold the Senate constitution, the Senate bylaws, the current LMC governance model, applicable Brown act rules, and Title V laws and regulations. </w:t>
      </w:r>
    </w:p>
    <w:p w:rsidR="00977115" w:rsidRPr="00427EE5" w:rsidRDefault="00977115" w:rsidP="00977115">
      <w:pPr>
        <w:autoSpaceDE w:val="0"/>
        <w:autoSpaceDN w:val="0"/>
        <w:adjustRightInd w:val="0"/>
        <w:spacing w:before="120" w:after="120" w:line="240" w:lineRule="auto"/>
        <w:rPr>
          <w:rFonts w:ascii="Arial" w:hAnsi="Arial" w:cs="Arial"/>
          <w:lang w:val="en"/>
        </w:rPr>
      </w:pPr>
      <w:r w:rsidRPr="00427EE5">
        <w:rPr>
          <w:rFonts w:ascii="Arial" w:hAnsi="Arial" w:cs="Arial"/>
          <w:lang w:val="en"/>
        </w:rPr>
        <w:t xml:space="preserve">To assume the duties of Senate President, and some of the duties of the Senate Financial Officer, in the event of the unexpected resignation, incapacitation, or recall of these officers. </w:t>
      </w:r>
    </w:p>
    <w:p w:rsidR="00977115" w:rsidRPr="00427EE5" w:rsidRDefault="00977115" w:rsidP="00977115">
      <w:pPr>
        <w:autoSpaceDE w:val="0"/>
        <w:autoSpaceDN w:val="0"/>
        <w:adjustRightInd w:val="0"/>
        <w:spacing w:before="120" w:after="120" w:line="240" w:lineRule="auto"/>
        <w:rPr>
          <w:rFonts w:ascii="Arial" w:hAnsi="Arial" w:cs="Arial"/>
          <w:lang w:val="en"/>
        </w:rPr>
      </w:pPr>
      <w:r w:rsidRPr="00427EE5">
        <w:rPr>
          <w:rFonts w:ascii="Arial" w:hAnsi="Arial" w:cs="Arial"/>
          <w:lang w:val="en"/>
        </w:rPr>
        <w:t>To train the new Senate Vice-President-elect.</w:t>
      </w:r>
    </w:p>
    <w:p w:rsidR="008A5156" w:rsidRPr="00427EE5" w:rsidRDefault="008A5156" w:rsidP="00977115">
      <w:pPr>
        <w:autoSpaceDE w:val="0"/>
        <w:autoSpaceDN w:val="0"/>
        <w:adjustRightInd w:val="0"/>
        <w:spacing w:before="120" w:after="120" w:line="240" w:lineRule="auto"/>
        <w:rPr>
          <w:rFonts w:ascii="Arial" w:hAnsi="Arial" w:cs="Arial"/>
          <w:lang w:val="en"/>
        </w:rPr>
      </w:pPr>
      <w:r w:rsidRPr="00427EE5">
        <w:rPr>
          <w:rFonts w:ascii="Arial" w:hAnsi="Arial" w:cs="Arial"/>
          <w:lang w:val="en"/>
        </w:rPr>
        <w:t xml:space="preserve">To </w:t>
      </w:r>
      <w:r w:rsidR="008C6931" w:rsidRPr="00427EE5">
        <w:rPr>
          <w:rFonts w:ascii="Arial" w:hAnsi="Arial" w:cs="Arial"/>
          <w:lang w:val="en"/>
        </w:rPr>
        <w:t>participate in an</w:t>
      </w:r>
      <w:r w:rsidRPr="00427EE5">
        <w:rPr>
          <w:rFonts w:ascii="Arial" w:hAnsi="Arial" w:cs="Arial"/>
          <w:lang w:val="en"/>
        </w:rPr>
        <w:t xml:space="preserve"> ad-hoc committee to examine the constitution and bylaws of the Academic Senate in order to review efficiency of the </w:t>
      </w:r>
      <w:r w:rsidR="008C6931" w:rsidRPr="00427EE5">
        <w:rPr>
          <w:rFonts w:ascii="Arial" w:hAnsi="Arial" w:cs="Arial"/>
          <w:lang w:val="en"/>
        </w:rPr>
        <w:t xml:space="preserve">senate’s </w:t>
      </w:r>
      <w:r w:rsidRPr="00427EE5">
        <w:rPr>
          <w:rFonts w:ascii="Arial" w:hAnsi="Arial" w:cs="Arial"/>
          <w:lang w:val="en"/>
        </w:rPr>
        <w:t>structure and operating procedures.</w:t>
      </w:r>
    </w:p>
    <w:p w:rsidR="008A5156" w:rsidRPr="00427EE5" w:rsidRDefault="008A5156" w:rsidP="00977115">
      <w:pPr>
        <w:autoSpaceDE w:val="0"/>
        <w:autoSpaceDN w:val="0"/>
        <w:adjustRightInd w:val="0"/>
        <w:spacing w:before="120" w:after="120" w:line="240" w:lineRule="auto"/>
        <w:rPr>
          <w:rFonts w:ascii="Arial" w:hAnsi="Arial" w:cs="Arial"/>
          <w:lang w:val="en"/>
        </w:rPr>
      </w:pPr>
      <w:r w:rsidRPr="00427EE5">
        <w:rPr>
          <w:rFonts w:ascii="Arial" w:hAnsi="Arial" w:cs="Arial"/>
          <w:lang w:val="en"/>
        </w:rPr>
        <w:t>To participate in implementing the Senate’s strategic plan, particularly as it relates to reorganizing the strengthening the committee structure.</w:t>
      </w:r>
    </w:p>
    <w:p w:rsidR="00E065F8" w:rsidRPr="00427EE5" w:rsidRDefault="008A5156" w:rsidP="00977115">
      <w:pPr>
        <w:autoSpaceDE w:val="0"/>
        <w:autoSpaceDN w:val="0"/>
        <w:adjustRightInd w:val="0"/>
        <w:spacing w:before="120" w:after="120" w:line="240" w:lineRule="auto"/>
        <w:rPr>
          <w:rFonts w:ascii="Arial" w:hAnsi="Arial" w:cs="Arial"/>
          <w:lang w:val="en"/>
        </w:rPr>
      </w:pPr>
      <w:r w:rsidRPr="00427EE5">
        <w:rPr>
          <w:rFonts w:ascii="Arial" w:hAnsi="Arial" w:cs="Arial"/>
          <w:lang w:val="en"/>
        </w:rPr>
        <w:t>To assist the senate president as needed in representing the Senate at college committee meetings and events.</w:t>
      </w:r>
    </w:p>
    <w:p w:rsidR="0045578D" w:rsidRPr="00427EE5" w:rsidRDefault="0045578D" w:rsidP="00977115">
      <w:pPr>
        <w:autoSpaceDE w:val="0"/>
        <w:autoSpaceDN w:val="0"/>
        <w:adjustRightInd w:val="0"/>
        <w:spacing w:before="120" w:after="120" w:line="240" w:lineRule="auto"/>
        <w:rPr>
          <w:rFonts w:ascii="Arial" w:hAnsi="Arial" w:cs="Arial"/>
          <w:lang w:val="en"/>
        </w:rPr>
      </w:pPr>
      <w:r w:rsidRPr="00427EE5">
        <w:rPr>
          <w:rFonts w:ascii="Arial" w:hAnsi="Arial" w:cs="Arial"/>
          <w:lang w:val="en"/>
        </w:rPr>
        <w:t xml:space="preserve">Attend meetings of the Guided Pathways Advisory Committee (GPAC) and participate in other Guided Pathways discussions as needed.  </w:t>
      </w:r>
    </w:p>
    <w:p w:rsidR="008C6931" w:rsidRPr="00427EE5" w:rsidRDefault="008C6931" w:rsidP="00977115">
      <w:pPr>
        <w:autoSpaceDE w:val="0"/>
        <w:autoSpaceDN w:val="0"/>
        <w:adjustRightInd w:val="0"/>
        <w:spacing w:before="120" w:after="120" w:line="240" w:lineRule="auto"/>
        <w:rPr>
          <w:rFonts w:ascii="Arial" w:hAnsi="Arial" w:cs="Arial"/>
          <w:lang w:val="en"/>
        </w:rPr>
      </w:pPr>
      <w:r w:rsidRPr="00427EE5">
        <w:rPr>
          <w:rFonts w:ascii="Arial" w:hAnsi="Arial" w:cs="Arial"/>
          <w:lang w:val="en"/>
        </w:rPr>
        <w:t>Represent the Academic Senate at the Academic Senate of California Community College (ASCCC) guided pathways task force meetings</w:t>
      </w:r>
    </w:p>
    <w:p w:rsidR="008C6931" w:rsidRPr="00427EE5" w:rsidRDefault="008C6931" w:rsidP="00977115">
      <w:pPr>
        <w:autoSpaceDE w:val="0"/>
        <w:autoSpaceDN w:val="0"/>
        <w:adjustRightInd w:val="0"/>
        <w:spacing w:before="120" w:after="120" w:line="240" w:lineRule="auto"/>
        <w:rPr>
          <w:rFonts w:ascii="Arial" w:hAnsi="Arial" w:cs="Arial"/>
          <w:lang w:val="en"/>
        </w:rPr>
      </w:pPr>
      <w:r w:rsidRPr="00427EE5">
        <w:rPr>
          <w:rFonts w:ascii="Arial" w:hAnsi="Arial" w:cs="Arial"/>
          <w:lang w:val="en"/>
        </w:rPr>
        <w:t>Coordinate with the ASCCC Regional Guided Pathways Coordinator</w:t>
      </w:r>
    </w:p>
    <w:p w:rsidR="008C6931" w:rsidRPr="00427EE5" w:rsidRDefault="008C6931" w:rsidP="00977115">
      <w:pPr>
        <w:autoSpaceDE w:val="0"/>
        <w:autoSpaceDN w:val="0"/>
        <w:adjustRightInd w:val="0"/>
        <w:spacing w:before="120" w:after="120" w:line="240" w:lineRule="auto"/>
        <w:rPr>
          <w:rFonts w:ascii="Arial" w:hAnsi="Arial" w:cs="Arial"/>
          <w:lang w:val="en"/>
        </w:rPr>
      </w:pPr>
      <w:r w:rsidRPr="00427EE5">
        <w:rPr>
          <w:rFonts w:ascii="Arial" w:hAnsi="Arial" w:cs="Arial"/>
          <w:lang w:val="en"/>
        </w:rPr>
        <w:t xml:space="preserve">Be part of the Guided Pathways Advisory Committee (GPAC) Leadership team (help plan agendas, outreach to other colleges, etc.) </w:t>
      </w:r>
    </w:p>
    <w:p w:rsidR="008C6931" w:rsidRPr="00427EE5" w:rsidRDefault="008C6931" w:rsidP="00977115">
      <w:pPr>
        <w:autoSpaceDE w:val="0"/>
        <w:autoSpaceDN w:val="0"/>
        <w:adjustRightInd w:val="0"/>
        <w:spacing w:before="120" w:after="120" w:line="240" w:lineRule="auto"/>
        <w:rPr>
          <w:rFonts w:ascii="Arial" w:hAnsi="Arial" w:cs="Arial"/>
          <w:lang w:val="en"/>
        </w:rPr>
      </w:pPr>
      <w:r w:rsidRPr="00427EE5">
        <w:rPr>
          <w:rFonts w:ascii="Arial" w:hAnsi="Arial" w:cs="Arial"/>
          <w:lang w:val="en"/>
        </w:rPr>
        <w:t>Communicate to the LMC community about local and state Guided Pathways initiatives</w:t>
      </w:r>
    </w:p>
    <w:p w:rsidR="008C6931" w:rsidRPr="00427EE5" w:rsidRDefault="008C6931" w:rsidP="00977115">
      <w:pPr>
        <w:autoSpaceDE w:val="0"/>
        <w:autoSpaceDN w:val="0"/>
        <w:adjustRightInd w:val="0"/>
        <w:spacing w:before="120" w:after="120" w:line="240" w:lineRule="auto"/>
        <w:rPr>
          <w:rFonts w:ascii="Arial" w:hAnsi="Arial" w:cs="Arial"/>
          <w:lang w:val="en"/>
        </w:rPr>
      </w:pPr>
      <w:r w:rsidRPr="00427EE5">
        <w:rPr>
          <w:rFonts w:ascii="Arial" w:hAnsi="Arial" w:cs="Arial"/>
          <w:lang w:val="en"/>
        </w:rPr>
        <w:t xml:space="preserve">Attend conferences, workshops, and professional development opportunities as related to Guided Pathways.   </w:t>
      </w:r>
    </w:p>
    <w:p w:rsidR="00427EE5" w:rsidRDefault="00427EE5" w:rsidP="00977115">
      <w:pPr>
        <w:autoSpaceDE w:val="0"/>
        <w:autoSpaceDN w:val="0"/>
        <w:adjustRightInd w:val="0"/>
        <w:spacing w:before="120" w:after="120" w:line="240" w:lineRule="auto"/>
        <w:rPr>
          <w:rFonts w:ascii="Arial" w:hAnsi="Arial" w:cs="Arial"/>
          <w:b/>
          <w:sz w:val="16"/>
          <w:szCs w:val="16"/>
          <w:u w:val="single"/>
          <w:lang w:val="en"/>
        </w:rPr>
      </w:pPr>
    </w:p>
    <w:p w:rsidR="00427EE5" w:rsidRDefault="00427EE5" w:rsidP="00977115">
      <w:pPr>
        <w:autoSpaceDE w:val="0"/>
        <w:autoSpaceDN w:val="0"/>
        <w:adjustRightInd w:val="0"/>
        <w:spacing w:before="120" w:after="120" w:line="240" w:lineRule="auto"/>
        <w:rPr>
          <w:rFonts w:ascii="Arial" w:hAnsi="Arial" w:cs="Arial"/>
          <w:b/>
          <w:sz w:val="16"/>
          <w:szCs w:val="16"/>
          <w:u w:val="single"/>
          <w:lang w:val="en"/>
        </w:rPr>
      </w:pPr>
    </w:p>
    <w:p w:rsidR="00427EE5" w:rsidRDefault="00427EE5" w:rsidP="00977115">
      <w:pPr>
        <w:autoSpaceDE w:val="0"/>
        <w:autoSpaceDN w:val="0"/>
        <w:adjustRightInd w:val="0"/>
        <w:spacing w:before="120" w:after="120" w:line="240" w:lineRule="auto"/>
        <w:rPr>
          <w:rFonts w:ascii="Arial" w:hAnsi="Arial" w:cs="Arial"/>
          <w:b/>
          <w:sz w:val="16"/>
          <w:szCs w:val="16"/>
          <w:u w:val="single"/>
          <w:lang w:val="en"/>
        </w:rPr>
      </w:pPr>
    </w:p>
    <w:p w:rsidR="00427EE5" w:rsidRPr="00427EE5" w:rsidRDefault="00427EE5" w:rsidP="00977115">
      <w:pPr>
        <w:autoSpaceDE w:val="0"/>
        <w:autoSpaceDN w:val="0"/>
        <w:adjustRightInd w:val="0"/>
        <w:spacing w:before="120" w:after="120" w:line="240" w:lineRule="auto"/>
        <w:rPr>
          <w:rFonts w:ascii="Arial" w:hAnsi="Arial" w:cs="Arial"/>
          <w:b/>
          <w:sz w:val="16"/>
          <w:szCs w:val="16"/>
          <w:u w:val="single"/>
          <w:lang w:val="en"/>
        </w:rPr>
      </w:pPr>
    </w:p>
    <w:p w:rsidR="00977115" w:rsidRDefault="00977115" w:rsidP="00977115">
      <w:pPr>
        <w:autoSpaceDE w:val="0"/>
        <w:autoSpaceDN w:val="0"/>
        <w:adjustRightInd w:val="0"/>
        <w:spacing w:before="120" w:after="120" w:line="240" w:lineRule="auto"/>
        <w:rPr>
          <w:rFonts w:ascii="Arial" w:hAnsi="Arial" w:cs="Arial"/>
          <w:b/>
          <w:lang w:val="en"/>
        </w:rPr>
      </w:pPr>
      <w:r>
        <w:rPr>
          <w:rFonts w:ascii="Arial" w:hAnsi="Arial" w:cs="Arial"/>
          <w:b/>
          <w:u w:val="single"/>
          <w:lang w:val="en"/>
        </w:rPr>
        <w:t>FINANCIAL OFFICER</w:t>
      </w:r>
      <w:r w:rsidR="00DE3492">
        <w:rPr>
          <w:rFonts w:ascii="Arial" w:hAnsi="Arial" w:cs="Arial"/>
          <w:b/>
          <w:u w:val="single"/>
          <w:lang w:val="en"/>
        </w:rPr>
        <w:t xml:space="preserve"> - $500 per semester</w:t>
      </w:r>
      <w:r>
        <w:rPr>
          <w:rFonts w:ascii="Arial" w:hAnsi="Arial" w:cs="Arial"/>
          <w:b/>
          <w:lang w:val="en"/>
        </w:rPr>
        <w:t>:</w:t>
      </w:r>
    </w:p>
    <w:p w:rsidR="00977115" w:rsidRDefault="00977115" w:rsidP="00977115">
      <w:pPr>
        <w:autoSpaceDE w:val="0"/>
        <w:autoSpaceDN w:val="0"/>
        <w:adjustRightInd w:val="0"/>
        <w:spacing w:before="120" w:after="120" w:line="240" w:lineRule="auto"/>
        <w:rPr>
          <w:rFonts w:ascii="Arial" w:hAnsi="Arial" w:cs="Arial"/>
          <w:b/>
          <w:bCs/>
          <w:lang w:val="en"/>
        </w:rPr>
      </w:pPr>
      <w:r>
        <w:rPr>
          <w:rFonts w:ascii="Arial" w:hAnsi="Arial" w:cs="Arial"/>
          <w:b/>
          <w:bCs/>
          <w:lang w:val="en"/>
        </w:rPr>
        <w:t xml:space="preserve">These are the normal duties of the Senate </w:t>
      </w:r>
      <w:r w:rsidRPr="00E93454">
        <w:rPr>
          <w:rFonts w:ascii="Arial" w:hAnsi="Arial" w:cs="Arial"/>
          <w:b/>
          <w:bCs/>
          <w:lang w:val="en"/>
        </w:rPr>
        <w:t>Financial Officer</w:t>
      </w:r>
      <w:r>
        <w:rPr>
          <w:rFonts w:ascii="Arial" w:hAnsi="Arial" w:cs="Arial"/>
          <w:b/>
          <w:bCs/>
          <w:lang w:val="en"/>
        </w:rPr>
        <w:t>:</w:t>
      </w:r>
    </w:p>
    <w:p w:rsidR="00427EE5" w:rsidRDefault="00427EE5" w:rsidP="00977115">
      <w:pPr>
        <w:autoSpaceDE w:val="0"/>
        <w:autoSpaceDN w:val="0"/>
        <w:adjustRightInd w:val="0"/>
        <w:spacing w:before="120" w:after="120" w:line="240" w:lineRule="auto"/>
        <w:rPr>
          <w:rFonts w:ascii="Arial" w:hAnsi="Arial" w:cs="Arial"/>
          <w:sz w:val="20"/>
          <w:szCs w:val="20"/>
          <w:lang w:val="en"/>
        </w:rPr>
      </w:pPr>
    </w:p>
    <w:p w:rsidR="00977115" w:rsidRPr="00345345" w:rsidRDefault="00977115" w:rsidP="00977115">
      <w:pPr>
        <w:autoSpaceDE w:val="0"/>
        <w:autoSpaceDN w:val="0"/>
        <w:adjustRightInd w:val="0"/>
        <w:spacing w:before="120" w:after="120" w:line="240" w:lineRule="auto"/>
        <w:rPr>
          <w:rFonts w:ascii="Arial" w:hAnsi="Arial" w:cs="Arial"/>
          <w:sz w:val="20"/>
          <w:szCs w:val="20"/>
          <w:lang w:val="en"/>
        </w:rPr>
      </w:pPr>
      <w:r w:rsidRPr="00345345">
        <w:rPr>
          <w:rFonts w:ascii="Arial" w:hAnsi="Arial" w:cs="Arial"/>
          <w:sz w:val="20"/>
          <w:szCs w:val="20"/>
          <w:lang w:val="en"/>
        </w:rPr>
        <w:t xml:space="preserve">To work with the Senate council to establish Senate meeting times and dates and to set the agenda for each meeting. </w:t>
      </w:r>
    </w:p>
    <w:p w:rsidR="00977115" w:rsidRPr="00345345" w:rsidRDefault="00977115" w:rsidP="00977115">
      <w:pPr>
        <w:autoSpaceDE w:val="0"/>
        <w:autoSpaceDN w:val="0"/>
        <w:adjustRightInd w:val="0"/>
        <w:spacing w:before="120" w:after="120" w:line="240" w:lineRule="auto"/>
        <w:rPr>
          <w:rFonts w:ascii="Arial" w:hAnsi="Arial" w:cs="Arial"/>
          <w:sz w:val="20"/>
          <w:szCs w:val="20"/>
          <w:lang w:val="en"/>
        </w:rPr>
      </w:pPr>
      <w:r w:rsidRPr="00345345">
        <w:rPr>
          <w:rFonts w:ascii="Arial" w:hAnsi="Arial" w:cs="Arial"/>
          <w:sz w:val="20"/>
          <w:szCs w:val="20"/>
          <w:lang w:val="en"/>
        </w:rPr>
        <w:t xml:space="preserve">To co-author a rough draft of the annual Senate evaluation report and unit plan. </w:t>
      </w:r>
    </w:p>
    <w:p w:rsidR="00977115" w:rsidRPr="00345345" w:rsidRDefault="00977115" w:rsidP="00977115">
      <w:pPr>
        <w:autoSpaceDE w:val="0"/>
        <w:autoSpaceDN w:val="0"/>
        <w:adjustRightInd w:val="0"/>
        <w:spacing w:before="120" w:after="120" w:line="240" w:lineRule="auto"/>
        <w:rPr>
          <w:rFonts w:ascii="Arial" w:hAnsi="Arial" w:cs="Arial"/>
          <w:sz w:val="20"/>
          <w:szCs w:val="20"/>
          <w:lang w:val="en"/>
        </w:rPr>
      </w:pPr>
      <w:r w:rsidRPr="00345345">
        <w:rPr>
          <w:rFonts w:ascii="Arial" w:hAnsi="Arial" w:cs="Arial"/>
          <w:sz w:val="20"/>
          <w:szCs w:val="20"/>
          <w:lang w:val="en"/>
        </w:rPr>
        <w:t xml:space="preserve">To read and uphold the Senate constitution, the Senate bylaws, the current LMC governance model, applicable Brown act rules, and Title V laws and regulations. </w:t>
      </w:r>
    </w:p>
    <w:p w:rsidR="00977115" w:rsidRPr="00345345" w:rsidRDefault="00977115" w:rsidP="00977115">
      <w:pPr>
        <w:autoSpaceDE w:val="0"/>
        <w:autoSpaceDN w:val="0"/>
        <w:adjustRightInd w:val="0"/>
        <w:spacing w:before="120" w:after="120" w:line="240" w:lineRule="auto"/>
        <w:rPr>
          <w:rFonts w:ascii="Arial" w:hAnsi="Arial" w:cs="Arial"/>
          <w:sz w:val="20"/>
          <w:szCs w:val="20"/>
          <w:lang w:val="en"/>
        </w:rPr>
      </w:pPr>
      <w:r w:rsidRPr="00345345">
        <w:rPr>
          <w:rFonts w:ascii="Arial" w:hAnsi="Arial" w:cs="Arial"/>
          <w:sz w:val="20"/>
          <w:szCs w:val="20"/>
          <w:lang w:val="en"/>
        </w:rPr>
        <w:t>To maintain and organize the Senate budget.</w:t>
      </w:r>
    </w:p>
    <w:p w:rsidR="00977115" w:rsidRPr="00345345" w:rsidRDefault="00977115" w:rsidP="00977115">
      <w:pPr>
        <w:autoSpaceDE w:val="0"/>
        <w:autoSpaceDN w:val="0"/>
        <w:adjustRightInd w:val="0"/>
        <w:spacing w:before="120" w:after="120" w:line="240" w:lineRule="auto"/>
        <w:rPr>
          <w:rFonts w:ascii="Arial" w:hAnsi="Arial" w:cs="Arial"/>
          <w:sz w:val="20"/>
          <w:szCs w:val="20"/>
          <w:lang w:val="en"/>
        </w:rPr>
      </w:pPr>
      <w:r w:rsidRPr="00345345">
        <w:rPr>
          <w:rFonts w:ascii="Arial" w:hAnsi="Arial" w:cs="Arial"/>
          <w:sz w:val="20"/>
          <w:szCs w:val="20"/>
          <w:lang w:val="en"/>
        </w:rPr>
        <w:t>To keep track of Senate expenditures and reconcile these with the annual Senate budget.</w:t>
      </w:r>
    </w:p>
    <w:p w:rsidR="00977115" w:rsidRPr="00345345" w:rsidRDefault="00977115" w:rsidP="00977115">
      <w:pPr>
        <w:autoSpaceDE w:val="0"/>
        <w:autoSpaceDN w:val="0"/>
        <w:adjustRightInd w:val="0"/>
        <w:spacing w:before="120" w:after="120" w:line="240" w:lineRule="auto"/>
        <w:rPr>
          <w:rFonts w:ascii="Arial" w:hAnsi="Arial" w:cs="Arial"/>
          <w:sz w:val="20"/>
          <w:szCs w:val="20"/>
          <w:lang w:val="en"/>
        </w:rPr>
      </w:pPr>
      <w:r w:rsidRPr="00345345">
        <w:rPr>
          <w:rFonts w:ascii="Arial" w:hAnsi="Arial" w:cs="Arial"/>
          <w:sz w:val="20"/>
          <w:szCs w:val="20"/>
          <w:lang w:val="en"/>
        </w:rPr>
        <w:t>To give an annual update of the Senate budget, preferably at the beginning of the fall and spring semesters.</w:t>
      </w:r>
    </w:p>
    <w:p w:rsidR="00345345" w:rsidRDefault="00345345" w:rsidP="00977115">
      <w:pPr>
        <w:autoSpaceDE w:val="0"/>
        <w:autoSpaceDN w:val="0"/>
        <w:adjustRightInd w:val="0"/>
        <w:spacing w:before="120" w:after="120" w:line="240" w:lineRule="auto"/>
        <w:rPr>
          <w:rFonts w:ascii="Arial" w:hAnsi="Arial" w:cs="Arial"/>
          <w:sz w:val="21"/>
          <w:szCs w:val="21"/>
          <w:lang w:val="en"/>
        </w:rPr>
      </w:pPr>
    </w:p>
    <w:p w:rsidR="00345345" w:rsidRPr="00345345" w:rsidRDefault="00345345" w:rsidP="00977115">
      <w:pPr>
        <w:autoSpaceDE w:val="0"/>
        <w:autoSpaceDN w:val="0"/>
        <w:adjustRightInd w:val="0"/>
        <w:spacing w:before="120" w:after="120" w:line="240" w:lineRule="auto"/>
        <w:rPr>
          <w:rFonts w:ascii="Arial" w:hAnsi="Arial" w:cs="Arial"/>
          <w:b/>
          <w:lang w:val="en"/>
        </w:rPr>
      </w:pPr>
      <w:r>
        <w:rPr>
          <w:rFonts w:ascii="Arial" w:hAnsi="Arial" w:cs="Arial"/>
          <w:b/>
          <w:u w:val="single"/>
          <w:lang w:val="en"/>
        </w:rPr>
        <w:t>Election Timeline</w:t>
      </w:r>
      <w:r>
        <w:rPr>
          <w:rFonts w:ascii="Arial" w:hAnsi="Arial" w:cs="Arial"/>
          <w:b/>
          <w:lang w:val="en"/>
        </w:rPr>
        <w:t>:</w:t>
      </w:r>
    </w:p>
    <w:p w:rsidR="00345345" w:rsidRDefault="00345345" w:rsidP="00345345">
      <w:pPr>
        <w:pStyle w:val="xmsonormal"/>
      </w:pPr>
      <w:r>
        <w:rPr>
          <w:color w:val="000000"/>
        </w:rPr>
        <w:t>•</w:t>
      </w:r>
      <w:r>
        <w:rPr>
          <w:b/>
          <w:bCs/>
          <w:color w:val="000000"/>
        </w:rPr>
        <w:t xml:space="preserve">Deadline for Candidacy Submission to Laurie </w:t>
      </w:r>
      <w:r>
        <w:rPr>
          <w:color w:val="000000"/>
        </w:rPr>
        <w:t>(</w:t>
      </w:r>
      <w:hyperlink r:id="rId5" w:history="1">
        <w:r>
          <w:rPr>
            <w:rStyle w:val="Hyperlink"/>
            <w:color w:val="0563C1"/>
          </w:rPr>
          <w:t>lhuffman@losmedanos.edu</w:t>
        </w:r>
      </w:hyperlink>
      <w:r>
        <w:rPr>
          <w:color w:val="000000"/>
        </w:rPr>
        <w:t>) - Friday, Sep 27, 2018</w:t>
      </w:r>
    </w:p>
    <w:p w:rsidR="00345345" w:rsidRDefault="00345345" w:rsidP="00345345">
      <w:pPr>
        <w:pStyle w:val="xmsonormal"/>
      </w:pPr>
      <w:r>
        <w:rPr>
          <w:color w:val="000000"/>
        </w:rPr>
        <w:t>•</w:t>
      </w:r>
      <w:r>
        <w:rPr>
          <w:b/>
          <w:bCs/>
          <w:color w:val="000000"/>
        </w:rPr>
        <w:t xml:space="preserve">Candidates to present to Academic Senate </w:t>
      </w:r>
      <w:r>
        <w:rPr>
          <w:color w:val="000000"/>
        </w:rPr>
        <w:t>– Mon, Oct 8, 2018                                             </w:t>
      </w:r>
    </w:p>
    <w:p w:rsidR="004020BF" w:rsidRPr="004020BF" w:rsidRDefault="00345345" w:rsidP="00345345">
      <w:pPr>
        <w:pStyle w:val="xmsonormal"/>
        <w:rPr>
          <w:color w:val="000000"/>
        </w:rPr>
      </w:pPr>
      <w:r>
        <w:rPr>
          <w:color w:val="000000"/>
        </w:rPr>
        <w:t>•</w:t>
      </w:r>
      <w:r>
        <w:rPr>
          <w:b/>
          <w:bCs/>
          <w:color w:val="000000"/>
        </w:rPr>
        <w:t>Ballots go out to all faculty</w:t>
      </w:r>
      <w:r>
        <w:rPr>
          <w:color w:val="000000"/>
        </w:rPr>
        <w:t xml:space="preserve">: (paper and online) and </w:t>
      </w:r>
      <w:r w:rsidRPr="00345345">
        <w:rPr>
          <w:color w:val="000000"/>
        </w:rPr>
        <w:t>2</w:t>
      </w:r>
      <w:r w:rsidRPr="00345345">
        <w:rPr>
          <w:color w:val="000000"/>
          <w:vertAlign w:val="superscript"/>
        </w:rPr>
        <w:t>nd</w:t>
      </w:r>
      <w:r w:rsidRPr="00345345">
        <w:rPr>
          <w:color w:val="000000"/>
        </w:rPr>
        <w:t xml:space="preserve"> day to present for candidates.</w:t>
      </w:r>
      <w:r>
        <w:rPr>
          <w:color w:val="000000"/>
        </w:rPr>
        <w:t xml:space="preserve"> - Mon, Oct 15, 2018</w:t>
      </w:r>
    </w:p>
    <w:p w:rsidR="00345345" w:rsidRDefault="004020BF" w:rsidP="004020BF">
      <w:pPr>
        <w:pStyle w:val="xmsonormal"/>
      </w:pPr>
      <w:r>
        <w:rPr>
          <w:color w:val="000000"/>
        </w:rPr>
        <w:t>•</w:t>
      </w:r>
      <w:r w:rsidR="00345345">
        <w:rPr>
          <w:b/>
          <w:bCs/>
          <w:color w:val="000000"/>
        </w:rPr>
        <w:t>Deadline to vote</w:t>
      </w:r>
      <w:r w:rsidR="00345345">
        <w:rPr>
          <w:color w:val="000000"/>
        </w:rPr>
        <w:t>: Mail or Email:  (we will be sending you the email response information) – Fri, Oct 26, 2018</w:t>
      </w:r>
    </w:p>
    <w:p w:rsidR="00977115" w:rsidRPr="004020BF" w:rsidRDefault="00345345" w:rsidP="004020BF">
      <w:pPr>
        <w:pStyle w:val="xmsonormal"/>
      </w:pPr>
      <w:r>
        <w:rPr>
          <w:b/>
          <w:bCs/>
          <w:color w:val="000000"/>
        </w:rPr>
        <w:t>•Ann</w:t>
      </w:r>
      <w:r w:rsidR="006D49CD">
        <w:rPr>
          <w:b/>
          <w:bCs/>
          <w:color w:val="000000"/>
        </w:rPr>
        <w:t xml:space="preserve">ouncement of winners during </w:t>
      </w:r>
      <w:r>
        <w:rPr>
          <w:b/>
          <w:bCs/>
          <w:color w:val="000000"/>
        </w:rPr>
        <w:t>Academic Senate Meeting</w:t>
      </w:r>
      <w:r>
        <w:rPr>
          <w:color w:val="000000"/>
        </w:rPr>
        <w:t xml:space="preserve"> – </w:t>
      </w:r>
      <w:r w:rsidRPr="00345345">
        <w:rPr>
          <w:color w:val="000000"/>
        </w:rPr>
        <w:t>Mon, Nov 19, 2018</w:t>
      </w:r>
    </w:p>
    <w:sectPr w:rsidR="00977115" w:rsidRPr="004020BF" w:rsidSect="00427EE5">
      <w:pgSz w:w="12240" w:h="15840"/>
      <w:pgMar w:top="720" w:right="1170" w:bottom="27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4E6171"/>
    <w:multiLevelType w:val="hybridMultilevel"/>
    <w:tmpl w:val="0240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115"/>
    <w:rsid w:val="0000249E"/>
    <w:rsid w:val="001E7194"/>
    <w:rsid w:val="00302909"/>
    <w:rsid w:val="003154D0"/>
    <w:rsid w:val="00320F32"/>
    <w:rsid w:val="00345345"/>
    <w:rsid w:val="004020BF"/>
    <w:rsid w:val="00427EE5"/>
    <w:rsid w:val="0044756C"/>
    <w:rsid w:val="0045578D"/>
    <w:rsid w:val="004A2FD3"/>
    <w:rsid w:val="004E515C"/>
    <w:rsid w:val="006D49CD"/>
    <w:rsid w:val="00830DAC"/>
    <w:rsid w:val="00860B73"/>
    <w:rsid w:val="008A5156"/>
    <w:rsid w:val="008C6931"/>
    <w:rsid w:val="00977115"/>
    <w:rsid w:val="00A246F5"/>
    <w:rsid w:val="00B63987"/>
    <w:rsid w:val="00DE3492"/>
    <w:rsid w:val="00E0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0878F-683B-4EF8-89FE-ACCBD3A7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5345"/>
    <w:rPr>
      <w:color w:val="0000FF"/>
      <w:u w:val="single"/>
    </w:rPr>
  </w:style>
  <w:style w:type="paragraph" w:customStyle="1" w:styleId="xmsonormal">
    <w:name w:val="x_msonormal"/>
    <w:basedOn w:val="Normal"/>
    <w:uiPriority w:val="99"/>
    <w:rsid w:val="00345345"/>
    <w:pPr>
      <w:spacing w:after="0" w:line="240" w:lineRule="auto"/>
    </w:pPr>
    <w:rPr>
      <w:rFonts w:ascii="Calibri" w:hAnsi="Calibri" w:cs="Times New Roman"/>
    </w:rPr>
  </w:style>
  <w:style w:type="paragraph" w:styleId="BalloonText">
    <w:name w:val="Balloon Text"/>
    <w:basedOn w:val="Normal"/>
    <w:link w:val="BalloonTextChar"/>
    <w:uiPriority w:val="99"/>
    <w:semiHidden/>
    <w:unhideWhenUsed/>
    <w:rsid w:val="006D49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9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85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huffman@losmedano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6</cp:revision>
  <cp:lastPrinted>2018-09-19T23:23:00Z</cp:lastPrinted>
  <dcterms:created xsi:type="dcterms:W3CDTF">2018-09-21T00:56:00Z</dcterms:created>
  <dcterms:modified xsi:type="dcterms:W3CDTF">2018-09-21T01:20:00Z</dcterms:modified>
</cp:coreProperties>
</file>