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82DBC7" w14:textId="77777777" w:rsidR="00E120B6" w:rsidRDefault="00E120B6" w:rsidP="00E120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120B6">
        <w:rPr>
          <w:rFonts w:ascii="Times New Roman" w:hAnsi="Times New Roman" w:cs="Times New Roman"/>
          <w:sz w:val="24"/>
          <w:szCs w:val="24"/>
          <w:u w:val="single"/>
        </w:rPr>
        <w:t>Revised Faculty Prioritization Box 2a Proposal Feedback</w:t>
      </w:r>
    </w:p>
    <w:p w14:paraId="343614D8" w14:textId="77777777" w:rsidR="00E120B6" w:rsidRDefault="00E120B6" w:rsidP="00E120B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9CA7B1D" w14:textId="77777777" w:rsidR="00E120B6" w:rsidRDefault="00E120B6" w:rsidP="00E120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Constituency Feedback:</w:t>
      </w:r>
    </w:p>
    <w:p w14:paraId="07E1B672" w14:textId="77777777" w:rsidR="00E120B6" w:rsidRDefault="00E120B6" w:rsidP="00E120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920DBA6" w14:textId="77777777" w:rsidR="00E120B6" w:rsidRDefault="00E120B6" w:rsidP="00E120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20B6">
        <w:rPr>
          <w:rFonts w:ascii="Times New Roman" w:hAnsi="Times New Roman" w:cs="Times New Roman"/>
          <w:sz w:val="24"/>
          <w:szCs w:val="24"/>
        </w:rPr>
        <w:t>I'm concerned about paper screening during the last two weeks of the semester. It just is so difficult to be getting students to the end, while also tackling a quite time-consuming process. In prior years, for instance, faculty could ask for subs during paper screening. But it's nearly impossible to think a sub would be appropriate during the last two weeks of the semester.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20B6">
        <w:rPr>
          <w:rFonts w:ascii="Times New Roman" w:hAnsi="Times New Roman" w:cs="Times New Roman"/>
          <w:sz w:val="24"/>
          <w:szCs w:val="24"/>
        </w:rPr>
        <w:t>However, it absolutely should not happen during winter break. Can paper screening happen during Flex week and interviews in February, while still meeting the goals of the changes?</w:t>
      </w:r>
    </w:p>
    <w:p w14:paraId="7C975DE5" w14:textId="77777777" w:rsidR="00E120B6" w:rsidRDefault="00E120B6" w:rsidP="00E120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55FA1E4A" w14:textId="77777777" w:rsidR="00E120B6" w:rsidRDefault="00E120B6" w:rsidP="00E120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20B6">
        <w:rPr>
          <w:rFonts w:ascii="Times New Roman" w:hAnsi="Times New Roman" w:cs="Times New Roman"/>
          <w:sz w:val="24"/>
          <w:szCs w:val="24"/>
        </w:rPr>
        <w:t>I am in complete agreement with Louie. We should have an idea of what the college is prioritizing/ aiming for before the Box2a proposals are due. While the tiered approach (part 1 being due for the first round and part2 after selection) helps with the amount of work needing to be done to submit a proposal is appreciated, working on a proposal with knowing the goal is difficult and sometimes feels a bit futile. Furthermore, the timeline has part 1 due to the dean on the 17th. I am not a department chair or on Senate, so I might have missed it, but I have yet to see the updated form.</w:t>
      </w:r>
    </w:p>
    <w:p w14:paraId="7768DFB6" w14:textId="77777777" w:rsidR="00E120B6" w:rsidRDefault="00E120B6" w:rsidP="00E120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0D5B395D" w14:textId="77777777" w:rsidR="00E120B6" w:rsidRDefault="00E120B6" w:rsidP="00E120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E120B6">
        <w:rPr>
          <w:rFonts w:ascii="Times New Roman" w:hAnsi="Times New Roman" w:cs="Times New Roman"/>
          <w:sz w:val="24"/>
          <w:szCs w:val="24"/>
        </w:rPr>
        <w:t>I feel that it will be very important for all departments to have a clear understanding of the criteria being reviewed for box 2a form. This will allow various departments a clear idea as to where their application might align with future hiring cycles. I do not have any other feedback on the revised faculty prioritization box 2a proposal.</w:t>
      </w:r>
    </w:p>
    <w:p w14:paraId="7FB45C27" w14:textId="77777777" w:rsidR="00E120B6" w:rsidRDefault="00E120B6" w:rsidP="00E120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5404D49" w14:textId="77777777" w:rsidR="00E120B6" w:rsidRPr="00E120B6" w:rsidRDefault="00E120B6" w:rsidP="00E120B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Submitted to the Academic Senate Council, April 5, 2024</w:t>
      </w:r>
    </w:p>
    <w:sectPr w:rsidR="00E120B6" w:rsidRPr="00E12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A3EE11" w14:textId="77777777" w:rsidR="00E120B6" w:rsidRDefault="00E120B6" w:rsidP="00E120B6">
      <w:pPr>
        <w:spacing w:after="0" w:line="240" w:lineRule="auto"/>
      </w:pPr>
      <w:r>
        <w:separator/>
      </w:r>
    </w:p>
  </w:endnote>
  <w:endnote w:type="continuationSeparator" w:id="0">
    <w:p w14:paraId="5F890A65" w14:textId="77777777" w:rsidR="00E120B6" w:rsidRDefault="00E120B6" w:rsidP="00E12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67AB4" w14:textId="77777777" w:rsidR="00E120B6" w:rsidRDefault="00E120B6" w:rsidP="00E120B6">
      <w:pPr>
        <w:spacing w:after="0" w:line="240" w:lineRule="auto"/>
      </w:pPr>
      <w:r>
        <w:separator/>
      </w:r>
    </w:p>
  </w:footnote>
  <w:footnote w:type="continuationSeparator" w:id="0">
    <w:p w14:paraId="50ED6CEE" w14:textId="77777777" w:rsidR="00E120B6" w:rsidRDefault="00E120B6" w:rsidP="00E120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0B6"/>
    <w:rsid w:val="00E120B6"/>
    <w:rsid w:val="00F4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DA3A7"/>
  <w15:chartTrackingRefBased/>
  <w15:docId w15:val="{BCD51BA7-F6C2-41B8-AC53-437905287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20B6"/>
  </w:style>
  <w:style w:type="paragraph" w:styleId="Footer">
    <w:name w:val="footer"/>
    <w:basedOn w:val="Normal"/>
    <w:link w:val="FooterChar"/>
    <w:uiPriority w:val="99"/>
    <w:unhideWhenUsed/>
    <w:rsid w:val="00E120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2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2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4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Simone, Adrianna</dc:creator>
  <cp:keywords/>
  <dc:description/>
  <cp:lastModifiedBy>Duldulao, Abigail</cp:lastModifiedBy>
  <cp:revision>2</cp:revision>
  <dcterms:created xsi:type="dcterms:W3CDTF">2024-04-05T13:12:00Z</dcterms:created>
  <dcterms:modified xsi:type="dcterms:W3CDTF">2024-04-05T13:12:00Z</dcterms:modified>
</cp:coreProperties>
</file>