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A79F" w14:textId="6130003C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jc w:val="center"/>
        <w:rPr>
          <w:rFonts w:ascii="Calibri" w:hAnsi="Calibri" w:cs="Calibri"/>
          <w:kern w:val="0"/>
          <w:sz w:val="28"/>
          <w:szCs w:val="28"/>
          <w:highlight w:val="lightGray"/>
        </w:rPr>
      </w:pPr>
      <w:r w:rsidRPr="002432E5">
        <w:rPr>
          <w:rFonts w:ascii="Calibri" w:hAnsi="Calibri" w:cs="Calibri"/>
          <w:kern w:val="0"/>
          <w:sz w:val="28"/>
          <w:szCs w:val="28"/>
          <w:highlight w:val="lightGray"/>
        </w:rPr>
        <w:t>CURRICULUM COMMITTEE</w:t>
      </w:r>
    </w:p>
    <w:p w14:paraId="73BBDFB0" w14:textId="48BBCE81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jc w:val="center"/>
        <w:rPr>
          <w:rFonts w:ascii="Calibri" w:hAnsi="Calibri" w:cs="Calibri"/>
          <w:kern w:val="0"/>
          <w:sz w:val="28"/>
          <w:szCs w:val="28"/>
        </w:rPr>
      </w:pPr>
      <w:r w:rsidRPr="002432E5">
        <w:rPr>
          <w:rFonts w:ascii="Calibri" w:hAnsi="Calibri" w:cs="Calibri"/>
          <w:kern w:val="0"/>
          <w:sz w:val="28"/>
          <w:szCs w:val="28"/>
          <w:highlight w:val="lightGray"/>
        </w:rPr>
        <w:t>Adrianna Simone – Ethnic Studies and Social Justice</w:t>
      </w:r>
    </w:p>
    <w:p w14:paraId="01E4A375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1229DA23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57C5301C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7D088468" w14:textId="3B5F72D5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84"/>
        <w:rPr>
          <w:rFonts w:ascii="Comic Sans MS" w:hAnsi="Comic Sans MS" w:cs="Comic Sans MS"/>
          <w:kern w:val="0"/>
          <w:sz w:val="21"/>
          <w:szCs w:val="21"/>
        </w:rPr>
      </w:pPr>
      <w:r w:rsidRPr="002432E5">
        <w:rPr>
          <w:rFonts w:ascii="Trebuchet MS" w:hAnsi="Trebuchet MS" w:cs="Trebuchet MS"/>
          <w:b/>
          <w:bCs/>
          <w:kern w:val="0"/>
          <w:sz w:val="20"/>
          <w:szCs w:val="20"/>
        </w:rPr>
        <w:t>F</w:t>
      </w:r>
      <w:r w:rsidRPr="002432E5">
        <w:rPr>
          <w:rFonts w:ascii="Trebuchet MS" w:hAnsi="Trebuchet MS" w:cs="Trebuchet MS"/>
          <w:b/>
          <w:bCs/>
          <w:kern w:val="0"/>
          <w:sz w:val="19"/>
          <w:szCs w:val="19"/>
        </w:rPr>
        <w:t xml:space="preserve">rom 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S</w:t>
      </w:r>
      <w:r w:rsidRPr="002432E5">
        <w:rPr>
          <w:rFonts w:ascii="Noto Sans" w:hAnsi="Noto Sans" w:cs="Noto Sans"/>
          <w:kern w:val="0"/>
          <w:sz w:val="21"/>
          <w:szCs w:val="21"/>
        </w:rPr>
        <w:t>i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mon</w:t>
      </w:r>
      <w:r w:rsidRPr="002432E5">
        <w:rPr>
          <w:rFonts w:ascii="Noto Sans" w:hAnsi="Noto Sans" w:cs="Noto Sans"/>
          <w:kern w:val="0"/>
          <w:sz w:val="21"/>
          <w:szCs w:val="21"/>
        </w:rPr>
        <w:t>e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, A</w:t>
      </w:r>
      <w:r w:rsidRPr="002432E5">
        <w:rPr>
          <w:rFonts w:ascii="Noto Sans" w:hAnsi="Noto Sans" w:cs="Noto Sans"/>
          <w:kern w:val="0"/>
          <w:sz w:val="21"/>
          <w:szCs w:val="21"/>
        </w:rPr>
        <w:t>d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r</w:t>
      </w:r>
      <w:r w:rsidRPr="002432E5">
        <w:rPr>
          <w:rFonts w:ascii="Noto Sans" w:hAnsi="Noto Sans" w:cs="Noto Sans"/>
          <w:kern w:val="0"/>
          <w:sz w:val="21"/>
          <w:szCs w:val="21"/>
        </w:rPr>
        <w:t>ia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nn</w:t>
      </w:r>
      <w:r w:rsidRPr="002432E5">
        <w:rPr>
          <w:rFonts w:ascii="Noto Sans" w:hAnsi="Noto Sans" w:cs="Noto Sans"/>
          <w:kern w:val="0"/>
          <w:sz w:val="21"/>
          <w:szCs w:val="21"/>
        </w:rPr>
        <w:t xml:space="preserve">a </w:t>
      </w:r>
      <w:r w:rsidRPr="002432E5">
        <w:rPr>
          <w:rFonts w:ascii="Comic Sans MS" w:hAnsi="Comic Sans MS" w:cs="Comic Sans MS"/>
          <w:kern w:val="0"/>
          <w:sz w:val="21"/>
          <w:szCs w:val="21"/>
        </w:rPr>
        <w:t>&lt;</w:t>
      </w:r>
      <w:hyperlink r:id="rId4" w:history="1">
        <w:r w:rsidRPr="002432E5">
          <w:rPr>
            <w:rFonts w:ascii="Noto Sans" w:hAnsi="Noto Sans" w:cs="Noto Sans"/>
            <w:kern w:val="0"/>
            <w:sz w:val="21"/>
            <w:szCs w:val="21"/>
          </w:rPr>
          <w:t>a</w:t>
        </w:r>
        <w:r w:rsidRPr="002432E5">
          <w:rPr>
            <w:rFonts w:ascii="Comic Sans MS" w:hAnsi="Comic Sans MS" w:cs="Comic Sans MS"/>
            <w:kern w:val="0"/>
            <w:sz w:val="21"/>
            <w:szCs w:val="21"/>
          </w:rPr>
          <w:t>s</w:t>
        </w:r>
        <w:r w:rsidRPr="002432E5">
          <w:rPr>
            <w:rFonts w:ascii="Noto Sans" w:hAnsi="Noto Sans" w:cs="Noto Sans"/>
            <w:kern w:val="0"/>
            <w:sz w:val="21"/>
            <w:szCs w:val="21"/>
          </w:rPr>
          <w:t>i</w:t>
        </w:r>
        <w:r w:rsidRPr="002432E5">
          <w:rPr>
            <w:rFonts w:ascii="Comic Sans MS" w:hAnsi="Comic Sans MS" w:cs="Comic Sans MS"/>
            <w:kern w:val="0"/>
            <w:sz w:val="21"/>
            <w:szCs w:val="21"/>
          </w:rPr>
          <w:t>mon</w:t>
        </w:r>
        <w:r w:rsidRPr="002432E5">
          <w:rPr>
            <w:rFonts w:ascii="Noto Sans" w:hAnsi="Noto Sans" w:cs="Noto Sans"/>
            <w:kern w:val="0"/>
            <w:sz w:val="21"/>
            <w:szCs w:val="21"/>
          </w:rPr>
          <w:t>e</w:t>
        </w:r>
        <w:r w:rsidRPr="002432E5">
          <w:rPr>
            <w:rFonts w:ascii="Comic Sans MS" w:hAnsi="Comic Sans MS" w:cs="Comic Sans MS"/>
            <w:kern w:val="0"/>
            <w:sz w:val="21"/>
            <w:szCs w:val="21"/>
          </w:rPr>
          <w:t>@losm</w:t>
        </w:r>
        <w:r w:rsidRPr="002432E5">
          <w:rPr>
            <w:rFonts w:ascii="Noto Sans" w:hAnsi="Noto Sans" w:cs="Noto Sans"/>
            <w:kern w:val="0"/>
            <w:sz w:val="21"/>
            <w:szCs w:val="21"/>
          </w:rPr>
          <w:t>eda</w:t>
        </w:r>
        <w:r w:rsidRPr="002432E5">
          <w:rPr>
            <w:rFonts w:ascii="Comic Sans MS" w:hAnsi="Comic Sans MS" w:cs="Comic Sans MS"/>
            <w:kern w:val="0"/>
            <w:sz w:val="21"/>
            <w:szCs w:val="21"/>
          </w:rPr>
          <w:t>nos.</w:t>
        </w:r>
        <w:r w:rsidRPr="002432E5">
          <w:rPr>
            <w:rFonts w:ascii="Noto Sans" w:hAnsi="Noto Sans" w:cs="Noto Sans"/>
            <w:kern w:val="0"/>
            <w:sz w:val="21"/>
            <w:szCs w:val="21"/>
          </w:rPr>
          <w:t>ed</w:t>
        </w:r>
        <w:r w:rsidRPr="002432E5">
          <w:rPr>
            <w:rFonts w:ascii="Comic Sans MS" w:hAnsi="Comic Sans MS" w:cs="Comic Sans MS"/>
            <w:kern w:val="0"/>
            <w:sz w:val="21"/>
            <w:szCs w:val="21"/>
          </w:rPr>
          <w:t>u</w:t>
        </w:r>
      </w:hyperlink>
      <w:r w:rsidRPr="002432E5">
        <w:rPr>
          <w:rFonts w:ascii="Comic Sans MS" w:hAnsi="Comic Sans MS" w:cs="Comic Sans MS"/>
          <w:kern w:val="0"/>
          <w:sz w:val="21"/>
          <w:szCs w:val="21"/>
        </w:rPr>
        <w:t>&gt;</w:t>
      </w:r>
    </w:p>
    <w:p w14:paraId="4ACC783A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313" w:lineRule="exact"/>
        <w:ind w:left="84"/>
        <w:rPr>
          <w:rFonts w:ascii="Comic Sans MS" w:hAnsi="Comic Sans MS" w:cs="Comic Sans MS"/>
          <w:spacing w:val="-4"/>
          <w:kern w:val="0"/>
          <w:sz w:val="21"/>
          <w:szCs w:val="21"/>
        </w:rPr>
      </w:pPr>
      <w:r w:rsidRPr="002432E5">
        <w:rPr>
          <w:rFonts w:ascii="Trebuchet MS" w:hAnsi="Trebuchet MS" w:cs="Trebuchet MS"/>
          <w:b/>
          <w:bCs/>
          <w:spacing w:val="-4"/>
          <w:kern w:val="0"/>
          <w:sz w:val="20"/>
          <w:szCs w:val="20"/>
        </w:rPr>
        <w:t>D</w:t>
      </w:r>
      <w:r w:rsidRPr="002432E5">
        <w:rPr>
          <w:rFonts w:ascii="Bookman Old Style" w:hAnsi="Bookman Old Style" w:cs="Bookman Old Style"/>
          <w:b/>
          <w:bCs/>
          <w:spacing w:val="-4"/>
          <w:kern w:val="0"/>
          <w:sz w:val="23"/>
          <w:szCs w:val="23"/>
        </w:rPr>
        <w:t>a</w:t>
      </w:r>
      <w:r w:rsidRPr="002432E5">
        <w:rPr>
          <w:rFonts w:ascii="Trebuchet MS" w:hAnsi="Trebuchet MS" w:cs="Trebuchet MS"/>
          <w:b/>
          <w:bCs/>
          <w:spacing w:val="-4"/>
          <w:kern w:val="0"/>
          <w:sz w:val="19"/>
          <w:szCs w:val="19"/>
        </w:rPr>
        <w:t>t</w:t>
      </w:r>
      <w:r w:rsidRPr="002432E5">
        <w:rPr>
          <w:rFonts w:ascii="Bookman Old Style" w:hAnsi="Bookman Old Style" w:cs="Bookman Old Style"/>
          <w:b/>
          <w:bCs/>
          <w:spacing w:val="-4"/>
          <w:kern w:val="0"/>
          <w:sz w:val="23"/>
          <w:szCs w:val="23"/>
        </w:rPr>
        <w:t>e</w:t>
      </w:r>
      <w:r w:rsidRPr="002432E5">
        <w:rPr>
          <w:rFonts w:ascii="Bookman Old Style" w:hAnsi="Bookman Old Style" w:cs="Bookman Old Style"/>
          <w:b/>
          <w:bCs/>
          <w:spacing w:val="-13"/>
          <w:kern w:val="0"/>
          <w:sz w:val="23"/>
          <w:szCs w:val="23"/>
        </w:rPr>
        <w:t xml:space="preserve"> </w:t>
      </w:r>
      <w:r w:rsidRPr="002432E5">
        <w:rPr>
          <w:rFonts w:ascii="Bookman Old Style" w:hAnsi="Bookman Old Style" w:cs="Bookman Old Style"/>
          <w:spacing w:val="-4"/>
          <w:kern w:val="0"/>
          <w:sz w:val="20"/>
          <w:szCs w:val="20"/>
        </w:rPr>
        <w:t>W</w:t>
      </w:r>
      <w:r w:rsidRPr="002432E5">
        <w:rPr>
          <w:rFonts w:ascii="Noto Sans" w:hAnsi="Noto Sans" w:cs="Noto Sans"/>
          <w:spacing w:val="-4"/>
          <w:kern w:val="0"/>
          <w:sz w:val="21"/>
          <w:szCs w:val="21"/>
        </w:rPr>
        <w:t>ed</w:t>
      </w:r>
      <w:r w:rsidRPr="002432E5">
        <w:rPr>
          <w:rFonts w:ascii="Noto Sans" w:hAnsi="Noto Sans" w:cs="Noto Sans"/>
          <w:spacing w:val="-10"/>
          <w:kern w:val="0"/>
          <w:sz w:val="21"/>
          <w:szCs w:val="21"/>
        </w:rPr>
        <w:t xml:space="preserve"> </w:t>
      </w:r>
      <w:r w:rsidRPr="002432E5">
        <w:rPr>
          <w:rFonts w:ascii="Comic Sans MS" w:hAnsi="Comic Sans MS" w:cs="Comic Sans MS"/>
          <w:spacing w:val="-4"/>
          <w:kern w:val="0"/>
          <w:sz w:val="21"/>
          <w:szCs w:val="21"/>
        </w:rPr>
        <w:t>8/27/2025</w:t>
      </w:r>
      <w:r w:rsidRPr="002432E5">
        <w:rPr>
          <w:rFonts w:ascii="Comic Sans MS" w:hAnsi="Comic Sans MS" w:cs="Comic Sans MS"/>
          <w:spacing w:val="-11"/>
          <w:kern w:val="0"/>
          <w:sz w:val="21"/>
          <w:szCs w:val="21"/>
        </w:rPr>
        <w:t xml:space="preserve"> </w:t>
      </w:r>
      <w:r w:rsidRPr="002432E5">
        <w:rPr>
          <w:rFonts w:ascii="Comic Sans MS" w:hAnsi="Comic Sans MS" w:cs="Comic Sans MS"/>
          <w:spacing w:val="-4"/>
          <w:kern w:val="0"/>
          <w:sz w:val="21"/>
          <w:szCs w:val="21"/>
        </w:rPr>
        <w:t>10</w:t>
      </w:r>
      <w:r w:rsidRPr="002432E5">
        <w:rPr>
          <w:rFonts w:ascii="Comic Sans MS" w:hAnsi="Comic Sans MS" w:cs="Comic Sans MS"/>
          <w:spacing w:val="-4"/>
          <w:kern w:val="0"/>
          <w:sz w:val="23"/>
          <w:szCs w:val="23"/>
        </w:rPr>
        <w:t>:</w:t>
      </w:r>
      <w:r w:rsidRPr="002432E5">
        <w:rPr>
          <w:rFonts w:ascii="Comic Sans MS" w:hAnsi="Comic Sans MS" w:cs="Comic Sans MS"/>
          <w:spacing w:val="-4"/>
          <w:kern w:val="0"/>
          <w:sz w:val="21"/>
          <w:szCs w:val="21"/>
        </w:rPr>
        <w:t>55</w:t>
      </w:r>
      <w:r w:rsidRPr="002432E5">
        <w:rPr>
          <w:rFonts w:ascii="Comic Sans MS" w:hAnsi="Comic Sans MS" w:cs="Comic Sans MS"/>
          <w:spacing w:val="-12"/>
          <w:kern w:val="0"/>
          <w:sz w:val="21"/>
          <w:szCs w:val="21"/>
        </w:rPr>
        <w:t xml:space="preserve"> </w:t>
      </w:r>
      <w:r w:rsidRPr="002432E5">
        <w:rPr>
          <w:rFonts w:ascii="Comic Sans MS" w:hAnsi="Comic Sans MS" w:cs="Comic Sans MS"/>
          <w:spacing w:val="-4"/>
          <w:kern w:val="0"/>
          <w:sz w:val="21"/>
          <w:szCs w:val="21"/>
        </w:rPr>
        <w:t>AM</w:t>
      </w:r>
    </w:p>
    <w:p w14:paraId="212D1905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4"/>
        <w:rPr>
          <w:rFonts w:ascii="Comic Sans MS" w:eastAsia="Yu Gothic" w:hAnsi="Comic Sans MS" w:cs="Comic Sans MS"/>
          <w:kern w:val="0"/>
          <w:sz w:val="21"/>
          <w:szCs w:val="21"/>
        </w:rPr>
      </w:pPr>
      <w:r w:rsidRPr="002432E5">
        <w:rPr>
          <w:rFonts w:ascii="Yu Gothic" w:eastAsia="Yu Gothic" w:hAnsi="Times New Roman" w:cs="Yu Gothic"/>
          <w:b/>
          <w:bCs/>
          <w:kern w:val="0"/>
          <w:sz w:val="20"/>
          <w:szCs w:val="20"/>
        </w:rPr>
        <w:t>T</w:t>
      </w:r>
      <w:r w:rsidRPr="002432E5">
        <w:rPr>
          <w:rFonts w:ascii="Trebuchet MS" w:eastAsia="Yu Gothic" w:hAnsi="Trebuchet MS" w:cs="Trebuchet MS"/>
          <w:b/>
          <w:bCs/>
          <w:kern w:val="0"/>
          <w:sz w:val="19"/>
          <w:szCs w:val="19"/>
        </w:rPr>
        <w:t>o</w:t>
      </w:r>
      <w:r w:rsidRPr="002432E5">
        <w:rPr>
          <w:rFonts w:ascii="Trebuchet MS" w:eastAsia="Yu Gothic" w:hAnsi="Trebuchet MS" w:cs="Trebuchet MS"/>
          <w:b/>
          <w:bCs/>
          <w:spacing w:val="80"/>
          <w:kern w:val="0"/>
          <w:sz w:val="19"/>
          <w:szCs w:val="19"/>
        </w:rPr>
        <w:t xml:space="preserve">  </w:t>
      </w:r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Gun</w:t>
      </w:r>
      <w:r w:rsidRPr="002432E5">
        <w:rPr>
          <w:rFonts w:ascii="Noto Sans" w:eastAsia="Yu Gothic" w:hAnsi="Noto Sans" w:cs="Noto Sans"/>
          <w:kern w:val="0"/>
          <w:sz w:val="21"/>
          <w:szCs w:val="21"/>
        </w:rPr>
        <w:t>de</w:t>
      </w:r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r,</w:t>
      </w:r>
      <w:r w:rsidRPr="002432E5">
        <w:rPr>
          <w:rFonts w:ascii="Comic Sans MS" w:eastAsia="Yu Gothic" w:hAnsi="Comic Sans MS" w:cs="Comic Sans MS"/>
          <w:spacing w:val="-8"/>
          <w:kern w:val="0"/>
          <w:sz w:val="21"/>
          <w:szCs w:val="21"/>
        </w:rPr>
        <w:t xml:space="preserve"> </w:t>
      </w:r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P</w:t>
      </w:r>
      <w:r w:rsidRPr="002432E5">
        <w:rPr>
          <w:rFonts w:ascii="Noto Sans" w:eastAsia="Yu Gothic" w:hAnsi="Noto Sans" w:cs="Noto Sans"/>
          <w:kern w:val="0"/>
          <w:sz w:val="21"/>
          <w:szCs w:val="21"/>
        </w:rPr>
        <w:t>a</w:t>
      </w:r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ul</w:t>
      </w:r>
      <w:r w:rsidRPr="002432E5">
        <w:rPr>
          <w:rFonts w:ascii="Noto Sans" w:eastAsia="Yu Gothic" w:hAnsi="Noto Sans" w:cs="Noto Sans"/>
          <w:kern w:val="0"/>
          <w:sz w:val="21"/>
          <w:szCs w:val="21"/>
        </w:rPr>
        <w:t xml:space="preserve">a </w:t>
      </w:r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&lt;</w:t>
      </w:r>
      <w:hyperlink r:id="rId5" w:history="1">
        <w:r w:rsidRPr="002432E5">
          <w:rPr>
            <w:rFonts w:ascii="Comic Sans MS" w:eastAsia="Yu Gothic" w:hAnsi="Comic Sans MS" w:cs="Comic Sans MS"/>
            <w:kern w:val="0"/>
            <w:sz w:val="21"/>
            <w:szCs w:val="21"/>
          </w:rPr>
          <w:t>p</w:t>
        </w:r>
        <w:r w:rsidRPr="002432E5">
          <w:rPr>
            <w:rFonts w:ascii="Noto Sans" w:eastAsia="Yu Gothic" w:hAnsi="Noto Sans" w:cs="Noto Sans"/>
            <w:kern w:val="0"/>
            <w:sz w:val="21"/>
            <w:szCs w:val="21"/>
          </w:rPr>
          <w:t>g</w:t>
        </w:r>
        <w:r w:rsidRPr="002432E5">
          <w:rPr>
            <w:rFonts w:ascii="Comic Sans MS" w:eastAsia="Yu Gothic" w:hAnsi="Comic Sans MS" w:cs="Comic Sans MS"/>
            <w:kern w:val="0"/>
            <w:sz w:val="21"/>
            <w:szCs w:val="21"/>
          </w:rPr>
          <w:t>un</w:t>
        </w:r>
        <w:r w:rsidRPr="002432E5">
          <w:rPr>
            <w:rFonts w:ascii="Noto Sans" w:eastAsia="Yu Gothic" w:hAnsi="Noto Sans" w:cs="Noto Sans"/>
            <w:kern w:val="0"/>
            <w:sz w:val="21"/>
            <w:szCs w:val="21"/>
          </w:rPr>
          <w:t>de</w:t>
        </w:r>
        <w:r w:rsidRPr="002432E5">
          <w:rPr>
            <w:rFonts w:ascii="Comic Sans MS" w:eastAsia="Yu Gothic" w:hAnsi="Comic Sans MS" w:cs="Comic Sans MS"/>
            <w:kern w:val="0"/>
            <w:sz w:val="21"/>
            <w:szCs w:val="21"/>
          </w:rPr>
          <w:t>r@losm</w:t>
        </w:r>
        <w:r w:rsidRPr="002432E5">
          <w:rPr>
            <w:rFonts w:ascii="Noto Sans" w:eastAsia="Yu Gothic" w:hAnsi="Noto Sans" w:cs="Noto Sans"/>
            <w:kern w:val="0"/>
            <w:sz w:val="21"/>
            <w:szCs w:val="21"/>
          </w:rPr>
          <w:t>eda</w:t>
        </w:r>
        <w:r w:rsidRPr="002432E5">
          <w:rPr>
            <w:rFonts w:ascii="Comic Sans MS" w:eastAsia="Yu Gothic" w:hAnsi="Comic Sans MS" w:cs="Comic Sans MS"/>
            <w:kern w:val="0"/>
            <w:sz w:val="21"/>
            <w:szCs w:val="21"/>
          </w:rPr>
          <w:t>nos.</w:t>
        </w:r>
        <w:r w:rsidRPr="002432E5">
          <w:rPr>
            <w:rFonts w:ascii="Noto Sans" w:eastAsia="Yu Gothic" w:hAnsi="Noto Sans" w:cs="Noto Sans"/>
            <w:kern w:val="0"/>
            <w:sz w:val="21"/>
            <w:szCs w:val="21"/>
          </w:rPr>
          <w:t>ed</w:t>
        </w:r>
        <w:r w:rsidRPr="002432E5">
          <w:rPr>
            <w:rFonts w:ascii="Comic Sans MS" w:eastAsia="Yu Gothic" w:hAnsi="Comic Sans MS" w:cs="Comic Sans MS"/>
            <w:kern w:val="0"/>
            <w:sz w:val="21"/>
            <w:szCs w:val="21"/>
          </w:rPr>
          <w:t>u</w:t>
        </w:r>
      </w:hyperlink>
      <w:r w:rsidRPr="002432E5">
        <w:rPr>
          <w:rFonts w:ascii="Comic Sans MS" w:eastAsia="Yu Gothic" w:hAnsi="Comic Sans MS" w:cs="Comic Sans MS"/>
          <w:kern w:val="0"/>
          <w:sz w:val="21"/>
          <w:szCs w:val="21"/>
        </w:rPr>
        <w:t>&gt;</w:t>
      </w:r>
    </w:p>
    <w:p w14:paraId="5A25A763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141" w:after="0" w:line="240" w:lineRule="auto"/>
        <w:rPr>
          <w:rFonts w:ascii="Comic Sans MS" w:hAnsi="Comic Sans MS" w:cs="Comic Sans MS"/>
          <w:kern w:val="0"/>
          <w:sz w:val="19"/>
          <w:szCs w:val="19"/>
        </w:rPr>
      </w:pPr>
    </w:p>
    <w:p w14:paraId="7193613F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kern w:val="0"/>
        </w:rPr>
      </w:pPr>
      <w:r w:rsidRPr="002432E5">
        <w:rPr>
          <w:rFonts w:ascii="Arial" w:hAnsi="Arial" w:cs="Arial"/>
          <w:kern w:val="0"/>
        </w:rPr>
        <w:t>Hi Paula,</w:t>
      </w:r>
    </w:p>
    <w:p w14:paraId="27D82383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kern w:val="0"/>
        </w:rPr>
      </w:pPr>
    </w:p>
    <w:p w14:paraId="3E069763" w14:textId="211FFF18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88" w:after="0" w:line="235" w:lineRule="auto"/>
        <w:ind w:left="39"/>
        <w:rPr>
          <w:rFonts w:ascii="Arial" w:hAnsi="Arial" w:cs="Arial"/>
          <w:kern w:val="0"/>
        </w:rPr>
      </w:pPr>
      <w:r w:rsidRPr="002432E5">
        <w:rPr>
          <w:rFonts w:ascii="Arial" w:hAnsi="Arial" w:cs="Arial"/>
          <w:kern w:val="0"/>
        </w:rPr>
        <w:t xml:space="preserve">I want to put my name forward for </w:t>
      </w:r>
      <w:r w:rsidRPr="002432E5">
        <w:rPr>
          <w:rFonts w:ascii="Arial" w:hAnsi="Arial" w:cs="Arial"/>
          <w:kern w:val="0"/>
        </w:rPr>
        <w:t>the Curriculum</w:t>
      </w:r>
      <w:r w:rsidRPr="002432E5">
        <w:rPr>
          <w:rFonts w:ascii="Arial" w:hAnsi="Arial" w:cs="Arial"/>
          <w:kern w:val="0"/>
        </w:rPr>
        <w:t xml:space="preserve"> Committee for Ethnic Studies and Social Justice Studies. I am the department chair in the area, and I work on most of the curriculum for our department. I am also already attending CC as GE chair.</w:t>
      </w:r>
    </w:p>
    <w:p w14:paraId="3CA5BAF0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before="84" w:after="0" w:line="470" w:lineRule="auto"/>
        <w:ind w:left="39" w:right="8886"/>
        <w:rPr>
          <w:rFonts w:ascii="Arial" w:hAnsi="Arial" w:cs="Arial"/>
          <w:kern w:val="0"/>
        </w:rPr>
      </w:pPr>
    </w:p>
    <w:p w14:paraId="1DEA8137" w14:textId="29D71DFA" w:rsidR="002432E5" w:rsidRDefault="002432E5" w:rsidP="002432E5">
      <w:pPr>
        <w:kinsoku w:val="0"/>
        <w:overflowPunct w:val="0"/>
        <w:autoSpaceDE w:val="0"/>
        <w:autoSpaceDN w:val="0"/>
        <w:adjustRightInd w:val="0"/>
        <w:spacing w:before="84" w:after="0" w:line="470" w:lineRule="auto"/>
        <w:ind w:left="39" w:right="8886"/>
        <w:rPr>
          <w:rFonts w:ascii="Arial" w:hAnsi="Arial" w:cs="Arial"/>
          <w:kern w:val="0"/>
        </w:rPr>
      </w:pPr>
      <w:proofErr w:type="spellStart"/>
      <w:r w:rsidRPr="002432E5">
        <w:rPr>
          <w:rFonts w:ascii="Arial" w:hAnsi="Arial" w:cs="Arial"/>
          <w:kern w:val="0"/>
        </w:rPr>
        <w:t>Saludos</w:t>
      </w:r>
      <w:proofErr w:type="spellEnd"/>
      <w:r w:rsidRPr="002432E5">
        <w:rPr>
          <w:rFonts w:ascii="Arial" w:hAnsi="Arial" w:cs="Arial"/>
          <w:kern w:val="0"/>
        </w:rPr>
        <w:t>, Adrianna</w:t>
      </w:r>
    </w:p>
    <w:p w14:paraId="7B0FA064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84" w:after="0" w:line="470" w:lineRule="auto"/>
        <w:ind w:left="39" w:right="8886"/>
        <w:rPr>
          <w:rFonts w:ascii="Arial" w:hAnsi="Arial" w:cs="Arial"/>
          <w:kern w:val="0"/>
        </w:rPr>
      </w:pPr>
    </w:p>
    <w:p w14:paraId="486BE310" w14:textId="563B428B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86" w:after="0" w:line="256" w:lineRule="auto"/>
        <w:ind w:left="39" w:right="280"/>
        <w:rPr>
          <w:rFonts w:ascii="Arial" w:hAnsi="Arial" w:cs="Arial"/>
          <w:kern w:val="0"/>
          <w:sz w:val="22"/>
          <w:szCs w:val="22"/>
        </w:rPr>
      </w:pPr>
      <w:r w:rsidRPr="002432E5">
        <w:rPr>
          <w:rFonts w:ascii="Arial" w:hAnsi="Arial" w:cs="Arial"/>
          <w:kern w:val="0"/>
          <w:sz w:val="22"/>
          <w:szCs w:val="22"/>
        </w:rPr>
        <w:t>“'Racist'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not—as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Richard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Spencer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argues—a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pejorative.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not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worst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word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in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English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language;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not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equivalent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of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slur.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descriptive,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and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only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way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undo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racism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consistently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identify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and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describe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it—and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then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dismantle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it.</w:t>
      </w:r>
      <w:r w:rsidRPr="002432E5">
        <w:rPr>
          <w:rFonts w:ascii="Arial" w:hAnsi="Arial" w:cs="Arial"/>
          <w:spacing w:val="9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attempt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turn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this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usefully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descriptive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term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into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an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almost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unusable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slur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is,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of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course,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designed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do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the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opposite: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freeze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us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into</w:t>
      </w:r>
      <w:r w:rsidRPr="002432E5">
        <w:rPr>
          <w:rFonts w:ascii="Arial" w:hAnsi="Arial" w:cs="Arial"/>
          <w:spacing w:val="14"/>
          <w:kern w:val="0"/>
          <w:sz w:val="22"/>
          <w:szCs w:val="22"/>
        </w:rPr>
        <w:t xml:space="preserve"> </w:t>
      </w:r>
      <w:r w:rsidRPr="002432E5">
        <w:rPr>
          <w:rFonts w:ascii="Arial" w:hAnsi="Arial" w:cs="Arial"/>
          <w:kern w:val="0"/>
          <w:sz w:val="22"/>
          <w:szCs w:val="22"/>
        </w:rPr>
        <w:t>inaction.</w:t>
      </w:r>
    </w:p>
    <w:p w14:paraId="6DF2AC9C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9"/>
        <w:rPr>
          <w:rFonts w:ascii="Arial" w:hAnsi="Arial" w:cs="Arial"/>
          <w:kern w:val="0"/>
          <w:sz w:val="22"/>
          <w:szCs w:val="22"/>
        </w:rPr>
      </w:pPr>
      <w:r w:rsidRPr="002432E5">
        <w:rPr>
          <w:rFonts w:ascii="Arial" w:hAnsi="Arial" w:cs="Arial"/>
          <w:kern w:val="0"/>
          <w:sz w:val="22"/>
          <w:szCs w:val="22"/>
        </w:rPr>
        <w:t>― Ibram X. Kendi</w:t>
      </w:r>
    </w:p>
    <w:p w14:paraId="22551389" w14:textId="77777777" w:rsidR="002432E5" w:rsidRDefault="002432E5" w:rsidP="002432E5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9"/>
        <w:rPr>
          <w:rFonts w:ascii="Arial" w:hAnsi="Arial" w:cs="Arial"/>
          <w:kern w:val="0"/>
          <w:sz w:val="22"/>
          <w:szCs w:val="22"/>
        </w:rPr>
      </w:pPr>
    </w:p>
    <w:p w14:paraId="56FCAE34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9"/>
        <w:rPr>
          <w:rFonts w:ascii="Arial" w:hAnsi="Arial" w:cs="Arial"/>
          <w:kern w:val="0"/>
          <w:sz w:val="22"/>
          <w:szCs w:val="22"/>
        </w:rPr>
      </w:pPr>
    </w:p>
    <w:p w14:paraId="11D4C7AC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before="88" w:after="0" w:line="235" w:lineRule="auto"/>
        <w:ind w:left="39" w:right="4650"/>
        <w:jc w:val="both"/>
        <w:rPr>
          <w:rFonts w:ascii="Arial" w:hAnsi="Arial" w:cs="Arial"/>
          <w:kern w:val="0"/>
        </w:rPr>
      </w:pPr>
      <w:r w:rsidRPr="002432E5">
        <w:rPr>
          <w:rFonts w:ascii="Arial" w:hAnsi="Arial" w:cs="Arial"/>
          <w:kern w:val="0"/>
        </w:rPr>
        <w:t xml:space="preserve">Adrianna Marie Olivo Bayer Simone, M.A., M.A., Ph.D. Gender pronouns: </w:t>
      </w:r>
      <w:proofErr w:type="spellStart"/>
      <w:r w:rsidRPr="002432E5">
        <w:rPr>
          <w:rFonts w:ascii="Arial" w:hAnsi="Arial" w:cs="Arial"/>
          <w:kern w:val="0"/>
        </w:rPr>
        <w:t>ella</w:t>
      </w:r>
      <w:proofErr w:type="spellEnd"/>
      <w:r w:rsidRPr="002432E5">
        <w:rPr>
          <w:rFonts w:ascii="Arial" w:hAnsi="Arial" w:cs="Arial"/>
          <w:kern w:val="0"/>
        </w:rPr>
        <w:t>/s, she, her/s, they/them</w:t>
      </w:r>
    </w:p>
    <w:p w14:paraId="2AFCD3A6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39" w:right="4074"/>
        <w:jc w:val="both"/>
        <w:rPr>
          <w:rFonts w:ascii="Arial" w:hAnsi="Arial" w:cs="Arial"/>
          <w:kern w:val="0"/>
          <w:sz w:val="22"/>
          <w:szCs w:val="22"/>
        </w:rPr>
      </w:pPr>
      <w:r w:rsidRPr="002432E5">
        <w:rPr>
          <w:rFonts w:ascii="Arial" w:hAnsi="Arial" w:cs="Arial"/>
          <w:kern w:val="0"/>
        </w:rPr>
        <w:t xml:space="preserve">Faculty Senate Coordinating Council (FSCC) Chair for 4CD Ethnic Studies and Social Justice Studies Department Chair </w:t>
      </w:r>
      <w:r w:rsidRPr="002432E5">
        <w:rPr>
          <w:rFonts w:ascii="Arial" w:hAnsi="Arial" w:cs="Arial"/>
          <w:kern w:val="0"/>
          <w:sz w:val="22"/>
          <w:szCs w:val="22"/>
        </w:rPr>
        <w:t>Assistant Professor of Ethnic Studies and Social Justice Studies GE Committee Chair</w:t>
      </w:r>
    </w:p>
    <w:p w14:paraId="405049B1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39" w:right="8276"/>
        <w:jc w:val="both"/>
        <w:rPr>
          <w:rFonts w:ascii="Arial" w:hAnsi="Arial" w:cs="Arial"/>
          <w:kern w:val="0"/>
          <w:sz w:val="22"/>
          <w:szCs w:val="22"/>
        </w:rPr>
      </w:pPr>
      <w:r w:rsidRPr="002432E5">
        <w:rPr>
          <w:rFonts w:ascii="Arial" w:hAnsi="Arial" w:cs="Arial"/>
          <w:kern w:val="0"/>
          <w:sz w:val="22"/>
          <w:szCs w:val="22"/>
        </w:rPr>
        <w:t>Los Medanos College (925) 473-7874</w:t>
      </w:r>
    </w:p>
    <w:p w14:paraId="6327E297" w14:textId="77777777" w:rsidR="002432E5" w:rsidRPr="002432E5" w:rsidRDefault="002432E5" w:rsidP="002432E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pacing w:val="-2"/>
          <w:kern w:val="0"/>
          <w:sz w:val="22"/>
          <w:szCs w:val="22"/>
        </w:rPr>
      </w:pPr>
      <w:hyperlink r:id="rId6" w:history="1">
        <w:r w:rsidRPr="002432E5">
          <w:rPr>
            <w:rFonts w:ascii="Arial" w:hAnsi="Arial" w:cs="Arial"/>
            <w:spacing w:val="-2"/>
            <w:kern w:val="0"/>
            <w:sz w:val="22"/>
            <w:szCs w:val="22"/>
          </w:rPr>
          <w:t>asimone@losmedanos.edu</w:t>
        </w:r>
      </w:hyperlink>
    </w:p>
    <w:p w14:paraId="6BA7F7FC" w14:textId="77777777" w:rsidR="002432E5" w:rsidRDefault="002432E5"/>
    <w:sectPr w:rsidR="002432E5" w:rsidSect="002432E5">
      <w:pgSz w:w="12240" w:h="15840"/>
      <w:pgMar w:top="99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E5"/>
    <w:rsid w:val="002432E5"/>
    <w:rsid w:val="0081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3FE0"/>
  <w15:chartTrackingRefBased/>
  <w15:docId w15:val="{370FCCDA-0088-4DAB-B72B-A2128663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mone@losmedanos.edu" TargetMode="External"/><Relationship Id="rId5" Type="http://schemas.openxmlformats.org/officeDocument/2006/relationships/hyperlink" Target="mailto:pgunder@losmedanos.edu" TargetMode="External"/><Relationship Id="rId4" Type="http://schemas.openxmlformats.org/officeDocument/2006/relationships/hyperlink" Target="mailto:asimone@losmedano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2025-09-03T23:41:00Z</dcterms:created>
  <dcterms:modified xsi:type="dcterms:W3CDTF">2025-09-03T23:46:00Z</dcterms:modified>
</cp:coreProperties>
</file>