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DC2" w:rsidRPr="00EB0019" w:rsidRDefault="002C6428" w:rsidP="007813E6">
      <w:pPr>
        <w:shd w:val="clear" w:color="auto" w:fill="FFFFFF" w:themeFill="background1"/>
        <w:jc w:val="center"/>
        <w:rPr>
          <w:rFonts w:asciiTheme="minorHAnsi" w:hAnsiTheme="minorHAnsi"/>
          <w:b/>
          <w:u w:val="single"/>
        </w:rPr>
      </w:pPr>
      <w:bookmarkStart w:id="0" w:name="_GoBack"/>
      <w:bookmarkEnd w:id="0"/>
      <w:r>
        <w:rPr>
          <w:rFonts w:asciiTheme="minorHAnsi" w:hAnsiTheme="minorHAnsi"/>
          <w:b/>
          <w:u w:val="single"/>
        </w:rPr>
        <w:t xml:space="preserve">LMC </w:t>
      </w:r>
      <w:r w:rsidR="007813E6" w:rsidRPr="00EB0019">
        <w:rPr>
          <w:rFonts w:asciiTheme="minorHAnsi" w:hAnsiTheme="minorHAnsi"/>
          <w:b/>
          <w:u w:val="single"/>
        </w:rPr>
        <w:t>EEO COMMITTEE</w:t>
      </w:r>
      <w:r w:rsidR="006063C5" w:rsidRPr="00EB0019">
        <w:rPr>
          <w:rFonts w:asciiTheme="minorHAnsi" w:hAnsiTheme="minorHAnsi"/>
          <w:b/>
          <w:u w:val="single"/>
        </w:rPr>
        <w:t xml:space="preserve"> MEETING </w:t>
      </w:r>
      <w:r w:rsidR="00710595">
        <w:rPr>
          <w:rFonts w:asciiTheme="minorHAnsi" w:hAnsiTheme="minorHAnsi"/>
          <w:b/>
          <w:u w:val="single"/>
        </w:rPr>
        <w:t>Minutes</w:t>
      </w:r>
    </w:p>
    <w:p w:rsidR="00EE77D3" w:rsidRPr="00700BFE" w:rsidRDefault="0030539F" w:rsidP="00700BFE">
      <w:pPr>
        <w:tabs>
          <w:tab w:val="center" w:pos="7360"/>
          <w:tab w:val="left" w:pos="9690"/>
        </w:tabs>
        <w:ind w:right="60"/>
        <w:jc w:val="center"/>
        <w:rPr>
          <w:sz w:val="20"/>
          <w:szCs w:val="20"/>
        </w:rPr>
      </w:pPr>
      <w:r>
        <w:rPr>
          <w:rFonts w:ascii="Calibri" w:eastAsia="Calibri" w:hAnsi="Calibri" w:cs="Calibri"/>
          <w:b/>
          <w:bCs/>
        </w:rPr>
        <w:t xml:space="preserve">Tuesday, </w:t>
      </w:r>
      <w:r w:rsidR="0043762F">
        <w:rPr>
          <w:rFonts w:ascii="Calibri" w:eastAsia="Calibri" w:hAnsi="Calibri" w:cs="Calibri"/>
          <w:b/>
          <w:bCs/>
        </w:rPr>
        <w:t>September 8</w:t>
      </w:r>
      <w:r>
        <w:rPr>
          <w:rFonts w:ascii="Calibri" w:eastAsia="Calibri" w:hAnsi="Calibri" w:cs="Calibri"/>
          <w:b/>
          <w:bCs/>
        </w:rPr>
        <w:t>, 2020</w:t>
      </w:r>
      <w:r w:rsidR="00700BFE">
        <w:rPr>
          <w:sz w:val="20"/>
          <w:szCs w:val="20"/>
        </w:rPr>
        <w:t xml:space="preserve">/  </w:t>
      </w:r>
      <w:r w:rsidR="00640A17" w:rsidRPr="00D1593C">
        <w:rPr>
          <w:rFonts w:ascii="Calibri" w:eastAsia="Calibri" w:hAnsi="Calibri" w:cs="Calibri"/>
          <w:b/>
        </w:rPr>
        <w:t xml:space="preserve">  </w:t>
      </w:r>
      <w:r>
        <w:rPr>
          <w:rFonts w:ascii="Calibri" w:eastAsia="Calibri" w:hAnsi="Calibri" w:cs="Calibri"/>
          <w:b/>
        </w:rPr>
        <w:t>3:30pm to 4</w:t>
      </w:r>
      <w:r w:rsidR="00640A17" w:rsidRPr="00D1593C">
        <w:rPr>
          <w:rFonts w:ascii="Calibri" w:eastAsia="Calibri" w:hAnsi="Calibri" w:cs="Calibri"/>
          <w:b/>
        </w:rPr>
        <w:t xml:space="preserve">:50pm </w:t>
      </w:r>
    </w:p>
    <w:p w:rsidR="007813E6" w:rsidRPr="006063C5" w:rsidRDefault="007813E6" w:rsidP="00650156">
      <w:pPr>
        <w:shd w:val="clear" w:color="auto" w:fill="FFFFFF" w:themeFill="background1"/>
        <w:rPr>
          <w:rFonts w:asciiTheme="minorHAnsi" w:hAnsiTheme="minorHAnsi"/>
          <w:sz w:val="20"/>
          <w:szCs w:val="20"/>
          <w:u w:val="single"/>
        </w:rPr>
      </w:pPr>
      <w:r w:rsidRPr="006063C5">
        <w:rPr>
          <w:rFonts w:asciiTheme="minorHAnsi" w:hAnsiTheme="minorHAnsi"/>
          <w:sz w:val="20"/>
          <w:szCs w:val="20"/>
          <w:u w:val="single"/>
        </w:rPr>
        <w:t xml:space="preserve">Committee Membership: </w:t>
      </w:r>
    </w:p>
    <w:tbl>
      <w:tblPr>
        <w:tblW w:w="146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730"/>
        <w:gridCol w:w="174"/>
        <w:gridCol w:w="532"/>
        <w:gridCol w:w="755"/>
        <w:gridCol w:w="3213"/>
        <w:gridCol w:w="1710"/>
        <w:gridCol w:w="126"/>
        <w:gridCol w:w="6776"/>
      </w:tblGrid>
      <w:tr w:rsidR="00640A17" w:rsidTr="00E24BE3">
        <w:trPr>
          <w:gridAfter w:val="1"/>
          <w:wAfter w:w="6776" w:type="dxa"/>
          <w:trHeight w:val="199"/>
        </w:trPr>
        <w:tc>
          <w:tcPr>
            <w:tcW w:w="1356" w:type="dxa"/>
            <w:gridSpan w:val="2"/>
            <w:tcBorders>
              <w:top w:val="single" w:sz="8" w:space="0" w:color="4C4C4E"/>
            </w:tcBorders>
            <w:vAlign w:val="bottom"/>
          </w:tcPr>
          <w:p w:rsidR="00640A17" w:rsidRDefault="00640A17" w:rsidP="004C1A2D">
            <w:pPr>
              <w:spacing w:line="213" w:lineRule="exac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C4C4E"/>
                <w:sz w:val="20"/>
                <w:szCs w:val="20"/>
              </w:rPr>
              <w:t>Co-Chairs:</w:t>
            </w:r>
          </w:p>
        </w:tc>
        <w:tc>
          <w:tcPr>
            <w:tcW w:w="706" w:type="dxa"/>
            <w:gridSpan w:val="2"/>
            <w:tcBorders>
              <w:top w:val="single" w:sz="8" w:space="0" w:color="4C4C4E"/>
            </w:tcBorders>
            <w:vAlign w:val="bottom"/>
          </w:tcPr>
          <w:p w:rsidR="00640A17" w:rsidRDefault="00640A17" w:rsidP="004C1A2D">
            <w:pPr>
              <w:rPr>
                <w:sz w:val="18"/>
                <w:szCs w:val="18"/>
              </w:rPr>
            </w:pPr>
          </w:p>
        </w:tc>
        <w:tc>
          <w:tcPr>
            <w:tcW w:w="755" w:type="dxa"/>
            <w:vAlign w:val="bottom"/>
          </w:tcPr>
          <w:p w:rsidR="00640A17" w:rsidRDefault="00640A17" w:rsidP="004C1A2D">
            <w:pPr>
              <w:rPr>
                <w:sz w:val="18"/>
                <w:szCs w:val="18"/>
              </w:rPr>
            </w:pPr>
          </w:p>
        </w:tc>
        <w:tc>
          <w:tcPr>
            <w:tcW w:w="4923" w:type="dxa"/>
            <w:gridSpan w:val="2"/>
            <w:vAlign w:val="bottom"/>
          </w:tcPr>
          <w:p w:rsidR="00640A17" w:rsidRPr="00710595" w:rsidRDefault="00095D7F" w:rsidP="004C1A2D">
            <w:pPr>
              <w:rPr>
                <w:b/>
                <w:sz w:val="18"/>
                <w:szCs w:val="18"/>
              </w:rPr>
            </w:pPr>
            <w:r w:rsidRPr="00710595">
              <w:rPr>
                <w:rFonts w:ascii="Calibri" w:eastAsia="Calibri" w:hAnsi="Calibri" w:cs="Calibri"/>
                <w:b/>
                <w:color w:val="4C4C4E"/>
                <w:sz w:val="20"/>
                <w:szCs w:val="20"/>
              </w:rPr>
              <w:t xml:space="preserve">  </w:t>
            </w:r>
            <w:r w:rsidR="00640A17" w:rsidRPr="00710595">
              <w:rPr>
                <w:rFonts w:ascii="Calibri" w:eastAsia="Calibri" w:hAnsi="Calibri" w:cs="Calibri"/>
                <w:b/>
                <w:color w:val="4C4C4E"/>
                <w:sz w:val="20"/>
                <w:szCs w:val="20"/>
              </w:rPr>
              <w:t>Sabrina T. Kwist, Carlos Montoya</w:t>
            </w:r>
          </w:p>
        </w:tc>
        <w:tc>
          <w:tcPr>
            <w:tcW w:w="126" w:type="dxa"/>
            <w:vAlign w:val="bottom"/>
          </w:tcPr>
          <w:p w:rsidR="00640A17" w:rsidRDefault="00640A17" w:rsidP="004C1A2D">
            <w:pPr>
              <w:rPr>
                <w:sz w:val="18"/>
                <w:szCs w:val="18"/>
              </w:rPr>
            </w:pPr>
          </w:p>
        </w:tc>
      </w:tr>
      <w:tr w:rsidR="00640A17" w:rsidTr="00E24BE3">
        <w:trPr>
          <w:gridAfter w:val="1"/>
          <w:wAfter w:w="6776" w:type="dxa"/>
          <w:trHeight w:val="278"/>
        </w:trPr>
        <w:tc>
          <w:tcPr>
            <w:tcW w:w="2817" w:type="dxa"/>
            <w:gridSpan w:val="5"/>
            <w:vAlign w:val="bottom"/>
          </w:tcPr>
          <w:p w:rsidR="00640A17" w:rsidRDefault="00640A17" w:rsidP="004C1A2D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C4C4E"/>
                <w:sz w:val="20"/>
                <w:szCs w:val="20"/>
              </w:rPr>
              <w:t>Student Representative:</w:t>
            </w:r>
          </w:p>
        </w:tc>
        <w:tc>
          <w:tcPr>
            <w:tcW w:w="4923" w:type="dxa"/>
            <w:gridSpan w:val="2"/>
            <w:vAlign w:val="bottom"/>
          </w:tcPr>
          <w:p w:rsidR="00640A17" w:rsidRDefault="0043762F" w:rsidP="004C1A2D">
            <w:pPr>
              <w:ind w:left="8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C4C4E"/>
                <w:sz w:val="20"/>
                <w:szCs w:val="20"/>
              </w:rPr>
              <w:t>Pending appointment by LMCAS</w:t>
            </w:r>
          </w:p>
        </w:tc>
        <w:tc>
          <w:tcPr>
            <w:tcW w:w="126" w:type="dxa"/>
            <w:vAlign w:val="bottom"/>
          </w:tcPr>
          <w:p w:rsidR="00640A17" w:rsidRDefault="00640A17" w:rsidP="004C1A2D"/>
        </w:tc>
      </w:tr>
      <w:tr w:rsidR="00640A17" w:rsidTr="00E24BE3">
        <w:trPr>
          <w:gridAfter w:val="1"/>
          <w:wAfter w:w="6776" w:type="dxa"/>
          <w:trHeight w:val="343"/>
        </w:trPr>
        <w:tc>
          <w:tcPr>
            <w:tcW w:w="2817" w:type="dxa"/>
            <w:gridSpan w:val="5"/>
            <w:vAlign w:val="bottom"/>
          </w:tcPr>
          <w:p w:rsidR="00640A17" w:rsidRDefault="00640A17" w:rsidP="004C1A2D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C4C4E"/>
                <w:sz w:val="20"/>
                <w:szCs w:val="20"/>
              </w:rPr>
              <w:t>Classified Representatives:</w:t>
            </w:r>
          </w:p>
        </w:tc>
        <w:tc>
          <w:tcPr>
            <w:tcW w:w="4923" w:type="dxa"/>
            <w:gridSpan w:val="2"/>
            <w:vAlign w:val="bottom"/>
          </w:tcPr>
          <w:p w:rsidR="00640A17" w:rsidRPr="00710595" w:rsidRDefault="00640A17" w:rsidP="0043762F">
            <w:pPr>
              <w:ind w:left="60"/>
              <w:rPr>
                <w:b/>
                <w:sz w:val="20"/>
                <w:szCs w:val="20"/>
              </w:rPr>
            </w:pPr>
            <w:r w:rsidRPr="00710595">
              <w:rPr>
                <w:rFonts w:ascii="Calibri" w:eastAsia="Calibri" w:hAnsi="Calibri" w:cs="Calibri"/>
                <w:b/>
                <w:color w:val="4C4C4E"/>
                <w:sz w:val="20"/>
                <w:szCs w:val="20"/>
              </w:rPr>
              <w:t>Abbey</w:t>
            </w:r>
            <w:r w:rsidR="00E24BE3" w:rsidRPr="00710595">
              <w:rPr>
                <w:rFonts w:ascii="Calibri" w:eastAsia="Calibri" w:hAnsi="Calibri" w:cs="Calibri"/>
                <w:b/>
                <w:color w:val="4C4C4E"/>
                <w:sz w:val="20"/>
                <w:szCs w:val="20"/>
              </w:rPr>
              <w:t xml:space="preserve"> Duldulao, Edward Beanes</w:t>
            </w:r>
            <w:r w:rsidR="00234A80" w:rsidRPr="00710595">
              <w:rPr>
                <w:rFonts w:ascii="Calibri" w:eastAsia="Calibri" w:hAnsi="Calibri" w:cs="Calibri"/>
                <w:b/>
                <w:color w:val="4C4C4E"/>
                <w:sz w:val="20"/>
                <w:szCs w:val="20"/>
              </w:rPr>
              <w:t xml:space="preserve"> (exiting)</w:t>
            </w:r>
            <w:r w:rsidR="00E24BE3" w:rsidRPr="00710595">
              <w:rPr>
                <w:rFonts w:ascii="Calibri" w:eastAsia="Calibri" w:hAnsi="Calibri" w:cs="Calibri"/>
                <w:b/>
                <w:color w:val="4C4C4E"/>
                <w:sz w:val="20"/>
                <w:szCs w:val="20"/>
              </w:rPr>
              <w:t xml:space="preserve">, </w:t>
            </w:r>
            <w:r w:rsidR="0043762F" w:rsidRPr="00710595">
              <w:rPr>
                <w:rFonts w:ascii="Calibri" w:eastAsia="Calibri" w:hAnsi="Calibri" w:cs="Calibri"/>
                <w:b/>
                <w:color w:val="4C4C4E"/>
                <w:sz w:val="20"/>
                <w:szCs w:val="20"/>
              </w:rPr>
              <w:t>Irma Gregory</w:t>
            </w:r>
            <w:r w:rsidR="00B1283A" w:rsidRPr="00710595">
              <w:rPr>
                <w:rFonts w:ascii="Calibri" w:eastAsia="Calibri" w:hAnsi="Calibri" w:cs="Calibri"/>
                <w:b/>
                <w:color w:val="4C4C4E"/>
                <w:sz w:val="20"/>
                <w:szCs w:val="20"/>
              </w:rPr>
              <w:t>, Nicole Almassey</w:t>
            </w:r>
          </w:p>
        </w:tc>
        <w:tc>
          <w:tcPr>
            <w:tcW w:w="126" w:type="dxa"/>
            <w:vAlign w:val="bottom"/>
          </w:tcPr>
          <w:p w:rsidR="00640A17" w:rsidRDefault="00640A17" w:rsidP="004C1A2D"/>
        </w:tc>
      </w:tr>
      <w:tr w:rsidR="00640A17" w:rsidTr="00E24BE3">
        <w:trPr>
          <w:gridAfter w:val="1"/>
          <w:wAfter w:w="6776" w:type="dxa"/>
          <w:trHeight w:val="229"/>
        </w:trPr>
        <w:tc>
          <w:tcPr>
            <w:tcW w:w="2817" w:type="dxa"/>
            <w:gridSpan w:val="5"/>
            <w:vAlign w:val="bottom"/>
          </w:tcPr>
          <w:p w:rsidR="00640A17" w:rsidRDefault="00640A17" w:rsidP="004C1A2D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C4C4E"/>
                <w:sz w:val="20"/>
                <w:szCs w:val="20"/>
              </w:rPr>
              <w:t>Faculty Representatives:</w:t>
            </w:r>
          </w:p>
        </w:tc>
        <w:tc>
          <w:tcPr>
            <w:tcW w:w="4923" w:type="dxa"/>
            <w:gridSpan w:val="2"/>
            <w:vAlign w:val="bottom"/>
          </w:tcPr>
          <w:p w:rsidR="00640A17" w:rsidRDefault="0043762F" w:rsidP="0043762F">
            <w:pPr>
              <w:ind w:left="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C4C4E"/>
                <w:sz w:val="20"/>
                <w:szCs w:val="20"/>
              </w:rPr>
              <w:t>Vacant</w:t>
            </w:r>
            <w:r w:rsidR="00E27530">
              <w:rPr>
                <w:rFonts w:ascii="Calibri" w:eastAsia="Calibri" w:hAnsi="Calibri" w:cs="Calibri"/>
                <w:color w:val="4C4C4E"/>
                <w:sz w:val="20"/>
                <w:szCs w:val="20"/>
              </w:rPr>
              <w:t xml:space="preserve"> (3)</w:t>
            </w:r>
          </w:p>
        </w:tc>
        <w:tc>
          <w:tcPr>
            <w:tcW w:w="126" w:type="dxa"/>
            <w:vAlign w:val="bottom"/>
          </w:tcPr>
          <w:p w:rsidR="00640A17" w:rsidRDefault="00640A17" w:rsidP="004C1A2D">
            <w:pPr>
              <w:rPr>
                <w:sz w:val="21"/>
                <w:szCs w:val="21"/>
              </w:rPr>
            </w:pPr>
          </w:p>
        </w:tc>
      </w:tr>
      <w:tr w:rsidR="00640A17" w:rsidTr="00E24BE3">
        <w:trPr>
          <w:gridAfter w:val="1"/>
          <w:wAfter w:w="6776" w:type="dxa"/>
          <w:trHeight w:val="248"/>
        </w:trPr>
        <w:tc>
          <w:tcPr>
            <w:tcW w:w="2817" w:type="dxa"/>
            <w:gridSpan w:val="5"/>
            <w:vAlign w:val="bottom"/>
          </w:tcPr>
          <w:p w:rsidR="00640A17" w:rsidRDefault="00640A17" w:rsidP="004C1A2D">
            <w:pPr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4C4C4E"/>
                <w:sz w:val="20"/>
                <w:szCs w:val="20"/>
              </w:rPr>
              <w:t>Manager Representatives:</w:t>
            </w:r>
          </w:p>
        </w:tc>
        <w:tc>
          <w:tcPr>
            <w:tcW w:w="4923" w:type="dxa"/>
            <w:gridSpan w:val="2"/>
            <w:vAlign w:val="bottom"/>
          </w:tcPr>
          <w:p w:rsidR="00640A17" w:rsidRDefault="00612B09" w:rsidP="00612B09">
            <w:pPr>
              <w:ind w:left="60"/>
              <w:rPr>
                <w:sz w:val="20"/>
                <w:szCs w:val="20"/>
              </w:rPr>
            </w:pPr>
            <w:r w:rsidRPr="00710595">
              <w:rPr>
                <w:rFonts w:ascii="Calibri" w:eastAsia="Calibri" w:hAnsi="Calibri" w:cs="Calibri"/>
                <w:b/>
                <w:color w:val="4C4C4E"/>
                <w:sz w:val="20"/>
                <w:szCs w:val="20"/>
              </w:rPr>
              <w:t>Dave</w:t>
            </w:r>
            <w:r w:rsidR="0043762F" w:rsidRPr="00710595">
              <w:rPr>
                <w:rFonts w:ascii="Calibri" w:eastAsia="Calibri" w:hAnsi="Calibri" w:cs="Calibri"/>
                <w:b/>
                <w:color w:val="4C4C4E"/>
                <w:sz w:val="20"/>
                <w:szCs w:val="20"/>
              </w:rPr>
              <w:t xml:space="preserve"> Belman, Teresea Archaga</w:t>
            </w:r>
            <w:r w:rsidR="0043762F">
              <w:rPr>
                <w:rFonts w:ascii="Calibri" w:eastAsia="Calibri" w:hAnsi="Calibri" w:cs="Calibri"/>
                <w:color w:val="4C4C4E"/>
                <w:sz w:val="20"/>
                <w:szCs w:val="20"/>
              </w:rPr>
              <w:t>, Steven Freeman</w:t>
            </w:r>
            <w:r w:rsidR="00710595">
              <w:rPr>
                <w:rFonts w:ascii="Calibri" w:eastAsia="Calibri" w:hAnsi="Calibri" w:cs="Calibri"/>
                <w:color w:val="4C4C4E"/>
                <w:sz w:val="20"/>
                <w:szCs w:val="20"/>
              </w:rPr>
              <w:t xml:space="preserve"> – (absent)</w:t>
            </w:r>
          </w:p>
        </w:tc>
        <w:tc>
          <w:tcPr>
            <w:tcW w:w="126" w:type="dxa"/>
            <w:vAlign w:val="bottom"/>
          </w:tcPr>
          <w:p w:rsidR="00640A17" w:rsidRDefault="00640A17" w:rsidP="004C1A2D">
            <w:pPr>
              <w:rPr>
                <w:sz w:val="23"/>
                <w:szCs w:val="23"/>
              </w:rPr>
            </w:pPr>
          </w:p>
        </w:tc>
      </w:tr>
      <w:tr w:rsidR="00B1283A" w:rsidRPr="006063C5" w:rsidTr="004C1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273"/>
        </w:trPr>
        <w:tc>
          <w:tcPr>
            <w:tcW w:w="626" w:type="dxa"/>
            <w:shd w:val="clear" w:color="auto" w:fill="E6E6E6"/>
            <w:vAlign w:val="center"/>
          </w:tcPr>
          <w:p w:rsidR="00B1283A" w:rsidRPr="006063C5" w:rsidRDefault="00B1283A" w:rsidP="009C4BA0">
            <w:pPr>
              <w:pStyle w:val="Heading1"/>
              <w:spacing w:before="120" w:after="120"/>
              <w:jc w:val="center"/>
              <w:rPr>
                <w:rFonts w:asciiTheme="minorHAnsi" w:hAnsiTheme="minorHAnsi" w:cs="Times New Roman"/>
                <w:b w:val="0"/>
                <w:sz w:val="20"/>
                <w:szCs w:val="20"/>
              </w:rPr>
            </w:pPr>
            <w:r w:rsidRPr="006063C5">
              <w:rPr>
                <w:rFonts w:asciiTheme="minorHAnsi" w:hAnsiTheme="minorHAnsi" w:cs="Times New Roman"/>
                <w:b w:val="0"/>
                <w:sz w:val="20"/>
                <w:szCs w:val="20"/>
              </w:rPr>
              <w:t>Item #</w:t>
            </w:r>
          </w:p>
        </w:tc>
        <w:tc>
          <w:tcPr>
            <w:tcW w:w="904" w:type="dxa"/>
            <w:gridSpan w:val="2"/>
            <w:shd w:val="clear" w:color="auto" w:fill="E6E6E6"/>
          </w:tcPr>
          <w:p w:rsidR="00B1283A" w:rsidRPr="00FE41A8" w:rsidRDefault="00B1283A" w:rsidP="00FE41A8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Approx. </w:t>
            </w:r>
          </w:p>
          <w:p w:rsidR="00B1283A" w:rsidRDefault="00B1283A" w:rsidP="004C1A2D">
            <w:pPr>
              <w:spacing w:before="120" w:after="120"/>
              <w:jc w:val="center"/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Time</w:t>
            </w:r>
          </w:p>
          <w:p w:rsidR="00B1283A" w:rsidRPr="006063C5" w:rsidRDefault="00B1283A" w:rsidP="004C1A2D">
            <w:pPr>
              <w:spacing w:before="120" w:after="120"/>
              <w:jc w:val="center"/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i/>
                <w:iCs/>
                <w:sz w:val="20"/>
                <w:szCs w:val="20"/>
              </w:rPr>
              <w:t>(minutes)</w:t>
            </w:r>
          </w:p>
        </w:tc>
        <w:tc>
          <w:tcPr>
            <w:tcW w:w="4500" w:type="dxa"/>
            <w:gridSpan w:val="3"/>
            <w:shd w:val="clear" w:color="auto" w:fill="E6E6E6"/>
            <w:vAlign w:val="center"/>
          </w:tcPr>
          <w:p w:rsidR="00B1283A" w:rsidRPr="006063C5" w:rsidRDefault="00B1283A" w:rsidP="004C1A2D">
            <w:pPr>
              <w:spacing w:before="120" w:after="120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 w:rsidRPr="006063C5"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Topic/Activity</w:t>
            </w:r>
          </w:p>
        </w:tc>
        <w:tc>
          <w:tcPr>
            <w:tcW w:w="8612" w:type="dxa"/>
            <w:gridSpan w:val="3"/>
            <w:shd w:val="clear" w:color="auto" w:fill="E6E6E6"/>
          </w:tcPr>
          <w:p w:rsidR="00B1283A" w:rsidRPr="006063C5" w:rsidRDefault="004F0E00" w:rsidP="0099049A">
            <w:pPr>
              <w:spacing w:before="120"/>
              <w:jc w:val="center"/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i/>
                <w:iCs/>
                <w:sz w:val="20"/>
                <w:szCs w:val="20"/>
              </w:rPr>
              <w:t>Minutes</w:t>
            </w:r>
          </w:p>
        </w:tc>
      </w:tr>
      <w:tr w:rsidR="00B1283A" w:rsidRPr="006063C5" w:rsidTr="004C1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280"/>
        </w:trPr>
        <w:tc>
          <w:tcPr>
            <w:tcW w:w="626" w:type="dxa"/>
            <w:vAlign w:val="center"/>
          </w:tcPr>
          <w:p w:rsidR="00B1283A" w:rsidRPr="006063C5" w:rsidRDefault="00B1283A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4" w:type="dxa"/>
            <w:gridSpan w:val="2"/>
          </w:tcPr>
          <w:p w:rsidR="00B1283A" w:rsidRPr="008146EE" w:rsidRDefault="00B1283A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4500" w:type="dxa"/>
            <w:gridSpan w:val="3"/>
          </w:tcPr>
          <w:p w:rsidR="00B1283A" w:rsidRPr="006063C5" w:rsidRDefault="00B1283A" w:rsidP="00D2747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Welcome</w:t>
            </w:r>
          </w:p>
        </w:tc>
        <w:tc>
          <w:tcPr>
            <w:tcW w:w="8612" w:type="dxa"/>
            <w:gridSpan w:val="3"/>
          </w:tcPr>
          <w:p w:rsidR="00B1283A" w:rsidRPr="006063C5" w:rsidRDefault="00B1283A" w:rsidP="00D0776F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1283A" w:rsidRPr="006063C5" w:rsidTr="004C1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626" w:type="dxa"/>
            <w:vAlign w:val="center"/>
          </w:tcPr>
          <w:p w:rsidR="00B1283A" w:rsidRPr="006063C5" w:rsidRDefault="00B1283A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4" w:type="dxa"/>
            <w:gridSpan w:val="2"/>
          </w:tcPr>
          <w:p w:rsidR="00B1283A" w:rsidRPr="008146EE" w:rsidRDefault="00B1283A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4500" w:type="dxa"/>
            <w:gridSpan w:val="3"/>
            <w:vAlign w:val="center"/>
          </w:tcPr>
          <w:p w:rsidR="00B1283A" w:rsidRPr="006063C5" w:rsidRDefault="00B1283A" w:rsidP="00D0776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Public Comment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and Announcements</w:t>
            </w:r>
          </w:p>
        </w:tc>
        <w:tc>
          <w:tcPr>
            <w:tcW w:w="8612" w:type="dxa"/>
            <w:gridSpan w:val="3"/>
          </w:tcPr>
          <w:p w:rsidR="00B1283A" w:rsidRPr="006063C5" w:rsidRDefault="00B1283A" w:rsidP="00D0776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476F77">
              <w:rPr>
                <w:rFonts w:asciiTheme="minorHAnsi" w:hAnsiTheme="minorHAnsi"/>
                <w:sz w:val="20"/>
                <w:szCs w:val="20"/>
              </w:rPr>
              <w:t xml:space="preserve">Congratulations to Edward Beanes! </w:t>
            </w:r>
            <w:r w:rsidR="00700BFE">
              <w:rPr>
                <w:rFonts w:asciiTheme="minorHAnsi" w:hAnsiTheme="minorHAnsi"/>
                <w:sz w:val="20"/>
                <w:szCs w:val="20"/>
              </w:rPr>
              <w:t>// Unified Against racism September 21</w:t>
            </w:r>
            <w:r w:rsidR="00700BFE" w:rsidRPr="00700BFE">
              <w:rPr>
                <w:rFonts w:asciiTheme="minorHAnsi" w:hAnsiTheme="minorHAnsi"/>
                <w:sz w:val="20"/>
                <w:szCs w:val="20"/>
                <w:vertAlign w:val="superscript"/>
              </w:rPr>
              <w:t>st</w:t>
            </w:r>
            <w:r w:rsidR="00700BFE">
              <w:rPr>
                <w:rFonts w:asciiTheme="minorHAnsi" w:hAnsiTheme="minorHAnsi"/>
                <w:sz w:val="20"/>
                <w:szCs w:val="20"/>
              </w:rPr>
              <w:t xml:space="preserve"> 3:00-4:30</w:t>
            </w:r>
          </w:p>
        </w:tc>
      </w:tr>
      <w:tr w:rsidR="00B1283A" w:rsidRPr="006063C5" w:rsidTr="004C1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626" w:type="dxa"/>
            <w:vAlign w:val="center"/>
          </w:tcPr>
          <w:p w:rsidR="00B1283A" w:rsidRPr="006063C5" w:rsidRDefault="00B1283A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B1283A" w:rsidRDefault="00B1283A" w:rsidP="00C4060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4500" w:type="dxa"/>
            <w:gridSpan w:val="3"/>
            <w:vAlign w:val="center"/>
          </w:tcPr>
          <w:p w:rsidR="00B1283A" w:rsidRPr="006063C5" w:rsidRDefault="00B1283A" w:rsidP="00640A1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Approve Agenda f</w:t>
            </w:r>
            <w:r>
              <w:rPr>
                <w:rFonts w:asciiTheme="minorHAnsi" w:hAnsiTheme="minorHAnsi"/>
                <w:sz w:val="20"/>
                <w:szCs w:val="20"/>
              </w:rPr>
              <w:t>or September 8, 2020</w:t>
            </w:r>
          </w:p>
          <w:p w:rsidR="00B1283A" w:rsidRPr="006063C5" w:rsidRDefault="00B1283A" w:rsidP="0043762F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 xml:space="preserve">Approve Minutes from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May 12, 2020</w:t>
            </w:r>
          </w:p>
        </w:tc>
        <w:tc>
          <w:tcPr>
            <w:tcW w:w="8612" w:type="dxa"/>
            <w:gridSpan w:val="3"/>
          </w:tcPr>
          <w:p w:rsidR="00B1283A" w:rsidRDefault="00B1283A" w:rsidP="00FF36DD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B1283A" w:rsidRPr="006063C5" w:rsidRDefault="00301F66" w:rsidP="00B1283A">
            <w:pPr>
              <w:rPr>
                <w:rFonts w:asciiTheme="minorHAnsi" w:hAnsiTheme="minorHAnsi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sz w:val="20"/>
                <w:szCs w:val="20"/>
              </w:rPr>
              <w:t>( Archaga</w:t>
            </w:r>
            <w:proofErr w:type="gramEnd"/>
            <w:r>
              <w:rPr>
                <w:rFonts w:asciiTheme="minorHAnsi" w:hAnsiTheme="minorHAnsi"/>
                <w:sz w:val="20"/>
                <w:szCs w:val="20"/>
              </w:rPr>
              <w:t xml:space="preserve"> / Belman )   Reviewed </w:t>
            </w:r>
            <w:r w:rsidR="00B1283A">
              <w:rPr>
                <w:rFonts w:asciiTheme="minorHAnsi" w:hAnsiTheme="minorHAnsi"/>
                <w:sz w:val="20"/>
                <w:szCs w:val="20"/>
              </w:rPr>
              <w:t>Approved</w:t>
            </w:r>
            <w:r w:rsidR="00234A80">
              <w:rPr>
                <w:rFonts w:asciiTheme="minorHAnsi" w:hAnsiTheme="minorHAnsi"/>
                <w:sz w:val="20"/>
                <w:szCs w:val="20"/>
              </w:rPr>
              <w:t xml:space="preserve"> unanimously</w:t>
            </w:r>
          </w:p>
          <w:p w:rsidR="00B1283A" w:rsidRPr="006063C5" w:rsidRDefault="00301F66" w:rsidP="00D0776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( Archaga/ Duldulao ) </w:t>
            </w:r>
            <w:r w:rsidR="00B1283A">
              <w:rPr>
                <w:rFonts w:asciiTheme="minorHAnsi" w:hAnsiTheme="minorHAnsi"/>
                <w:sz w:val="20"/>
                <w:szCs w:val="20"/>
              </w:rPr>
              <w:t>Review</w:t>
            </w:r>
            <w:r w:rsidR="00476F77">
              <w:rPr>
                <w:rFonts w:asciiTheme="minorHAnsi" w:hAnsiTheme="minorHAnsi"/>
                <w:sz w:val="20"/>
                <w:szCs w:val="20"/>
              </w:rPr>
              <w:t>ed</w:t>
            </w:r>
            <w:r w:rsidR="00B1283A">
              <w:rPr>
                <w:rFonts w:asciiTheme="minorHAnsi" w:hAnsiTheme="minorHAnsi"/>
                <w:sz w:val="20"/>
                <w:szCs w:val="20"/>
              </w:rPr>
              <w:t xml:space="preserve"> and Approve</w:t>
            </w:r>
            <w:r w:rsidR="00476F77">
              <w:rPr>
                <w:rFonts w:asciiTheme="minorHAnsi" w:hAnsiTheme="minorHAnsi"/>
                <w:sz w:val="20"/>
                <w:szCs w:val="20"/>
              </w:rPr>
              <w:t xml:space="preserve">d unanimously </w:t>
            </w:r>
          </w:p>
        </w:tc>
      </w:tr>
      <w:tr w:rsidR="00B1283A" w:rsidRPr="006063C5" w:rsidTr="004C1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377"/>
        </w:trPr>
        <w:tc>
          <w:tcPr>
            <w:tcW w:w="626" w:type="dxa"/>
            <w:vAlign w:val="center"/>
          </w:tcPr>
          <w:p w:rsidR="00B1283A" w:rsidRPr="006063C5" w:rsidRDefault="00B1283A" w:rsidP="00A9560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4" w:type="dxa"/>
            <w:gridSpan w:val="2"/>
            <w:vAlign w:val="center"/>
          </w:tcPr>
          <w:p w:rsidR="00B1283A" w:rsidRDefault="00B1283A" w:rsidP="00C40602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4500" w:type="dxa"/>
            <w:gridSpan w:val="3"/>
            <w:vAlign w:val="center"/>
          </w:tcPr>
          <w:p w:rsidR="00B1283A" w:rsidRPr="006063C5" w:rsidRDefault="00B1283A" w:rsidP="00640A17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Welcome New Members/ Review of Charges &amp; Committee Assignments</w:t>
            </w:r>
          </w:p>
        </w:tc>
        <w:tc>
          <w:tcPr>
            <w:tcW w:w="8612" w:type="dxa"/>
            <w:gridSpan w:val="3"/>
          </w:tcPr>
          <w:p w:rsidR="00B1283A" w:rsidRDefault="00B1283A" w:rsidP="00D0776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Oriented new members</w:t>
            </w:r>
            <w:r w:rsidR="00476F77">
              <w:rPr>
                <w:rFonts w:asciiTheme="minorHAnsi" w:hAnsiTheme="minorHAnsi"/>
                <w:sz w:val="20"/>
                <w:szCs w:val="20"/>
              </w:rPr>
              <w:t xml:space="preserve"> Irma Gregory</w:t>
            </w:r>
            <w:r w:rsidR="007B0F6E">
              <w:rPr>
                <w:rFonts w:asciiTheme="minorHAnsi" w:hAnsiTheme="minorHAnsi"/>
                <w:sz w:val="20"/>
                <w:szCs w:val="20"/>
              </w:rPr>
              <w:t>, DEEOC</w:t>
            </w:r>
            <w:r w:rsidR="00240FDB">
              <w:rPr>
                <w:rFonts w:asciiTheme="minorHAnsi" w:hAnsiTheme="minorHAnsi"/>
                <w:sz w:val="20"/>
                <w:szCs w:val="20"/>
              </w:rPr>
              <w:t xml:space="preserve"> representative.</w:t>
            </w:r>
            <w:r w:rsidR="00476F77">
              <w:rPr>
                <w:rFonts w:asciiTheme="minorHAnsi" w:hAnsiTheme="minorHAnsi"/>
                <w:sz w:val="20"/>
                <w:szCs w:val="20"/>
              </w:rPr>
              <w:t xml:space="preserve"> and shared </w:t>
            </w:r>
            <w:r>
              <w:rPr>
                <w:rFonts w:asciiTheme="minorHAnsi" w:hAnsiTheme="minorHAnsi"/>
                <w:sz w:val="20"/>
                <w:szCs w:val="20"/>
              </w:rPr>
              <w:t>charges as we begin the year.</w:t>
            </w:r>
          </w:p>
          <w:p w:rsidR="00476F77" w:rsidRDefault="00476F77" w:rsidP="00D0776F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Congratulations to Edward Beanes! Nicole Almassey will stay on this year representing </w:t>
            </w:r>
          </w:p>
        </w:tc>
      </w:tr>
      <w:tr w:rsidR="00121B38" w:rsidRPr="006063C5" w:rsidTr="00700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4642" w:type="dxa"/>
            <w:gridSpan w:val="9"/>
          </w:tcPr>
          <w:p w:rsidR="00121B38" w:rsidRDefault="00916F80" w:rsidP="00A9566A">
            <w:pPr>
              <w:spacing w:before="60" w:after="6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>Old Business</w:t>
            </w:r>
          </w:p>
        </w:tc>
      </w:tr>
      <w:tr w:rsidR="00B1283A" w:rsidRPr="006063C5" w:rsidTr="004C1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444"/>
        </w:trPr>
        <w:tc>
          <w:tcPr>
            <w:tcW w:w="626" w:type="dxa"/>
            <w:vAlign w:val="center"/>
          </w:tcPr>
          <w:p w:rsidR="00B1283A" w:rsidRPr="006063C5" w:rsidRDefault="00B1283A" w:rsidP="00612B09">
            <w:pPr>
              <w:pStyle w:val="ListParagraph"/>
              <w:numPr>
                <w:ilvl w:val="0"/>
                <w:numId w:val="1"/>
              </w:numPr>
              <w:spacing w:before="60" w:after="60"/>
              <w:ind w:right="-378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4" w:type="dxa"/>
            <w:gridSpan w:val="2"/>
          </w:tcPr>
          <w:p w:rsidR="00B1283A" w:rsidRDefault="00B1283A" w:rsidP="00612B09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B1283A" w:rsidRPr="008146EE" w:rsidRDefault="00B1283A" w:rsidP="00612B09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4500" w:type="dxa"/>
            <w:gridSpan w:val="3"/>
            <w:vAlign w:val="center"/>
          </w:tcPr>
          <w:p w:rsidR="00B1283A" w:rsidRDefault="00B1283A" w:rsidP="00612B09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</w:p>
          <w:p w:rsidR="00B1283A" w:rsidRDefault="00B1283A" w:rsidP="00612B09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EEO FINAL REPORT: </w:t>
            </w:r>
          </w:p>
          <w:p w:rsidR="00B1283A" w:rsidRPr="00FE41A8" w:rsidRDefault="00B1283A" w:rsidP="0043762F">
            <w:pPr>
              <w:pStyle w:val="Header"/>
              <w:tabs>
                <w:tab w:val="clear" w:pos="4320"/>
                <w:tab w:val="clear" w:pos="8640"/>
              </w:tabs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Working Group Report  Review  and SGC Presentation</w:t>
            </w:r>
          </w:p>
        </w:tc>
        <w:tc>
          <w:tcPr>
            <w:tcW w:w="8612" w:type="dxa"/>
            <w:gridSpan w:val="3"/>
          </w:tcPr>
          <w:p w:rsidR="00B1283A" w:rsidRDefault="004F0E00" w:rsidP="00FE41A8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Subgroups finalized presentation</w:t>
            </w:r>
            <w:r w:rsidR="00476F77">
              <w:rPr>
                <w:rFonts w:asciiTheme="minorHAnsi" w:hAnsiTheme="minorHAnsi"/>
                <w:sz w:val="20"/>
                <w:szCs w:val="20"/>
              </w:rPr>
              <w:t xml:space="preserve"> available to the team via </w:t>
            </w:r>
            <w:proofErr w:type="spellStart"/>
            <w:r w:rsidR="00476F77">
              <w:rPr>
                <w:rFonts w:asciiTheme="minorHAnsi" w:hAnsiTheme="minorHAnsi"/>
                <w:sz w:val="20"/>
                <w:szCs w:val="20"/>
              </w:rPr>
              <w:t>sharepoint</w:t>
            </w:r>
            <w:proofErr w:type="spellEnd"/>
            <w:r w:rsidR="004C1A2D">
              <w:rPr>
                <w:rFonts w:asciiTheme="minorHAnsi" w:hAnsiTheme="minorHAnsi"/>
                <w:sz w:val="20"/>
                <w:szCs w:val="20"/>
              </w:rPr>
              <w:t xml:space="preserve">, commitment to completion by October 1. </w:t>
            </w:r>
          </w:p>
          <w:p w:rsidR="00710595" w:rsidRDefault="00700BFE" w:rsidP="00700BFE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Charges and History </w:t>
            </w:r>
          </w:p>
          <w:p w:rsidR="00700BFE" w:rsidRDefault="00700BFE" w:rsidP="00700BFE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PD </w:t>
            </w:r>
          </w:p>
          <w:p w:rsidR="00700BFE" w:rsidRDefault="00700BFE" w:rsidP="00700BFE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Recruiting and Retaining a Diverse Workforce</w:t>
            </w:r>
          </w:p>
          <w:p w:rsidR="00700BFE" w:rsidRDefault="00700BFE" w:rsidP="00700BFE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Changing Culture to Support a Diverse Workforce</w:t>
            </w:r>
          </w:p>
          <w:p w:rsidR="00700BFE" w:rsidRPr="00700BFE" w:rsidRDefault="00700BFE" w:rsidP="00700BFE">
            <w:pPr>
              <w:pStyle w:val="ListParagraph"/>
              <w:numPr>
                <w:ilvl w:val="0"/>
                <w:numId w:val="13"/>
              </w:num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Survey and Hiring Data</w:t>
            </w:r>
          </w:p>
          <w:p w:rsidR="00710595" w:rsidRDefault="00710595" w:rsidP="00FE41A8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12B09" w:rsidRPr="006063C5" w:rsidTr="00700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350"/>
        </w:trPr>
        <w:tc>
          <w:tcPr>
            <w:tcW w:w="14642" w:type="dxa"/>
            <w:gridSpan w:val="9"/>
          </w:tcPr>
          <w:p w:rsidR="00612B09" w:rsidRPr="00A71AA6" w:rsidRDefault="00916F80" w:rsidP="00612B09">
            <w:pPr>
              <w:spacing w:before="60"/>
              <w:rPr>
                <w:rFonts w:asciiTheme="minorHAnsi" w:hAnsiTheme="minorHAnsi"/>
                <w:b/>
                <w:i/>
                <w:sz w:val="20"/>
                <w:szCs w:val="20"/>
                <w:highlight w:val="yellow"/>
              </w:rPr>
            </w:pPr>
            <w:r w:rsidRPr="00916F80">
              <w:rPr>
                <w:rFonts w:asciiTheme="minorHAnsi" w:hAnsiTheme="minorHAnsi"/>
                <w:b/>
                <w:i/>
                <w:sz w:val="20"/>
                <w:szCs w:val="20"/>
              </w:rPr>
              <w:t>New Business</w:t>
            </w:r>
          </w:p>
        </w:tc>
      </w:tr>
      <w:tr w:rsidR="00B1283A" w:rsidRPr="006063C5" w:rsidTr="004C1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626" w:type="dxa"/>
          </w:tcPr>
          <w:p w:rsidR="00B1283A" w:rsidRPr="006063C5" w:rsidRDefault="00B1283A" w:rsidP="00612B09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4" w:type="dxa"/>
            <w:gridSpan w:val="2"/>
          </w:tcPr>
          <w:p w:rsidR="00B1283A" w:rsidRDefault="00B1283A" w:rsidP="00612B09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4500" w:type="dxa"/>
            <w:gridSpan w:val="3"/>
            <w:vAlign w:val="center"/>
          </w:tcPr>
          <w:p w:rsidR="00B1283A" w:rsidRPr="00095D7F" w:rsidRDefault="00B1283A" w:rsidP="00916F8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COVID-19 and EEO practices</w:t>
            </w:r>
          </w:p>
        </w:tc>
        <w:tc>
          <w:tcPr>
            <w:tcW w:w="8612" w:type="dxa"/>
            <w:gridSpan w:val="3"/>
          </w:tcPr>
          <w:p w:rsidR="00B1283A" w:rsidRPr="007E7380" w:rsidRDefault="004F0E00" w:rsidP="00612B0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Tabled due to time</w:t>
            </w:r>
          </w:p>
        </w:tc>
      </w:tr>
      <w:tr w:rsidR="00B1283A" w:rsidRPr="006063C5" w:rsidTr="004C1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446"/>
        </w:trPr>
        <w:tc>
          <w:tcPr>
            <w:tcW w:w="626" w:type="dxa"/>
          </w:tcPr>
          <w:p w:rsidR="00B1283A" w:rsidRPr="006063C5" w:rsidRDefault="00B1283A" w:rsidP="00612B09">
            <w:pPr>
              <w:pStyle w:val="ListParagraph"/>
              <w:numPr>
                <w:ilvl w:val="0"/>
                <w:numId w:val="1"/>
              </w:numPr>
              <w:spacing w:before="60" w:after="60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04" w:type="dxa"/>
            <w:gridSpan w:val="2"/>
          </w:tcPr>
          <w:p w:rsidR="00B1283A" w:rsidRDefault="00B1283A" w:rsidP="00612B09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4500" w:type="dxa"/>
            <w:gridSpan w:val="3"/>
            <w:vAlign w:val="center"/>
          </w:tcPr>
          <w:p w:rsidR="00B1283A" w:rsidRDefault="00B1283A" w:rsidP="00916F80">
            <w:pPr>
              <w:pStyle w:val="Header"/>
              <w:tabs>
                <w:tab w:val="clear" w:pos="4320"/>
                <w:tab w:val="clear" w:pos="8640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Equity &amp; Hiring Presentation to the Board</w:t>
            </w:r>
          </w:p>
        </w:tc>
        <w:tc>
          <w:tcPr>
            <w:tcW w:w="8612" w:type="dxa"/>
            <w:gridSpan w:val="3"/>
          </w:tcPr>
          <w:p w:rsidR="00301F66" w:rsidRDefault="004F0E00" w:rsidP="00612B09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S. Kwist- A shared </w:t>
            </w:r>
            <w:r w:rsidR="00301F66">
              <w:rPr>
                <w:rFonts w:asciiTheme="minorHAnsi" w:hAnsiTheme="minorHAnsi"/>
                <w:sz w:val="20"/>
                <w:szCs w:val="20"/>
              </w:rPr>
              <w:t>outline</w:t>
            </w:r>
            <w:r w:rsidR="00700BFE">
              <w:rPr>
                <w:rFonts w:asciiTheme="minorHAnsi" w:hAnsiTheme="minorHAnsi"/>
                <w:sz w:val="20"/>
                <w:szCs w:val="20"/>
              </w:rPr>
              <w:t xml:space="preserve"> and listened to feedback</w:t>
            </w:r>
            <w:r w:rsidR="00301F66">
              <w:rPr>
                <w:rFonts w:asciiTheme="minorHAnsi" w:hAnsiTheme="minorHAnsi"/>
                <w:sz w:val="20"/>
                <w:szCs w:val="20"/>
              </w:rPr>
              <w:t xml:space="preserve"> for upcoming </w:t>
            </w:r>
            <w:r>
              <w:rPr>
                <w:rFonts w:asciiTheme="minorHAnsi" w:hAnsiTheme="minorHAnsi"/>
                <w:sz w:val="20"/>
                <w:szCs w:val="20"/>
              </w:rPr>
              <w:t>presentation to the Board regarding</w:t>
            </w:r>
          </w:p>
          <w:p w:rsidR="00301F66" w:rsidRDefault="004F0E00" w:rsidP="00301F66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 w:rsidRPr="00301F66">
              <w:rPr>
                <w:rFonts w:asciiTheme="minorHAnsi" w:hAnsiTheme="minorHAnsi"/>
                <w:sz w:val="20"/>
                <w:szCs w:val="20"/>
              </w:rPr>
              <w:t>pol</w:t>
            </w:r>
            <w:r w:rsidR="00301F66">
              <w:rPr>
                <w:rFonts w:asciiTheme="minorHAnsi" w:hAnsiTheme="minorHAnsi"/>
                <w:sz w:val="20"/>
                <w:szCs w:val="20"/>
              </w:rPr>
              <w:t>icies and procedures</w:t>
            </w:r>
          </w:p>
          <w:p w:rsidR="00301F66" w:rsidRDefault="004F0E00" w:rsidP="00301F66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 w:rsidRPr="00301F66">
              <w:rPr>
                <w:rFonts w:asciiTheme="minorHAnsi" w:hAnsiTheme="minorHAnsi"/>
                <w:sz w:val="20"/>
                <w:szCs w:val="20"/>
              </w:rPr>
              <w:t xml:space="preserve"> data regarding workplace diversity that </w:t>
            </w:r>
            <w:r w:rsidR="00301F66">
              <w:rPr>
                <w:rFonts w:asciiTheme="minorHAnsi" w:hAnsiTheme="minorHAnsi"/>
                <w:sz w:val="20"/>
                <w:szCs w:val="20"/>
              </w:rPr>
              <w:t xml:space="preserve">maps the District commitment </w:t>
            </w:r>
          </w:p>
          <w:p w:rsidR="00301F66" w:rsidRPr="00700BFE" w:rsidRDefault="00301F66" w:rsidP="00700BFE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track record of equitizing hiring process </w:t>
            </w:r>
          </w:p>
        </w:tc>
      </w:tr>
      <w:tr w:rsidR="00612B09" w:rsidRPr="006063C5" w:rsidTr="007005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337"/>
        </w:trPr>
        <w:tc>
          <w:tcPr>
            <w:tcW w:w="14642" w:type="dxa"/>
            <w:gridSpan w:val="9"/>
          </w:tcPr>
          <w:p w:rsidR="00612B09" w:rsidRPr="00BA3F87" w:rsidRDefault="00612B09" w:rsidP="00612B09">
            <w:pPr>
              <w:spacing w:before="60" w:after="60"/>
              <w:rPr>
                <w:rFonts w:asciiTheme="minorHAnsi" w:hAnsiTheme="minorHAnsi"/>
                <w:b/>
                <w:i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i/>
                <w:sz w:val="20"/>
                <w:szCs w:val="20"/>
              </w:rPr>
              <w:t xml:space="preserve">Committee </w:t>
            </w:r>
            <w:r w:rsidRPr="00BA3F87">
              <w:rPr>
                <w:rFonts w:asciiTheme="minorHAnsi" w:hAnsiTheme="minorHAnsi"/>
                <w:b/>
                <w:i/>
                <w:sz w:val="20"/>
                <w:szCs w:val="20"/>
              </w:rPr>
              <w:t>Business</w:t>
            </w:r>
          </w:p>
        </w:tc>
      </w:tr>
      <w:tr w:rsidR="00B1283A" w:rsidRPr="006063C5" w:rsidTr="004C1A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43" w:type="dxa"/>
            <w:right w:w="43" w:type="dxa"/>
          </w:tblCellMar>
          <w:tblLook w:val="0000" w:firstRow="0" w:lastRow="0" w:firstColumn="0" w:lastColumn="0" w:noHBand="0" w:noVBand="0"/>
        </w:tblPrEx>
        <w:trPr>
          <w:trHeight w:val="652"/>
        </w:trPr>
        <w:tc>
          <w:tcPr>
            <w:tcW w:w="626" w:type="dxa"/>
          </w:tcPr>
          <w:p w:rsidR="00B1283A" w:rsidRPr="00E24BE3" w:rsidRDefault="00B1283A" w:rsidP="00612B09">
            <w:pPr>
              <w:pStyle w:val="ListParagraph"/>
              <w:numPr>
                <w:ilvl w:val="0"/>
                <w:numId w:val="1"/>
              </w:numPr>
              <w:spacing w:before="60" w:after="60"/>
              <w:jc w:val="right"/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B1283A" w:rsidRPr="00CD5DDC" w:rsidRDefault="00B1283A" w:rsidP="00650156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       9</w:t>
            </w:r>
            <w:r w:rsidRPr="00CD5DDC">
              <w:rPr>
                <w:rFonts w:ascii="Calibri" w:hAnsi="Calibri" w:cs="Calibri"/>
                <w:b/>
                <w:sz w:val="20"/>
                <w:szCs w:val="20"/>
              </w:rPr>
              <w:t>.</w:t>
            </w:r>
          </w:p>
        </w:tc>
        <w:tc>
          <w:tcPr>
            <w:tcW w:w="904" w:type="dxa"/>
            <w:gridSpan w:val="2"/>
          </w:tcPr>
          <w:p w:rsidR="00B1283A" w:rsidRDefault="00B1283A" w:rsidP="00612B09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  <w:p w:rsidR="00B1283A" w:rsidRPr="008146EE" w:rsidRDefault="00B1283A" w:rsidP="00612B09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contextualSpacing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4500" w:type="dxa"/>
            <w:gridSpan w:val="3"/>
          </w:tcPr>
          <w:p w:rsidR="00B1283A" w:rsidRDefault="00B1283A" w:rsidP="00612B09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 w:rsidRPr="006063C5">
              <w:rPr>
                <w:rFonts w:asciiTheme="minorHAnsi" w:hAnsiTheme="minorHAnsi"/>
                <w:sz w:val="20"/>
                <w:szCs w:val="20"/>
              </w:rPr>
              <w:t>Next Steps and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Future Agenda Items</w:t>
            </w:r>
          </w:p>
          <w:p w:rsidR="00B1283A" w:rsidRPr="00CD5DDC" w:rsidRDefault="00B1283A" w:rsidP="00612B09">
            <w:pPr>
              <w:pStyle w:val="Header"/>
              <w:tabs>
                <w:tab w:val="clear" w:pos="4320"/>
                <w:tab w:val="clear" w:pos="8640"/>
                <w:tab w:val="center" w:pos="3164"/>
              </w:tabs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Adjourn Meeting</w:t>
            </w:r>
          </w:p>
        </w:tc>
        <w:tc>
          <w:tcPr>
            <w:tcW w:w="8612" w:type="dxa"/>
            <w:gridSpan w:val="3"/>
          </w:tcPr>
          <w:p w:rsidR="00B1283A" w:rsidRDefault="00B1283A" w:rsidP="00916F80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</w:t>
            </w:r>
          </w:p>
          <w:p w:rsidR="00B1283A" w:rsidRPr="006063C5" w:rsidRDefault="00B1283A" w:rsidP="00B1283A">
            <w:pPr>
              <w:spacing w:before="60" w:after="60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</w:tr>
    </w:tbl>
    <w:p w:rsidR="003A282D" w:rsidRPr="00D2747F" w:rsidRDefault="003A282D" w:rsidP="00700BFE">
      <w:pPr>
        <w:rPr>
          <w:rFonts w:asciiTheme="minorHAnsi" w:hAnsiTheme="minorHAnsi" w:cs="Arial"/>
          <w:sz w:val="22"/>
          <w:szCs w:val="22"/>
        </w:rPr>
      </w:pPr>
    </w:p>
    <w:sectPr w:rsidR="003A282D" w:rsidRPr="00D2747F" w:rsidSect="00905587">
      <w:pgSz w:w="15840" w:h="12240" w:orient="landscape"/>
      <w:pgMar w:top="346" w:right="720" w:bottom="34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4746"/>
    <w:multiLevelType w:val="hybridMultilevel"/>
    <w:tmpl w:val="FADC8128"/>
    <w:lvl w:ilvl="0" w:tplc="0409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" w15:restartNumberingAfterBreak="0">
    <w:nsid w:val="07A15546"/>
    <w:multiLevelType w:val="hybridMultilevel"/>
    <w:tmpl w:val="46D6E77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0F17A8"/>
    <w:multiLevelType w:val="hybridMultilevel"/>
    <w:tmpl w:val="FDF07F7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3064F"/>
    <w:multiLevelType w:val="hybridMultilevel"/>
    <w:tmpl w:val="675EE5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45616B"/>
    <w:multiLevelType w:val="hybridMultilevel"/>
    <w:tmpl w:val="998E748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F8A6BD5"/>
    <w:multiLevelType w:val="hybridMultilevel"/>
    <w:tmpl w:val="4412C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176BBA"/>
    <w:multiLevelType w:val="hybridMultilevel"/>
    <w:tmpl w:val="8A462D6A"/>
    <w:lvl w:ilvl="0" w:tplc="BAE0B3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D473C"/>
    <w:multiLevelType w:val="hybridMultilevel"/>
    <w:tmpl w:val="031A77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991F74"/>
    <w:multiLevelType w:val="hybridMultilevel"/>
    <w:tmpl w:val="93F6E62A"/>
    <w:lvl w:ilvl="0" w:tplc="04090003">
      <w:start w:val="1"/>
      <w:numFmt w:val="bullet"/>
      <w:lvlText w:val="o"/>
      <w:lvlJc w:val="left"/>
      <w:pPr>
        <w:ind w:left="9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10" w:hanging="360"/>
      </w:pPr>
      <w:rPr>
        <w:rFonts w:ascii="Wingdings" w:hAnsi="Wingdings" w:hint="default"/>
      </w:rPr>
    </w:lvl>
  </w:abstractNum>
  <w:abstractNum w:abstractNumId="9" w15:restartNumberingAfterBreak="0">
    <w:nsid w:val="44DA28A6"/>
    <w:multiLevelType w:val="hybridMultilevel"/>
    <w:tmpl w:val="E8B633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3822F8"/>
    <w:multiLevelType w:val="hybridMultilevel"/>
    <w:tmpl w:val="6868CF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C64274E"/>
    <w:multiLevelType w:val="hybridMultilevel"/>
    <w:tmpl w:val="34B44E3E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70861261"/>
    <w:multiLevelType w:val="hybridMultilevel"/>
    <w:tmpl w:val="827E901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7"/>
  </w:num>
  <w:num w:numId="10">
    <w:abstractNumId w:val="12"/>
  </w:num>
  <w:num w:numId="11">
    <w:abstractNumId w:val="1"/>
  </w:num>
  <w:num w:numId="12">
    <w:abstractNumId w:val="11"/>
  </w:num>
  <w:num w:numId="13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20"/>
    <w:rsid w:val="00007104"/>
    <w:rsid w:val="000170A7"/>
    <w:rsid w:val="00032671"/>
    <w:rsid w:val="00050446"/>
    <w:rsid w:val="000668EA"/>
    <w:rsid w:val="00080BA1"/>
    <w:rsid w:val="000850EE"/>
    <w:rsid w:val="0009382B"/>
    <w:rsid w:val="00095D7F"/>
    <w:rsid w:val="0009656A"/>
    <w:rsid w:val="000A384A"/>
    <w:rsid w:val="000A4529"/>
    <w:rsid w:val="000D1F5E"/>
    <w:rsid w:val="000D28B1"/>
    <w:rsid w:val="000D70D9"/>
    <w:rsid w:val="000E0132"/>
    <w:rsid w:val="000E0EA9"/>
    <w:rsid w:val="000E7781"/>
    <w:rsid w:val="00103988"/>
    <w:rsid w:val="00121B38"/>
    <w:rsid w:val="00122C88"/>
    <w:rsid w:val="00124AAB"/>
    <w:rsid w:val="001354FB"/>
    <w:rsid w:val="00140475"/>
    <w:rsid w:val="001416C1"/>
    <w:rsid w:val="001417B6"/>
    <w:rsid w:val="00145DEF"/>
    <w:rsid w:val="00146D3C"/>
    <w:rsid w:val="001519DA"/>
    <w:rsid w:val="00163EEC"/>
    <w:rsid w:val="001727F8"/>
    <w:rsid w:val="0018485C"/>
    <w:rsid w:val="001A685A"/>
    <w:rsid w:val="001B4F5A"/>
    <w:rsid w:val="001C0A04"/>
    <w:rsid w:val="001E2546"/>
    <w:rsid w:val="001F7A94"/>
    <w:rsid w:val="00225449"/>
    <w:rsid w:val="0022562C"/>
    <w:rsid w:val="002348FC"/>
    <w:rsid w:val="00234A80"/>
    <w:rsid w:val="00237C9C"/>
    <w:rsid w:val="00240784"/>
    <w:rsid w:val="00240FDB"/>
    <w:rsid w:val="00292143"/>
    <w:rsid w:val="002955CE"/>
    <w:rsid w:val="002C4D93"/>
    <w:rsid w:val="002C6428"/>
    <w:rsid w:val="002E0F70"/>
    <w:rsid w:val="002E1C28"/>
    <w:rsid w:val="002E470C"/>
    <w:rsid w:val="002F7AB0"/>
    <w:rsid w:val="00301F66"/>
    <w:rsid w:val="0030539F"/>
    <w:rsid w:val="003259C3"/>
    <w:rsid w:val="0033524F"/>
    <w:rsid w:val="003578F1"/>
    <w:rsid w:val="003949FD"/>
    <w:rsid w:val="003A282D"/>
    <w:rsid w:val="003A4EBA"/>
    <w:rsid w:val="003A6C91"/>
    <w:rsid w:val="003C54A8"/>
    <w:rsid w:val="003D135C"/>
    <w:rsid w:val="003E5298"/>
    <w:rsid w:val="003F063C"/>
    <w:rsid w:val="003F13BF"/>
    <w:rsid w:val="00405E98"/>
    <w:rsid w:val="004216AE"/>
    <w:rsid w:val="004228C5"/>
    <w:rsid w:val="0043762F"/>
    <w:rsid w:val="0047471A"/>
    <w:rsid w:val="00476F77"/>
    <w:rsid w:val="00477E74"/>
    <w:rsid w:val="004878A5"/>
    <w:rsid w:val="004A2E8F"/>
    <w:rsid w:val="004B3AA5"/>
    <w:rsid w:val="004C1A2D"/>
    <w:rsid w:val="004F0E00"/>
    <w:rsid w:val="00511838"/>
    <w:rsid w:val="00522915"/>
    <w:rsid w:val="00532229"/>
    <w:rsid w:val="00534DBD"/>
    <w:rsid w:val="00555000"/>
    <w:rsid w:val="005733C2"/>
    <w:rsid w:val="00575204"/>
    <w:rsid w:val="005760F2"/>
    <w:rsid w:val="00577742"/>
    <w:rsid w:val="005810D6"/>
    <w:rsid w:val="00581420"/>
    <w:rsid w:val="00581889"/>
    <w:rsid w:val="00582C61"/>
    <w:rsid w:val="005A35E2"/>
    <w:rsid w:val="005B4B7D"/>
    <w:rsid w:val="005B5A45"/>
    <w:rsid w:val="005C18C3"/>
    <w:rsid w:val="005C691E"/>
    <w:rsid w:val="005E4B73"/>
    <w:rsid w:val="005F586F"/>
    <w:rsid w:val="006008D5"/>
    <w:rsid w:val="006063C5"/>
    <w:rsid w:val="00612B09"/>
    <w:rsid w:val="00640A17"/>
    <w:rsid w:val="006437D0"/>
    <w:rsid w:val="00650156"/>
    <w:rsid w:val="00656AE2"/>
    <w:rsid w:val="006638C2"/>
    <w:rsid w:val="0067216A"/>
    <w:rsid w:val="00675542"/>
    <w:rsid w:val="00677352"/>
    <w:rsid w:val="00677A5B"/>
    <w:rsid w:val="00697923"/>
    <w:rsid w:val="006A4AE7"/>
    <w:rsid w:val="006B5A43"/>
    <w:rsid w:val="006C589D"/>
    <w:rsid w:val="006E5C1A"/>
    <w:rsid w:val="006F32A1"/>
    <w:rsid w:val="0070054B"/>
    <w:rsid w:val="00700BFE"/>
    <w:rsid w:val="0070120A"/>
    <w:rsid w:val="007035B1"/>
    <w:rsid w:val="00710595"/>
    <w:rsid w:val="0071419F"/>
    <w:rsid w:val="00726338"/>
    <w:rsid w:val="00733E94"/>
    <w:rsid w:val="00734672"/>
    <w:rsid w:val="00735F63"/>
    <w:rsid w:val="007469A6"/>
    <w:rsid w:val="00756647"/>
    <w:rsid w:val="0076043C"/>
    <w:rsid w:val="007813E6"/>
    <w:rsid w:val="007B0F6E"/>
    <w:rsid w:val="007B68E2"/>
    <w:rsid w:val="007D474C"/>
    <w:rsid w:val="007E7380"/>
    <w:rsid w:val="007F37B5"/>
    <w:rsid w:val="007F3AB6"/>
    <w:rsid w:val="0080411A"/>
    <w:rsid w:val="008050D6"/>
    <w:rsid w:val="00805CBA"/>
    <w:rsid w:val="008146EE"/>
    <w:rsid w:val="00816D54"/>
    <w:rsid w:val="00827B39"/>
    <w:rsid w:val="008466DD"/>
    <w:rsid w:val="00847E6D"/>
    <w:rsid w:val="008807DD"/>
    <w:rsid w:val="008859C3"/>
    <w:rsid w:val="00886D65"/>
    <w:rsid w:val="0089313A"/>
    <w:rsid w:val="00893DC2"/>
    <w:rsid w:val="00895375"/>
    <w:rsid w:val="00897180"/>
    <w:rsid w:val="008C37D1"/>
    <w:rsid w:val="008E14EC"/>
    <w:rsid w:val="008E2B7D"/>
    <w:rsid w:val="008E32F8"/>
    <w:rsid w:val="008F4051"/>
    <w:rsid w:val="00905587"/>
    <w:rsid w:val="00916F80"/>
    <w:rsid w:val="00924124"/>
    <w:rsid w:val="00944395"/>
    <w:rsid w:val="0099049A"/>
    <w:rsid w:val="009964CE"/>
    <w:rsid w:val="009A12C8"/>
    <w:rsid w:val="009C041B"/>
    <w:rsid w:val="009C4BA0"/>
    <w:rsid w:val="009C66D1"/>
    <w:rsid w:val="009E4B3C"/>
    <w:rsid w:val="009E687A"/>
    <w:rsid w:val="009E7E17"/>
    <w:rsid w:val="009F3F56"/>
    <w:rsid w:val="00A070B1"/>
    <w:rsid w:val="00A62B08"/>
    <w:rsid w:val="00A700B9"/>
    <w:rsid w:val="00A71AA6"/>
    <w:rsid w:val="00A8724A"/>
    <w:rsid w:val="00A9560E"/>
    <w:rsid w:val="00A9566A"/>
    <w:rsid w:val="00A9796A"/>
    <w:rsid w:val="00AB3618"/>
    <w:rsid w:val="00AD49A3"/>
    <w:rsid w:val="00AE7AAA"/>
    <w:rsid w:val="00B1283A"/>
    <w:rsid w:val="00B26A61"/>
    <w:rsid w:val="00B44498"/>
    <w:rsid w:val="00B50B9C"/>
    <w:rsid w:val="00B51482"/>
    <w:rsid w:val="00B81AB3"/>
    <w:rsid w:val="00B81C43"/>
    <w:rsid w:val="00B81FDF"/>
    <w:rsid w:val="00BA0912"/>
    <w:rsid w:val="00BA3F87"/>
    <w:rsid w:val="00BA652E"/>
    <w:rsid w:val="00BB09CA"/>
    <w:rsid w:val="00BC3E66"/>
    <w:rsid w:val="00BC7D5B"/>
    <w:rsid w:val="00BD3F1F"/>
    <w:rsid w:val="00BF0F3F"/>
    <w:rsid w:val="00BF23A4"/>
    <w:rsid w:val="00BF3A6E"/>
    <w:rsid w:val="00C1123E"/>
    <w:rsid w:val="00C21C7A"/>
    <w:rsid w:val="00C24954"/>
    <w:rsid w:val="00C37ECD"/>
    <w:rsid w:val="00C40602"/>
    <w:rsid w:val="00C50791"/>
    <w:rsid w:val="00C6239D"/>
    <w:rsid w:val="00C74204"/>
    <w:rsid w:val="00C75920"/>
    <w:rsid w:val="00C803E5"/>
    <w:rsid w:val="00C9213A"/>
    <w:rsid w:val="00C927E9"/>
    <w:rsid w:val="00C94F7F"/>
    <w:rsid w:val="00CA4F34"/>
    <w:rsid w:val="00CC45FE"/>
    <w:rsid w:val="00CD5DDC"/>
    <w:rsid w:val="00D01A34"/>
    <w:rsid w:val="00D0776F"/>
    <w:rsid w:val="00D1593C"/>
    <w:rsid w:val="00D22837"/>
    <w:rsid w:val="00D2747F"/>
    <w:rsid w:val="00D3162B"/>
    <w:rsid w:val="00D4223A"/>
    <w:rsid w:val="00D52FFA"/>
    <w:rsid w:val="00D540C0"/>
    <w:rsid w:val="00D5445B"/>
    <w:rsid w:val="00D6032E"/>
    <w:rsid w:val="00D62E4A"/>
    <w:rsid w:val="00D72280"/>
    <w:rsid w:val="00D75165"/>
    <w:rsid w:val="00D97633"/>
    <w:rsid w:val="00DB638E"/>
    <w:rsid w:val="00DE708B"/>
    <w:rsid w:val="00DF6303"/>
    <w:rsid w:val="00E00E1F"/>
    <w:rsid w:val="00E1522E"/>
    <w:rsid w:val="00E24BE3"/>
    <w:rsid w:val="00E27530"/>
    <w:rsid w:val="00E42F23"/>
    <w:rsid w:val="00E43656"/>
    <w:rsid w:val="00E50F7F"/>
    <w:rsid w:val="00E546A5"/>
    <w:rsid w:val="00E82D34"/>
    <w:rsid w:val="00E85F98"/>
    <w:rsid w:val="00E86CE1"/>
    <w:rsid w:val="00EB0019"/>
    <w:rsid w:val="00EB10FB"/>
    <w:rsid w:val="00EC50E2"/>
    <w:rsid w:val="00ED271C"/>
    <w:rsid w:val="00EE77D3"/>
    <w:rsid w:val="00EF67B6"/>
    <w:rsid w:val="00F00C0F"/>
    <w:rsid w:val="00F16C6D"/>
    <w:rsid w:val="00F179E4"/>
    <w:rsid w:val="00F22B5D"/>
    <w:rsid w:val="00F3077B"/>
    <w:rsid w:val="00F31217"/>
    <w:rsid w:val="00F42E2E"/>
    <w:rsid w:val="00F42EC6"/>
    <w:rsid w:val="00F5075E"/>
    <w:rsid w:val="00F56460"/>
    <w:rsid w:val="00F653B8"/>
    <w:rsid w:val="00F83A5D"/>
    <w:rsid w:val="00F87DA7"/>
    <w:rsid w:val="00F925E2"/>
    <w:rsid w:val="00F95B1C"/>
    <w:rsid w:val="00FE41A8"/>
    <w:rsid w:val="00F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57E25B-5ABE-427D-B304-06D14BCF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62C"/>
    <w:pPr>
      <w:keepNext/>
      <w:outlineLvl w:val="0"/>
    </w:pPr>
    <w:rPr>
      <w:rFonts w:ascii="Arial" w:hAnsi="Arial" w:cs="Arial"/>
      <w:b/>
      <w:sz w:val="18"/>
      <w:szCs w:val="1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2229"/>
    <w:pPr>
      <w:keepNext/>
      <w:ind w:left="3600" w:firstLine="720"/>
      <w:outlineLvl w:val="1"/>
    </w:pPr>
    <w:rPr>
      <w:rFonts w:ascii="Arial" w:hAnsi="Arial" w:cs="Arial"/>
      <w:b/>
      <w:color w:val="FF0000"/>
      <w:sz w:val="18"/>
      <w:szCs w:val="1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56AE2"/>
    <w:pPr>
      <w:keepNext/>
      <w:jc w:val="center"/>
      <w:outlineLvl w:val="2"/>
    </w:pPr>
    <w:rPr>
      <w:rFonts w:ascii="Arial" w:hAnsi="Arial" w:cs="Arial"/>
      <w:b/>
      <w:sz w:val="18"/>
      <w:szCs w:val="1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9313A"/>
    <w:pPr>
      <w:keepNext/>
      <w:shd w:val="clear" w:color="auto" w:fill="FFFFFF" w:themeFill="background1"/>
      <w:jc w:val="center"/>
      <w:outlineLvl w:val="3"/>
    </w:pPr>
    <w:rPr>
      <w:rFonts w:ascii="Arial" w:hAnsi="Arial" w:cs="Arial"/>
      <w:b/>
      <w:sz w:val="18"/>
      <w:szCs w:val="18"/>
      <w:shd w:val="clear" w:color="auto" w:fill="FFFFFF" w:themeFill="background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B5A43"/>
    <w:pPr>
      <w:keepNext/>
      <w:outlineLvl w:val="4"/>
    </w:pPr>
    <w:rPr>
      <w:rFonts w:ascii="Arial" w:hAnsi="Arial" w:cs="Arial"/>
      <w:b/>
      <w:bCs/>
      <w:i/>
      <w:iCs/>
      <w:sz w:val="16"/>
      <w:szCs w:val="1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417B6"/>
    <w:pPr>
      <w:keepNext/>
      <w:shd w:val="clear" w:color="auto" w:fill="FFFFFF" w:themeFill="background1"/>
      <w:outlineLvl w:val="5"/>
    </w:pPr>
    <w:rPr>
      <w:rFonts w:ascii="Arial" w:hAnsi="Arial" w:cs="Arial"/>
      <w:b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42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DB638E"/>
    <w:pPr>
      <w:ind w:left="162" w:hanging="162"/>
    </w:pPr>
    <w:rPr>
      <w:rFonts w:ascii="Arial" w:hAnsi="Arial" w:cs="Arial"/>
      <w:sz w:val="18"/>
      <w:szCs w:val="18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DB638E"/>
    <w:rPr>
      <w:rFonts w:ascii="Arial" w:eastAsia="Times New Roman" w:hAnsi="Arial" w:cs="Arial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2562C"/>
    <w:rPr>
      <w:rFonts w:ascii="Arial" w:eastAsia="Times New Roman" w:hAnsi="Arial" w:cs="Arial"/>
      <w:b/>
      <w:sz w:val="18"/>
      <w:szCs w:val="1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0411A"/>
    <w:pPr>
      <w:ind w:left="72" w:hanging="90"/>
    </w:pPr>
    <w:rPr>
      <w:rFonts w:ascii="Arial" w:hAnsi="Arial" w:cs="Arial"/>
      <w:sz w:val="18"/>
      <w:szCs w:val="1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0411A"/>
    <w:rPr>
      <w:rFonts w:ascii="Arial" w:eastAsia="Times New Roman" w:hAnsi="Arial" w:cs="Arial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32229"/>
    <w:rPr>
      <w:rFonts w:ascii="Arial" w:eastAsia="Times New Roman" w:hAnsi="Arial" w:cs="Arial"/>
      <w:b/>
      <w:color w:val="FF0000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656AE2"/>
    <w:rPr>
      <w:rFonts w:ascii="Arial" w:eastAsia="Times New Roman" w:hAnsi="Arial" w:cs="Arial"/>
      <w:b/>
      <w:sz w:val="18"/>
      <w:szCs w:val="18"/>
    </w:rPr>
  </w:style>
  <w:style w:type="paragraph" w:styleId="BalloonText">
    <w:name w:val="Balloon Text"/>
    <w:basedOn w:val="Normal"/>
    <w:link w:val="BalloonTextChar"/>
    <w:uiPriority w:val="99"/>
    <w:unhideWhenUsed/>
    <w:rsid w:val="00E00E1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00E1F"/>
    <w:rPr>
      <w:rFonts w:ascii="Segoe UI" w:eastAsia="Times New Roman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sid w:val="0089313A"/>
    <w:rPr>
      <w:rFonts w:ascii="Arial" w:eastAsia="Times New Roman" w:hAnsi="Arial" w:cs="Arial"/>
      <w:b/>
      <w:sz w:val="18"/>
      <w:szCs w:val="18"/>
      <w:shd w:val="clear" w:color="auto" w:fill="FFFFFF" w:themeFill="background1"/>
    </w:rPr>
  </w:style>
  <w:style w:type="character" w:styleId="Hyperlink">
    <w:name w:val="Hyperlink"/>
    <w:basedOn w:val="DefaultParagraphFont"/>
    <w:unhideWhenUsed/>
    <w:rsid w:val="004A2E8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9656A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B5A43"/>
    <w:rPr>
      <w:rFonts w:ascii="Arial" w:eastAsia="Times New Roman" w:hAnsi="Arial" w:cs="Arial"/>
      <w:b/>
      <w:bCs/>
      <w:i/>
      <w:iCs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rsid w:val="001417B6"/>
    <w:rPr>
      <w:rFonts w:ascii="Arial" w:eastAsia="Times New Roman" w:hAnsi="Arial" w:cs="Arial"/>
      <w:b/>
      <w:sz w:val="18"/>
      <w:szCs w:val="18"/>
      <w:shd w:val="clear" w:color="auto" w:fill="FFFFFF" w:themeFill="background1"/>
    </w:rPr>
  </w:style>
  <w:style w:type="paragraph" w:styleId="Header">
    <w:name w:val="header"/>
    <w:basedOn w:val="Normal"/>
    <w:link w:val="HeaderChar"/>
    <w:rsid w:val="007813E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813E6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12B09"/>
    <w:pPr>
      <w:spacing w:before="100" w:beforeAutospacing="1" w:after="100" w:afterAutospacing="1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9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D70C4-73E7-49D9-9EC3-001FF1494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277</Words>
  <Characters>1580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cp:lastModifiedBy>Duldulao, Abigail</cp:lastModifiedBy>
  <cp:revision>2</cp:revision>
  <cp:lastPrinted>2016-12-12T21:26:00Z</cp:lastPrinted>
  <dcterms:created xsi:type="dcterms:W3CDTF">2020-12-08T23:21:00Z</dcterms:created>
  <dcterms:modified xsi:type="dcterms:W3CDTF">2020-12-08T23:21:00Z</dcterms:modified>
</cp:coreProperties>
</file>