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1C469C23" wp14:textId="77777777">
      <w:pPr>
        <w:pStyle w:val="Title"/>
        <w:jc w:val="center"/>
      </w:pPr>
      <w:r>
        <w:t>Distance Education Committee Meeting Minutes</w:t>
      </w:r>
    </w:p>
    <w:p xmlns:wp14="http://schemas.microsoft.com/office/word/2010/wordml" w14:paraId="34026F6F" wp14:textId="77777777">
      <w:pPr/>
      <w:r>
        <w:t>Room SS4-409 Pittsburg, Rm 125 Brentwood and via Zoom</w:t>
      </w:r>
    </w:p>
    <w:p xmlns:wp14="http://schemas.microsoft.com/office/word/2010/wordml" w14:paraId="5999B54F" wp14:textId="3161D1E1">
      <w:pPr/>
      <w:r w:rsidR="350A87E4">
        <w:rPr/>
        <w:t>Monday, December 1, 2025, 2:00-3:00pm</w:t>
      </w:r>
    </w:p>
    <w:p xmlns:wp14="http://schemas.microsoft.com/office/word/2010/wordml" w14:paraId="43C55112" wp14:textId="77777777">
      <w:pPr/>
      <w:r w:rsidR="350A87E4">
        <w:rPr/>
        <w:t>Minutes: Distance Education Committee</w:t>
      </w:r>
    </w:p>
    <w:p xmlns:wp14="http://schemas.microsoft.com/office/word/2010/wordml" w:rsidP="2B87FE31" w14:paraId="452C054B" wp14:textId="77777777">
      <w:pPr>
        <w:rPr>
          <w:b w:val="1"/>
          <w:bCs w:val="1"/>
        </w:rPr>
      </w:pPr>
      <w:r w:rsidRPr="2B87FE31" w:rsidR="2B87FE31">
        <w:rPr>
          <w:b w:val="1"/>
          <w:bCs w:val="1"/>
        </w:rPr>
        <w:t>Present voting:</w:t>
      </w:r>
    </w:p>
    <w:p xmlns:wp14="http://schemas.microsoft.com/office/word/2010/wordml" w:rsidP="2B87FE31" w14:paraId="2E81CE6A" wp14:textId="77777777">
      <w:pPr/>
      <w:r w:rsidR="47B88B0B">
        <w:rPr/>
        <w:t>Sara Toruño-Conley DE Co-Chair,</w:t>
      </w:r>
    </w:p>
    <w:p xmlns:wp14="http://schemas.microsoft.com/office/word/2010/wordml" w:rsidP="2B87FE31" w14:paraId="2F19C640" wp14:textId="77777777">
      <w:pPr/>
      <w:r w:rsidR="47B88B0B">
        <w:rPr/>
        <w:t>Erlinda Jones DE Co-Chair</w:t>
      </w:r>
    </w:p>
    <w:p xmlns:wp14="http://schemas.microsoft.com/office/word/2010/wordml" w:rsidP="2B87FE31" w14:paraId="0A74F6BB" wp14:textId="77777777">
      <w:pPr/>
      <w:r w:rsidR="47B88B0B">
        <w:rPr/>
        <w:t>Cindy McGrath</w:t>
      </w:r>
    </w:p>
    <w:p w:rsidR="00F5DC4F" w:rsidRDefault="00F5DC4F" w14:paraId="7636D628" w14:textId="0012813E">
      <w:r w:rsidR="267D76F5">
        <w:rPr/>
        <w:t>Maria Perrone (BRT) (arrived 2:16pm)</w:t>
      </w:r>
    </w:p>
    <w:p xmlns:wp14="http://schemas.microsoft.com/office/word/2010/wordml" w:rsidP="2B87FE31" w14:paraId="3BE70A8B" wp14:textId="77777777">
      <w:pPr/>
      <w:r w:rsidR="47B88B0B">
        <w:rPr/>
        <w:t>Marie Arcidiacono-Kaufman</w:t>
      </w:r>
    </w:p>
    <w:p xmlns:wp14="http://schemas.microsoft.com/office/word/2010/wordml" w:rsidP="2B87FE31" w14:paraId="02806E12" wp14:textId="5AA70C8E">
      <w:pPr/>
      <w:r w:rsidR="47B88B0B">
        <w:rPr/>
        <w:t>Benaz</w:t>
      </w:r>
      <w:r w:rsidR="47B88B0B">
        <w:rPr/>
        <w:t xml:space="preserve"> (Boe) </w:t>
      </w:r>
      <w:r w:rsidR="47B88B0B">
        <w:rPr/>
        <w:t>Mendewala</w:t>
      </w:r>
      <w:r w:rsidR="47B88B0B">
        <w:rPr/>
        <w:t xml:space="preserve"> </w:t>
      </w:r>
    </w:p>
    <w:p xmlns:wp14="http://schemas.microsoft.com/office/word/2010/wordml" w:rsidP="2B87FE31" w14:paraId="51763928" wp14:textId="77777777">
      <w:pPr>
        <w:rPr>
          <w:b w:val="1"/>
          <w:bCs w:val="1"/>
        </w:rPr>
      </w:pPr>
      <w:r w:rsidRPr="2B87FE31" w:rsidR="2B87FE31">
        <w:rPr>
          <w:b w:val="1"/>
          <w:bCs w:val="1"/>
        </w:rPr>
        <w:t>Present non-voting:</w:t>
      </w:r>
    </w:p>
    <w:p xmlns:wp14="http://schemas.microsoft.com/office/word/2010/wordml" w:rsidP="2B87FE31" w14:paraId="03CA1B2F" wp14:textId="77777777">
      <w:pPr/>
      <w:r w:rsidR="47B88B0B">
        <w:rPr/>
        <w:t>Matthew Muterspaugh</w:t>
      </w:r>
    </w:p>
    <w:p xmlns:wp14="http://schemas.microsoft.com/office/word/2010/wordml" w:rsidP="2B87FE31" w14:paraId="0668AE4F" wp14:textId="77777777">
      <w:pPr/>
      <w:r w:rsidR="47B88B0B">
        <w:rPr/>
        <w:t xml:space="preserve">Lyssa </w:t>
      </w:r>
      <w:r w:rsidR="47B88B0B">
        <w:rPr/>
        <w:t>Shabusheva</w:t>
      </w:r>
    </w:p>
    <w:p xmlns:wp14="http://schemas.microsoft.com/office/word/2010/wordml" w14:paraId="34A39565" wp14:textId="77777777">
      <w:pPr/>
      <w:r w:rsidR="2B87FE31">
        <w:rPr/>
        <w:t>Jill Bouchard</w:t>
      </w:r>
    </w:p>
    <w:p xmlns:wp14="http://schemas.microsoft.com/office/word/2010/wordml" w:rsidP="2B87FE31" w14:paraId="3DEC8498" wp14:textId="77777777">
      <w:pPr/>
      <w:r w:rsidR="47B88B0B">
        <w:rPr/>
        <w:t xml:space="preserve">Courtney </w:t>
      </w:r>
      <w:r w:rsidR="47B88B0B">
        <w:rPr/>
        <w:t>Diputado</w:t>
      </w:r>
    </w:p>
    <w:p xmlns:wp14="http://schemas.microsoft.com/office/word/2010/wordml" w:rsidP="2B87FE31" w14:paraId="41E12750" wp14:textId="14F8C5F0">
      <w:pPr/>
      <w:r w:rsidR="47B88B0B">
        <w:rPr/>
        <w:t>Matthew Stricke</w:t>
      </w:r>
      <w:r w:rsidR="0E5E8428">
        <w:rPr/>
        <w:t>r</w:t>
      </w:r>
    </w:p>
    <w:p xmlns:wp14="http://schemas.microsoft.com/office/word/2010/wordml" w14:paraId="7D98A81B" wp14:textId="77777777">
      <w:pPr/>
      <w:r>
        <w:t>Absent voting:</w:t>
      </w:r>
    </w:p>
    <w:p xmlns:wp14="http://schemas.microsoft.com/office/word/2010/wordml" w14:paraId="63D9A80F" wp14:textId="77777777">
      <w:pPr/>
      <w:r>
        <w:t>Nina Ghiselli (BRT)</w:t>
      </w:r>
    </w:p>
    <w:p xmlns:wp14="http://schemas.microsoft.com/office/word/2010/wordml" w:rsidP="2B87FE31" w14:paraId="484B6EB1" wp14:textId="77777777">
      <w:pPr>
        <w:rPr>
          <w:b w:val="1"/>
          <w:bCs w:val="1"/>
        </w:rPr>
      </w:pPr>
      <w:r w:rsidRPr="2B87FE31" w:rsidR="2B87FE31">
        <w:rPr>
          <w:b w:val="1"/>
          <w:bCs w:val="1"/>
        </w:rPr>
        <w:t>Absent nonvoting:</w:t>
      </w:r>
    </w:p>
    <w:p xmlns:wp14="http://schemas.microsoft.com/office/word/2010/wordml" w14:paraId="63FD98ED" wp14:textId="77777777">
      <w:pPr/>
      <w:r>
        <w:t>Roseann Erwin</w:t>
      </w:r>
    </w:p>
    <w:p xmlns:wp14="http://schemas.microsoft.com/office/word/2010/wordml" w14:paraId="52B77017" wp14:textId="77777777">
      <w:pPr/>
      <w:r>
        <w:t>Irsabenda Archuleta</w:t>
      </w:r>
    </w:p>
    <w:p xmlns:wp14="http://schemas.microsoft.com/office/word/2010/wordml" w14:paraId="32F085F5" wp14:textId="77777777">
      <w:pPr/>
      <w:r>
        <w:t>Virginia Richards</w:t>
      </w:r>
    </w:p>
    <w:p xmlns:wp14="http://schemas.microsoft.com/office/word/2010/wordml" w14:paraId="63808A75" wp14:textId="77777777">
      <w:pPr/>
      <w:r>
        <w:t>Rikki Hall</w:t>
      </w:r>
    </w:p>
    <w:p xmlns:wp14="http://schemas.microsoft.com/office/word/2010/wordml" w14:paraId="17337E17" wp14:textId="77777777">
      <w:pPr>
        <w:pStyle w:val="Heading1"/>
      </w:pPr>
      <w:r>
        <w:t>Call to Order</w:t>
      </w:r>
    </w:p>
    <w:p xmlns:wp14="http://schemas.microsoft.com/office/word/2010/wordml" w14:paraId="211E0493" wp14:textId="46E3DF99">
      <w:pPr/>
      <w:r w:rsidR="350A87E4">
        <w:rPr/>
        <w:t>The meeting was called to order at 2:0</w:t>
      </w:r>
      <w:r w:rsidR="66877CEB">
        <w:rPr/>
        <w:t>6</w:t>
      </w:r>
      <w:r w:rsidR="350A87E4">
        <w:rPr/>
        <w:t xml:space="preserve"> pm</w:t>
      </w:r>
    </w:p>
    <w:p xmlns:wp14="http://schemas.microsoft.com/office/word/2010/wordml" w14:paraId="0C8A50F9" wp14:textId="77777777">
      <w:pPr>
        <w:pStyle w:val="Heading1"/>
      </w:pPr>
      <w:r w:rsidR="350A87E4">
        <w:rPr/>
        <w:t>Announcements/Public Comments</w:t>
      </w:r>
    </w:p>
    <w:p w:rsidR="2470CC54" w:rsidP="350A87E4" w:rsidRDefault="2470CC54" w14:paraId="3F61A8D7" w14:textId="2DE72F5B">
      <w:pPr>
        <w:pStyle w:val="ListBullet"/>
        <w:suppressLineNumbers w:val="0"/>
        <w:bidi w:val="0"/>
        <w:spacing w:before="0" w:beforeAutospacing="off" w:after="200" w:afterAutospacing="off" w:line="276" w:lineRule="auto"/>
        <w:ind w:left="360" w:right="0" w:hanging="360"/>
        <w:jc w:val="left"/>
        <w:rPr/>
      </w:pPr>
      <w:r w:rsidR="2470CC54">
        <w:rPr/>
        <w:t xml:space="preserve">State Chancellor’s office started slowly rolling out online shells for the first 6 courses for </w:t>
      </w:r>
      <w:r w:rsidR="2470CC54">
        <w:rPr/>
        <w:t>CalGETC</w:t>
      </w:r>
      <w:r w:rsidR="2470CC54">
        <w:rPr/>
        <w:t xml:space="preserve">. OER Resource based Course Shells accessible via Canvas Commons. </w:t>
      </w:r>
      <w:r w:rsidR="3D470ABB">
        <w:rPr/>
        <w:t>There is an interest in</w:t>
      </w:r>
      <w:r w:rsidR="30804246">
        <w:rPr/>
        <w:t xml:space="preserve"> finding</w:t>
      </w:r>
      <w:r w:rsidR="3D470ABB">
        <w:rPr/>
        <w:t xml:space="preserve"> people</w:t>
      </w:r>
      <w:r w:rsidR="07BFF5E2">
        <w:rPr/>
        <w:t xml:space="preserve"> to</w:t>
      </w:r>
      <w:r w:rsidR="3D470ABB">
        <w:rPr/>
        <w:t xml:space="preserve"> </w:t>
      </w:r>
      <w:r w:rsidR="5D04C45C">
        <w:rPr/>
        <w:t>author</w:t>
      </w:r>
      <w:r w:rsidR="3D470ABB">
        <w:rPr/>
        <w:t xml:space="preserve"> the shells in the future. “Plug and play adaptable courses”</w:t>
      </w:r>
    </w:p>
    <w:p w:rsidR="3D470ABB" w:rsidP="350A87E4" w:rsidRDefault="3D470ABB" w14:paraId="3C9967C1" w14:textId="3131BB26">
      <w:pPr>
        <w:pStyle w:val="ListBullet"/>
        <w:suppressLineNumbers w:val="0"/>
        <w:bidi w:val="0"/>
        <w:spacing w:before="0" w:beforeAutospacing="off" w:after="200" w:afterAutospacing="off" w:line="276" w:lineRule="auto"/>
        <w:ind w:left="360" w:right="0" w:hanging="360"/>
        <w:jc w:val="left"/>
        <w:rPr/>
      </w:pPr>
      <w:r w:rsidR="3D470ABB">
        <w:rPr/>
        <w:t xml:space="preserve">Faculty evaluations are underway. Evaluation Chairs received an email </w:t>
      </w:r>
      <w:r w:rsidR="2FC32304">
        <w:rPr/>
        <w:t xml:space="preserve">with a link to upload evaluation packets. </w:t>
      </w:r>
    </w:p>
    <w:p w:rsidR="689C55F5" w:rsidP="350A87E4" w:rsidRDefault="689C55F5" w14:paraId="1D0D08FC" w14:textId="30C05165">
      <w:pPr>
        <w:pStyle w:val="ListBullet"/>
        <w:suppressLineNumbers w:val="0"/>
        <w:bidi w:val="0"/>
        <w:spacing w:before="0" w:beforeAutospacing="off" w:after="200" w:afterAutospacing="off" w:line="276" w:lineRule="auto"/>
        <w:ind w:left="360" w:right="0" w:hanging="360"/>
        <w:jc w:val="left"/>
        <w:rPr/>
      </w:pPr>
      <w:r w:rsidR="689C55F5">
        <w:rPr/>
        <w:t>The last</w:t>
      </w:r>
      <w:r w:rsidR="2911E1C9">
        <w:rPr/>
        <w:t xml:space="preserve"> issue of </w:t>
      </w:r>
      <w:r w:rsidR="2911E1C9">
        <w:rPr/>
        <w:t>the Experience</w:t>
      </w:r>
      <w:r w:rsidR="2911E1C9">
        <w:rPr/>
        <w:t xml:space="preserve"> comes out this Friday, Dec 5</w:t>
      </w:r>
      <w:r w:rsidRPr="350A87E4" w:rsidR="2911E1C9">
        <w:rPr>
          <w:vertAlign w:val="superscript"/>
        </w:rPr>
        <w:t>th</w:t>
      </w:r>
      <w:r w:rsidR="2911E1C9">
        <w:rPr/>
        <w:t xml:space="preserve">. </w:t>
      </w:r>
    </w:p>
    <w:p xmlns:wp14="http://schemas.microsoft.com/office/word/2010/wordml" w14:paraId="576BD04C" wp14:textId="77777777" wp14:noSpellErr="1">
      <w:pPr>
        <w:pStyle w:val="Heading1"/>
      </w:pPr>
      <w:r w:rsidR="350A87E4">
        <w:rPr/>
        <w:t>Teleconference</w:t>
      </w:r>
      <w:r w:rsidR="350A87E4">
        <w:rPr/>
        <w:t xml:space="preserve"> Waiver</w:t>
      </w:r>
    </w:p>
    <w:p xmlns:wp14="http://schemas.microsoft.com/office/word/2010/wordml" w14:paraId="6232310D" wp14:textId="77777777">
      <w:pPr/>
      <w:r>
        <w:t>None.</w:t>
      </w:r>
    </w:p>
    <w:p xmlns:wp14="http://schemas.microsoft.com/office/word/2010/wordml" w14:paraId="22BCC025" wp14:textId="77777777">
      <w:pPr>
        <w:pStyle w:val="Heading1"/>
      </w:pPr>
      <w:r>
        <w:t>Agenda</w:t>
      </w:r>
    </w:p>
    <w:p xmlns:wp14="http://schemas.microsoft.com/office/word/2010/wordml" w14:paraId="3508BE81" wp14:textId="7BDEB7F3">
      <w:pPr/>
      <w:r w:rsidR="350A87E4">
        <w:rPr/>
        <w:t>Approved (</w:t>
      </w:r>
      <w:r w:rsidR="235C648A">
        <w:rPr/>
        <w:t>Sara</w:t>
      </w:r>
      <w:r w:rsidR="350A87E4">
        <w:rPr/>
        <w:t>/</w:t>
      </w:r>
      <w:r w:rsidR="32182827">
        <w:rPr/>
        <w:t>Boe</w:t>
      </w:r>
      <w:r w:rsidR="350A87E4">
        <w:rPr/>
        <w:t xml:space="preserve">) </w:t>
      </w:r>
      <w:r w:rsidR="075D516D">
        <w:rPr/>
        <w:t>5</w:t>
      </w:r>
      <w:r w:rsidR="350A87E4">
        <w:rPr/>
        <w:t>/0/0 Unanimous</w:t>
      </w:r>
    </w:p>
    <w:p xmlns:wp14="http://schemas.microsoft.com/office/word/2010/wordml" w14:paraId="6EDE2256" wp14:textId="7BA5C15E">
      <w:pPr>
        <w:pStyle w:val="Heading1"/>
      </w:pPr>
      <w:r w:rsidR="350A87E4">
        <w:rPr/>
        <w:t>Minutes N</w:t>
      </w:r>
      <w:r w:rsidR="6C1019C3">
        <w:rPr/>
        <w:t>ovember 17th</w:t>
      </w:r>
    </w:p>
    <w:p xmlns:wp14="http://schemas.microsoft.com/office/word/2010/wordml" w14:paraId="4EC6F2AD" wp14:textId="2B45099A">
      <w:pPr/>
      <w:r w:rsidR="350A87E4">
        <w:rPr/>
        <w:t xml:space="preserve">Approved with </w:t>
      </w:r>
      <w:r w:rsidR="2A9B54D1">
        <w:rPr/>
        <w:t>3</w:t>
      </w:r>
      <w:r w:rsidR="350A87E4">
        <w:rPr/>
        <w:t xml:space="preserve"> edit (</w:t>
      </w:r>
      <w:r w:rsidR="713FE69A">
        <w:rPr/>
        <w:t>Sara/Cindy</w:t>
      </w:r>
      <w:r w:rsidR="350A87E4">
        <w:rPr/>
        <w:t xml:space="preserve">) </w:t>
      </w:r>
      <w:r w:rsidR="63F49AA7">
        <w:rPr/>
        <w:t>6</w:t>
      </w:r>
      <w:r w:rsidR="350A87E4">
        <w:rPr/>
        <w:t>/0/0 Unanimous</w:t>
      </w:r>
    </w:p>
    <w:p xmlns:wp14="http://schemas.microsoft.com/office/word/2010/wordml" w14:paraId="475D3B43" wp14:textId="77777777">
      <w:pPr>
        <w:pStyle w:val="Heading1"/>
      </w:pPr>
      <w:r w:rsidR="350A87E4">
        <w:rPr/>
        <w:t>DE Updates</w:t>
      </w:r>
    </w:p>
    <w:p w:rsidR="54198F4F" w:rsidP="350A87E4" w:rsidRDefault="54198F4F" w14:paraId="1E32E61D" w14:textId="72761F3E">
      <w:pPr>
        <w:pStyle w:val="ListBullet"/>
        <w:suppressLineNumbers w:val="0"/>
        <w:bidi w:val="0"/>
        <w:spacing w:before="0" w:beforeAutospacing="off" w:after="200" w:afterAutospacing="off" w:line="276" w:lineRule="auto"/>
        <w:ind w:left="360" w:right="0" w:hanging="360"/>
        <w:jc w:val="left"/>
        <w:rPr/>
      </w:pPr>
      <w:r w:rsidR="76FF76C5">
        <w:rPr/>
        <w:t xml:space="preserve">Erlinda and Sara are finishing the 4cd Internal Review of assigned courses. The “Course Continuum Review Rubric” is being used. </w:t>
      </w:r>
      <w:r w:rsidR="1375BDD8">
        <w:rPr/>
        <w:t xml:space="preserve">Sara shared that there were some courses being reviewed that did not have satisfactory </w:t>
      </w:r>
      <w:r w:rsidR="29D33F90">
        <w:rPr/>
        <w:t>feedback or</w:t>
      </w:r>
      <w:r w:rsidR="1375BDD8">
        <w:rPr/>
        <w:t xml:space="preserve"> used too many </w:t>
      </w:r>
      <w:r w:rsidR="41CEEF00">
        <w:rPr/>
        <w:t>multiple-choice</w:t>
      </w:r>
      <w:r w:rsidR="3510887C">
        <w:rPr/>
        <w:t xml:space="preserve"> questions. DE coordinators are looking only at a small sample, and it looks like it is most likely passing. </w:t>
      </w:r>
      <w:r w:rsidR="06A81431">
        <w:rPr/>
        <w:t>A c</w:t>
      </w:r>
      <w:r w:rsidR="211C7F41">
        <w:rPr/>
        <w:t xml:space="preserve">ommittee </w:t>
      </w:r>
      <w:r w:rsidR="211C7F41">
        <w:rPr/>
        <w:t>member</w:t>
      </w:r>
      <w:r w:rsidR="211C7F41">
        <w:rPr/>
        <w:t xml:space="preserve"> raised </w:t>
      </w:r>
      <w:r w:rsidR="211C7F41">
        <w:rPr/>
        <w:t>a question</w:t>
      </w:r>
      <w:r w:rsidR="211C7F41">
        <w:rPr/>
        <w:t xml:space="preserve"> about </w:t>
      </w:r>
      <w:r w:rsidR="2E83FC7C">
        <w:rPr/>
        <w:t xml:space="preserve">the automated grading </w:t>
      </w:r>
      <w:r w:rsidR="7A718B31">
        <w:rPr/>
        <w:t>portion</w:t>
      </w:r>
      <w:r w:rsidR="7A718B31">
        <w:rPr/>
        <w:t xml:space="preserve"> of the rubric, and what constitutes automat</w:t>
      </w:r>
      <w:r w:rsidR="03EB1F11">
        <w:rPr/>
        <w:t>ed grading</w:t>
      </w:r>
      <w:r w:rsidR="7A718B31">
        <w:rPr/>
        <w:t>.</w:t>
      </w:r>
    </w:p>
    <w:p w:rsidR="5DA3A783" w:rsidP="350A87E4" w:rsidRDefault="5DA3A783" w14:paraId="7560F175" w14:textId="26A47C3B">
      <w:pPr>
        <w:pStyle w:val="ListBullet"/>
        <w:suppressLineNumbers w:val="0"/>
        <w:bidi w:val="0"/>
        <w:spacing w:before="0" w:beforeAutospacing="off" w:after="200" w:afterAutospacing="off" w:line="276" w:lineRule="auto"/>
        <w:ind w:left="360" w:right="0" w:hanging="360"/>
        <w:jc w:val="left"/>
        <w:rPr/>
      </w:pPr>
      <w:r w:rsidR="3927C2F2">
        <w:rPr/>
        <w:t xml:space="preserve">DE </w:t>
      </w:r>
      <w:r w:rsidR="31543E84">
        <w:rPr/>
        <w:t>Coordinators</w:t>
      </w:r>
      <w:r w:rsidR="3927C2F2">
        <w:rPr/>
        <w:t xml:space="preserve"> </w:t>
      </w:r>
      <w:r w:rsidR="3927C2F2">
        <w:rPr/>
        <w:t>submitted</w:t>
      </w:r>
      <w:r w:rsidR="3927C2F2">
        <w:rPr/>
        <w:t xml:space="preserve"> 4 FLEX proposals</w:t>
      </w:r>
      <w:r w:rsidR="51563787">
        <w:rPr/>
        <w:t xml:space="preserve">: 1) </w:t>
      </w:r>
      <w:r w:rsidR="3927C2F2">
        <w:rPr/>
        <w:t>Sydney from Pronto is coming back to do a presentation on Pronto</w:t>
      </w:r>
      <w:r w:rsidR="4F0C1517">
        <w:rPr/>
        <w:t>; 2)</w:t>
      </w:r>
      <w:r w:rsidR="3927C2F2">
        <w:rPr/>
        <w:t xml:space="preserve"> RSI FLEX</w:t>
      </w:r>
      <w:r w:rsidR="391BE9AD">
        <w:rPr/>
        <w:t xml:space="preserve">; 3) </w:t>
      </w:r>
      <w:r w:rsidR="3927C2F2">
        <w:rPr/>
        <w:t>Studio FLEX</w:t>
      </w:r>
      <w:r w:rsidR="569AC6EC">
        <w:rPr/>
        <w:t>; 4)</w:t>
      </w:r>
      <w:r w:rsidR="3927C2F2">
        <w:rPr/>
        <w:t xml:space="preserve"> Courtney will </w:t>
      </w:r>
      <w:r w:rsidR="04E30D96">
        <w:rPr/>
        <w:t xml:space="preserve">help with </w:t>
      </w:r>
      <w:r w:rsidR="63900B1A">
        <w:rPr/>
        <w:t>a UDOIT FLEX.</w:t>
      </w:r>
    </w:p>
    <w:p xmlns:wp14="http://schemas.microsoft.com/office/word/2010/wordml" w14:paraId="39D2A1C7" wp14:textId="77777777">
      <w:pPr>
        <w:pStyle w:val="Heading1"/>
      </w:pPr>
      <w:r w:rsidR="350A87E4">
        <w:rPr/>
        <w:t>The DE Position Paper</w:t>
      </w:r>
    </w:p>
    <w:p xmlns:wp14="http://schemas.microsoft.com/office/word/2010/wordml" w:rsidP="350A87E4" w14:paraId="41D5F3D1" wp14:textId="522E7B3B">
      <w:pPr>
        <w:pStyle w:val="ListBullet"/>
        <w:suppressLineNumbers w:val="0"/>
        <w:bidi w:val="0"/>
        <w:spacing w:before="0" w:beforeAutospacing="off" w:after="200" w:afterAutospacing="off" w:line="276" w:lineRule="auto"/>
        <w:ind w:left="360" w:right="0" w:hanging="360"/>
        <w:jc w:val="left"/>
        <w:rPr/>
      </w:pPr>
      <w:r w:rsidR="58C15DA7">
        <w:rPr/>
        <w:t xml:space="preserve">Erlinda uses the TLC Position Paper as an example </w:t>
      </w:r>
      <w:r w:rsidR="58C15DA7">
        <w:rPr/>
        <w:t>for</w:t>
      </w:r>
      <w:r w:rsidR="58C15DA7">
        <w:rPr/>
        <w:t xml:space="preserve"> how to edit the DE paper.</w:t>
      </w:r>
    </w:p>
    <w:p xmlns:wp14="http://schemas.microsoft.com/office/word/2010/wordml" w:rsidP="350A87E4" w14:paraId="6F4B5002" wp14:textId="239AF307">
      <w:pPr>
        <w:pStyle w:val="ListBullet"/>
        <w:suppressLineNumbers w:val="0"/>
        <w:bidi w:val="0"/>
        <w:spacing w:before="0" w:beforeAutospacing="off" w:after="200" w:afterAutospacing="off" w:line="276" w:lineRule="auto"/>
        <w:ind w:left="360" w:right="0" w:hanging="360"/>
        <w:jc w:val="left"/>
        <w:rPr/>
      </w:pPr>
      <w:r w:rsidR="37C0C775">
        <w:rPr/>
        <w:t>It was suggested that DE Coordinator duties that are expected to be in th</w:t>
      </w:r>
      <w:r w:rsidR="37C0C775">
        <w:rPr/>
        <w:t>e reassign</w:t>
      </w:r>
      <w:r w:rsidR="01101A21">
        <w:rPr/>
        <w:t>ed</w:t>
      </w:r>
      <w:r w:rsidR="37C0C775">
        <w:rPr/>
        <w:t xml:space="preserve"> time </w:t>
      </w:r>
      <w:r w:rsidR="37C0C775">
        <w:rPr/>
        <w:t xml:space="preserve">be added to the Position Paper. Chairing should be </w:t>
      </w:r>
      <w:r w:rsidR="37C0C775">
        <w:rPr/>
        <w:t>the duty</w:t>
      </w:r>
      <w:r w:rsidR="37C0C775">
        <w:rPr/>
        <w:t xml:space="preserve"> of the DE Coordinator.</w:t>
      </w:r>
    </w:p>
    <w:p xmlns:wp14="http://schemas.microsoft.com/office/word/2010/wordml" w:rsidP="350A87E4" w14:paraId="2472F14E" wp14:textId="279CE455">
      <w:pPr>
        <w:pStyle w:val="ListBullet"/>
        <w:suppressLineNumbers w:val="0"/>
        <w:bidi w:val="0"/>
        <w:spacing w:before="0" w:beforeAutospacing="off" w:after="200" w:afterAutospacing="off" w:line="276" w:lineRule="auto"/>
        <w:ind w:left="360" w:right="0" w:hanging="360"/>
        <w:jc w:val="left"/>
        <w:rPr/>
      </w:pPr>
      <w:r w:rsidR="3BE4DFCD">
        <w:rPr/>
        <w:t xml:space="preserve">It was </w:t>
      </w:r>
      <w:r w:rsidR="6932EDC6">
        <w:rPr/>
        <w:t>mentioned</w:t>
      </w:r>
      <w:r w:rsidR="3BE4DFCD">
        <w:rPr/>
        <w:t xml:space="preserve"> </w:t>
      </w:r>
      <w:r w:rsidR="30FBD033">
        <w:rPr/>
        <w:t>that</w:t>
      </w:r>
      <w:r w:rsidR="3BE4DFCD">
        <w:rPr/>
        <w:t xml:space="preserve"> the </w:t>
      </w:r>
      <w:r w:rsidR="0DD2586B">
        <w:rPr/>
        <w:t>number</w:t>
      </w:r>
      <w:r w:rsidR="3BE4DFCD">
        <w:rPr/>
        <w:t xml:space="preserve"> of </w:t>
      </w:r>
      <w:r w:rsidR="63BFB580">
        <w:rPr/>
        <w:t xml:space="preserve">seats per subject area should reflect the </w:t>
      </w:r>
      <w:r w:rsidR="3D1AFD11">
        <w:rPr/>
        <w:t>number</w:t>
      </w:r>
      <w:r w:rsidR="63BFB580">
        <w:rPr/>
        <w:t xml:space="preserve"> of online courses for the area. </w:t>
      </w:r>
    </w:p>
    <w:p xmlns:wp14="http://schemas.microsoft.com/office/word/2010/wordml" w:rsidP="350A87E4" w14:paraId="155283A5" wp14:textId="254472D5">
      <w:pPr>
        <w:pStyle w:val="ListBullet"/>
        <w:suppressLineNumbers w:val="0"/>
        <w:bidi w:val="0"/>
        <w:spacing w:before="0" w:beforeAutospacing="off" w:after="200" w:afterAutospacing="off" w:line="276" w:lineRule="auto"/>
        <w:ind w:left="360" w:right="0" w:hanging="360"/>
        <w:jc w:val="left"/>
        <w:rPr/>
      </w:pPr>
      <w:r w:rsidR="5E71F619">
        <w:rPr/>
        <w:t xml:space="preserve">Advisory </w:t>
      </w:r>
      <w:r w:rsidR="5E71F619">
        <w:rPr/>
        <w:t>member</w:t>
      </w:r>
      <w:r w:rsidR="5E71F619">
        <w:rPr/>
        <w:t xml:space="preserve"> suggested adding term </w:t>
      </w:r>
      <w:r w:rsidR="1C8D2E86">
        <w:rPr/>
        <w:t xml:space="preserve">limits </w:t>
      </w:r>
      <w:r w:rsidR="6BA79E16">
        <w:rPr/>
        <w:t>to</w:t>
      </w:r>
      <w:r w:rsidR="1C8D2E86">
        <w:rPr/>
        <w:t xml:space="preserve"> the paper.</w:t>
      </w:r>
    </w:p>
    <w:p xmlns:wp14="http://schemas.microsoft.com/office/word/2010/wordml" w:rsidP="350A87E4" w14:paraId="12058FB8" wp14:textId="53BFF17C">
      <w:pPr>
        <w:pStyle w:val="ListBullet"/>
        <w:suppressLineNumbers w:val="0"/>
        <w:bidi w:val="0"/>
        <w:spacing w:before="0" w:beforeAutospacing="off" w:after="200" w:afterAutospacing="off" w:line="276" w:lineRule="auto"/>
        <w:ind w:left="360" w:right="0" w:hanging="360"/>
        <w:jc w:val="left"/>
        <w:rPr/>
      </w:pPr>
      <w:r w:rsidR="1C8D2E86">
        <w:rPr/>
        <w:t xml:space="preserve">It was noted that the TLC position paper </w:t>
      </w:r>
      <w:r w:rsidR="2C52D96F">
        <w:rPr/>
        <w:t xml:space="preserve">lists the </w:t>
      </w:r>
      <w:r w:rsidR="1C8D2E86">
        <w:rPr/>
        <w:t xml:space="preserve">standards tied </w:t>
      </w:r>
      <w:r w:rsidR="1C8D2E86">
        <w:rPr/>
        <w:t xml:space="preserve">to </w:t>
      </w:r>
      <w:r w:rsidR="1C8D2E86">
        <w:rPr/>
        <w:t>the ASCCC.</w:t>
      </w:r>
    </w:p>
    <w:p xmlns:wp14="http://schemas.microsoft.com/office/word/2010/wordml" w:rsidP="350A87E4" w14:paraId="06AE969E" wp14:textId="4EC5FCEB">
      <w:pPr>
        <w:pStyle w:val="Heading1"/>
        <w:suppressLineNumbers w:val="0"/>
        <w:bidi w:val="0"/>
        <w:spacing w:before="480" w:beforeAutospacing="off" w:after="0" w:afterAutospacing="off" w:line="276" w:lineRule="auto"/>
        <w:ind w:left="0" w:right="0"/>
        <w:jc w:val="left"/>
      </w:pPr>
      <w:r w:rsidR="0BD2E06C">
        <w:rPr/>
        <w:t>Meeting Structure Options</w:t>
      </w:r>
    </w:p>
    <w:p xmlns:wp14="http://schemas.microsoft.com/office/word/2010/wordml" w:rsidP="350A87E4" w14:paraId="05F1917D" wp14:textId="2007E93E">
      <w:pPr>
        <w:pStyle w:val="ListBullet"/>
        <w:suppressLineNumbers w:val="0"/>
        <w:bidi w:val="0"/>
        <w:spacing w:before="0" w:beforeAutospacing="off" w:after="200" w:afterAutospacing="off" w:line="276" w:lineRule="auto"/>
        <w:ind w:left="360" w:right="0" w:hanging="360"/>
        <w:jc w:val="left"/>
        <w:rPr/>
      </w:pPr>
      <w:r w:rsidR="0291DD0C">
        <w:rPr/>
        <w:t>Current meetings feel too short. Coordinators are considering hosting longer meetings.</w:t>
      </w:r>
    </w:p>
    <w:p w:rsidR="0291DD0C" w:rsidP="350A87E4" w:rsidRDefault="0291DD0C" w14:paraId="4E95EEE3" w14:textId="42D4F32A">
      <w:pPr>
        <w:pStyle w:val="ListBullet"/>
        <w:suppressLineNumbers w:val="0"/>
        <w:bidi w:val="0"/>
        <w:spacing w:before="0" w:beforeAutospacing="off" w:after="200" w:afterAutospacing="off" w:line="276" w:lineRule="auto"/>
        <w:ind w:left="360" w:right="0" w:hanging="360"/>
        <w:jc w:val="left"/>
        <w:rPr/>
      </w:pPr>
      <w:r w:rsidR="531498E2">
        <w:rPr/>
        <w:t xml:space="preserve">One of the options is </w:t>
      </w:r>
      <w:r w:rsidR="73BE78DB">
        <w:rPr/>
        <w:t>l</w:t>
      </w:r>
      <w:r w:rsidR="531498E2">
        <w:rPr/>
        <w:t>onger meeting for everyone</w:t>
      </w:r>
      <w:r w:rsidR="62A70E97">
        <w:rPr/>
        <w:t xml:space="preserve">, </w:t>
      </w:r>
      <w:r w:rsidR="62A70E97">
        <w:rPr/>
        <w:t>once a</w:t>
      </w:r>
      <w:r w:rsidR="62A70E97">
        <w:rPr/>
        <w:t xml:space="preserve"> month</w:t>
      </w:r>
    </w:p>
    <w:p w:rsidR="5AB5CC4E" w:rsidP="350A87E4" w:rsidRDefault="5AB5CC4E" w14:paraId="0AEB46EA" w14:textId="703B9DA4">
      <w:pPr>
        <w:pStyle w:val="ListBullet"/>
        <w:suppressLineNumbers w:val="0"/>
        <w:bidi w:val="0"/>
        <w:spacing w:before="0" w:beforeAutospacing="off" w:after="200" w:afterAutospacing="off" w:line="276" w:lineRule="auto"/>
        <w:ind w:left="360" w:right="0" w:hanging="360"/>
        <w:jc w:val="left"/>
        <w:rPr/>
      </w:pPr>
      <w:r w:rsidR="62A70E97">
        <w:rPr/>
        <w:t>A</w:t>
      </w:r>
      <w:r w:rsidR="23B7037C">
        <w:rPr/>
        <w:t xml:space="preserve"> calendar</w:t>
      </w:r>
      <w:r w:rsidR="62A70E97">
        <w:rPr/>
        <w:t xml:space="preserve"> </w:t>
      </w:r>
      <w:r w:rsidR="62A70E97">
        <w:rPr/>
        <w:t>RSVP was suggested</w:t>
      </w:r>
    </w:p>
    <w:p xmlns:wp14="http://schemas.microsoft.com/office/word/2010/wordml" w14:paraId="059AF952" wp14:textId="77777777">
      <w:pPr>
        <w:pStyle w:val="Heading1"/>
      </w:pPr>
      <w:r>
        <w:t>Future Agenda Items</w:t>
      </w:r>
    </w:p>
    <w:p xmlns:wp14="http://schemas.microsoft.com/office/word/2010/wordml" w14:paraId="779172EE" wp14:textId="77777777" wp14:noSpellErr="1">
      <w:pPr>
        <w:pStyle w:val="ListBullet"/>
        <w:rPr/>
      </w:pPr>
      <w:r w:rsidR="350A87E4">
        <w:rPr/>
        <w:t>Position Paper</w:t>
      </w:r>
    </w:p>
    <w:p xmlns:wp14="http://schemas.microsoft.com/office/word/2010/wordml" w14:paraId="376122B6" wp14:textId="43B14BFD">
      <w:pPr>
        <w:pStyle w:val="ListBullet"/>
        <w:rPr/>
      </w:pPr>
      <w:r w:rsidR="350A87E4">
        <w:rPr/>
        <w:t xml:space="preserve">Next meeting will be </w:t>
      </w:r>
      <w:r w:rsidR="63C0C8C4">
        <w:rPr/>
        <w:t>in SP26</w:t>
      </w:r>
    </w:p>
    <w:p xmlns:wp14="http://schemas.microsoft.com/office/word/2010/wordml" w14:paraId="64B8D613" wp14:textId="77777777" wp14:noSpellErr="1">
      <w:pPr>
        <w:pStyle w:val="ListBullet"/>
        <w:rPr/>
      </w:pPr>
      <w:r w:rsidR="350A87E4">
        <w:rPr/>
        <w:t>The meeting adjourned at 2:59pm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2">
    <w:nsid w:val="525117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a5c8b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5e2de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4bbc1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5DC4F"/>
    <w:rsid w:val="00FC693F"/>
    <w:rsid w:val="01101A21"/>
    <w:rsid w:val="0291DD0C"/>
    <w:rsid w:val="03EB1F11"/>
    <w:rsid w:val="04E30D96"/>
    <w:rsid w:val="06A81431"/>
    <w:rsid w:val="075D516D"/>
    <w:rsid w:val="07BFF5E2"/>
    <w:rsid w:val="090A5AB5"/>
    <w:rsid w:val="0B78AD52"/>
    <w:rsid w:val="0B78AD52"/>
    <w:rsid w:val="0BD2E06C"/>
    <w:rsid w:val="0DD2586B"/>
    <w:rsid w:val="0E5E8428"/>
    <w:rsid w:val="10EDD599"/>
    <w:rsid w:val="1375BDD8"/>
    <w:rsid w:val="14AE6A4C"/>
    <w:rsid w:val="16BDBB19"/>
    <w:rsid w:val="17DFC33B"/>
    <w:rsid w:val="192F0734"/>
    <w:rsid w:val="19BEFC21"/>
    <w:rsid w:val="1B015CFB"/>
    <w:rsid w:val="1C8D2E86"/>
    <w:rsid w:val="1C9BA7D9"/>
    <w:rsid w:val="2012EB30"/>
    <w:rsid w:val="211C7F41"/>
    <w:rsid w:val="211FFD7C"/>
    <w:rsid w:val="213D9214"/>
    <w:rsid w:val="221D4846"/>
    <w:rsid w:val="22672D54"/>
    <w:rsid w:val="22672D54"/>
    <w:rsid w:val="235C648A"/>
    <w:rsid w:val="236A0749"/>
    <w:rsid w:val="23B7037C"/>
    <w:rsid w:val="23FC8FEF"/>
    <w:rsid w:val="23FC8FEF"/>
    <w:rsid w:val="2470CC54"/>
    <w:rsid w:val="24F8040C"/>
    <w:rsid w:val="24F8040C"/>
    <w:rsid w:val="2586691B"/>
    <w:rsid w:val="267D76F5"/>
    <w:rsid w:val="272F15FE"/>
    <w:rsid w:val="2911E1C9"/>
    <w:rsid w:val="292E3880"/>
    <w:rsid w:val="2994E76F"/>
    <w:rsid w:val="29D33F90"/>
    <w:rsid w:val="2A9B54D1"/>
    <w:rsid w:val="2B87FE31"/>
    <w:rsid w:val="2B9F5810"/>
    <w:rsid w:val="2C52D96F"/>
    <w:rsid w:val="2E521968"/>
    <w:rsid w:val="2E83FC7C"/>
    <w:rsid w:val="2EAE7DCF"/>
    <w:rsid w:val="2FC32304"/>
    <w:rsid w:val="30804246"/>
    <w:rsid w:val="30FBD033"/>
    <w:rsid w:val="31115086"/>
    <w:rsid w:val="31543E84"/>
    <w:rsid w:val="32182827"/>
    <w:rsid w:val="344C785B"/>
    <w:rsid w:val="350A87E4"/>
    <w:rsid w:val="3510887C"/>
    <w:rsid w:val="37C0C775"/>
    <w:rsid w:val="391BE9AD"/>
    <w:rsid w:val="3927C2F2"/>
    <w:rsid w:val="3935D5E6"/>
    <w:rsid w:val="3B1353BF"/>
    <w:rsid w:val="3B1353BF"/>
    <w:rsid w:val="3BE4DFCD"/>
    <w:rsid w:val="3D1AFD11"/>
    <w:rsid w:val="3D470ABB"/>
    <w:rsid w:val="40B9CD68"/>
    <w:rsid w:val="41CEEF00"/>
    <w:rsid w:val="43D6F3A3"/>
    <w:rsid w:val="46559E86"/>
    <w:rsid w:val="47B88B0B"/>
    <w:rsid w:val="4F0C1517"/>
    <w:rsid w:val="51563787"/>
    <w:rsid w:val="53028652"/>
    <w:rsid w:val="531498E2"/>
    <w:rsid w:val="54198F4F"/>
    <w:rsid w:val="55710CF7"/>
    <w:rsid w:val="5619DD20"/>
    <w:rsid w:val="569AC6EC"/>
    <w:rsid w:val="574877FA"/>
    <w:rsid w:val="58C15DA7"/>
    <w:rsid w:val="59EA124B"/>
    <w:rsid w:val="5A777774"/>
    <w:rsid w:val="5AB5CC4E"/>
    <w:rsid w:val="5CF213CA"/>
    <w:rsid w:val="5CF213CA"/>
    <w:rsid w:val="5D04C45C"/>
    <w:rsid w:val="5DA3A783"/>
    <w:rsid w:val="5E71F619"/>
    <w:rsid w:val="5F5AC75C"/>
    <w:rsid w:val="62A70E97"/>
    <w:rsid w:val="63900B1A"/>
    <w:rsid w:val="63BFB580"/>
    <w:rsid w:val="63C03F78"/>
    <w:rsid w:val="63C0C8C4"/>
    <w:rsid w:val="63F49AA7"/>
    <w:rsid w:val="64931F3D"/>
    <w:rsid w:val="64A7F0D7"/>
    <w:rsid w:val="64A7F0D7"/>
    <w:rsid w:val="65EB5D57"/>
    <w:rsid w:val="66877CEB"/>
    <w:rsid w:val="6770DBB0"/>
    <w:rsid w:val="6770DBB0"/>
    <w:rsid w:val="689C55F5"/>
    <w:rsid w:val="6932EDC6"/>
    <w:rsid w:val="6938AC31"/>
    <w:rsid w:val="69B4C776"/>
    <w:rsid w:val="6BA79E16"/>
    <w:rsid w:val="6BC961BF"/>
    <w:rsid w:val="6C1019C3"/>
    <w:rsid w:val="70080D08"/>
    <w:rsid w:val="713FE69A"/>
    <w:rsid w:val="72CC96D0"/>
    <w:rsid w:val="73071159"/>
    <w:rsid w:val="73BE78DB"/>
    <w:rsid w:val="76626207"/>
    <w:rsid w:val="76F0C473"/>
    <w:rsid w:val="76FF76C5"/>
    <w:rsid w:val="77ACE96B"/>
    <w:rsid w:val="78448ADC"/>
    <w:rsid w:val="79F0A8CE"/>
    <w:rsid w:val="79F0A8CE"/>
    <w:rsid w:val="7A4F6808"/>
    <w:rsid w:val="7A644F62"/>
    <w:rsid w:val="7A718B31"/>
    <w:rsid w:val="7B47A156"/>
    <w:rsid w:val="7DF0D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4A0F1662-0783-4C0F-98A9-E6F59B5CA9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Toruno-Conley, Sara</lastModifiedBy>
  <revision>3</revision>
  <dcterms:created xsi:type="dcterms:W3CDTF">2013-12-23T23:15:00.0000000Z</dcterms:created>
  <dcterms:modified xsi:type="dcterms:W3CDTF">2026-01-27T19:44:37.1675810Z</dcterms:modified>
  <category/>
</coreProperties>
</file>