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78" w:rsidRDefault="00565578" w:rsidP="00565578">
      <w:pPr>
        <w:spacing w:after="0" w:line="240" w:lineRule="auto"/>
        <w:ind w:left="2160" w:firstLine="720"/>
      </w:pPr>
      <w:r>
        <w:t>Minutes of the Los Medanos College</w:t>
      </w:r>
    </w:p>
    <w:p w:rsidR="00565578" w:rsidRDefault="00565578" w:rsidP="00565578">
      <w:pPr>
        <w:spacing w:after="0" w:line="240" w:lineRule="auto"/>
        <w:ind w:left="2880" w:firstLine="720"/>
      </w:pPr>
      <w:r>
        <w:t>Associated Students</w:t>
      </w:r>
    </w:p>
    <w:p w:rsidR="00565578" w:rsidRDefault="00565578" w:rsidP="00565578">
      <w:pPr>
        <w:spacing w:after="0" w:line="240" w:lineRule="auto"/>
        <w:ind w:left="2880" w:firstLine="720"/>
      </w:pPr>
    </w:p>
    <w:p w:rsidR="00565578" w:rsidRDefault="00565578" w:rsidP="00565578">
      <w:pPr>
        <w:spacing w:after="0" w:line="240" w:lineRule="auto"/>
        <w:ind w:left="2880" w:firstLine="720"/>
      </w:pPr>
      <w:r>
        <w:rPr>
          <w:b/>
          <w:u w:val="single"/>
        </w:rPr>
        <w:t>Senate Meeting</w:t>
      </w:r>
    </w:p>
    <w:p w:rsidR="00565578" w:rsidRDefault="00565578" w:rsidP="00565578">
      <w:pPr>
        <w:spacing w:after="0" w:line="240" w:lineRule="auto"/>
        <w:rPr>
          <w:u w:val="single"/>
        </w:rPr>
      </w:pPr>
    </w:p>
    <w:p w:rsidR="00565578" w:rsidRDefault="00565578" w:rsidP="00565578">
      <w:pPr>
        <w:spacing w:after="0" w:line="240" w:lineRule="auto"/>
      </w:pPr>
      <w:r>
        <w:t>Date:</w:t>
      </w:r>
      <w:r>
        <w:tab/>
      </w:r>
      <w:r>
        <w:tab/>
      </w:r>
      <w:r>
        <w:tab/>
      </w:r>
      <w:r>
        <w:tab/>
        <w:t xml:space="preserve">Monday, </w:t>
      </w:r>
      <w:r w:rsidR="00610CAE">
        <w:t>May 12, 2014</w:t>
      </w:r>
    </w:p>
    <w:p w:rsidR="00565578" w:rsidRDefault="00565578" w:rsidP="00565578">
      <w:pPr>
        <w:spacing w:after="0" w:line="240" w:lineRule="auto"/>
      </w:pPr>
    </w:p>
    <w:p w:rsidR="00565578" w:rsidRDefault="00565578" w:rsidP="00565578">
      <w:pPr>
        <w:spacing w:after="0" w:line="240" w:lineRule="auto"/>
      </w:pPr>
      <w:r>
        <w:t>Place:</w:t>
      </w:r>
      <w:r>
        <w:tab/>
      </w:r>
      <w:r>
        <w:tab/>
      </w:r>
      <w:r>
        <w:tab/>
      </w:r>
      <w:r>
        <w:tab/>
        <w:t>Los Medanos Coll</w:t>
      </w:r>
      <w:r w:rsidR="002D09A1">
        <w:t>ege – Library Community Room 106</w:t>
      </w:r>
    </w:p>
    <w:p w:rsidR="00565578" w:rsidRDefault="00565578" w:rsidP="00565578">
      <w:pPr>
        <w:spacing w:after="0" w:line="240" w:lineRule="auto"/>
      </w:pPr>
      <w:r>
        <w:tab/>
      </w:r>
      <w:r>
        <w:tab/>
      </w:r>
      <w:r>
        <w:tab/>
      </w:r>
      <w:r>
        <w:tab/>
      </w:r>
      <w:smartTag w:uri="urn:schemas-microsoft-com:office:smarttags" w:element="Street">
        <w:smartTag w:uri="urn:schemas-microsoft-com:office:smarttags" w:element="address">
          <w:r>
            <w:t>2700 East Leland Road</w:t>
          </w:r>
        </w:smartTag>
      </w:smartTag>
    </w:p>
    <w:p w:rsidR="00565578" w:rsidRDefault="00565578" w:rsidP="00565578">
      <w:pPr>
        <w:spacing w:after="0" w:line="240" w:lineRule="auto"/>
      </w:pPr>
      <w:r>
        <w:tab/>
      </w:r>
      <w:r>
        <w:tab/>
      </w:r>
      <w:r>
        <w:tab/>
      </w:r>
      <w:r>
        <w:tab/>
      </w:r>
      <w:smartTag w:uri="urn:schemas-microsoft-com:office:smarttags" w:element="place">
        <w:smartTag w:uri="urn:schemas-microsoft-com:office:smarttags" w:element="City">
          <w:r>
            <w:t>Pittsburg</w:t>
          </w:r>
        </w:smartTag>
        <w:r>
          <w:t xml:space="preserve">, </w:t>
        </w:r>
        <w:smartTag w:uri="urn:schemas-microsoft-com:office:smarttags" w:element="State">
          <w:r>
            <w:t>CA</w:t>
          </w:r>
        </w:smartTag>
        <w:smartTag w:uri="urn:schemas-microsoft-com:office:smarttags" w:element="PostalCode">
          <w:r>
            <w:t>94565-5107</w:t>
          </w:r>
        </w:smartTag>
      </w:smartTag>
    </w:p>
    <w:p w:rsidR="00565578" w:rsidRDefault="00565578" w:rsidP="00565578">
      <w:pPr>
        <w:spacing w:after="0" w:line="240" w:lineRule="auto"/>
      </w:pPr>
    </w:p>
    <w:p w:rsidR="009B6BF7" w:rsidRDefault="00610CAE" w:rsidP="009B6BF7">
      <w:pPr>
        <w:tabs>
          <w:tab w:val="left" w:pos="2899"/>
          <w:tab w:val="left" w:pos="7005"/>
        </w:tabs>
        <w:spacing w:after="0" w:line="240" w:lineRule="auto"/>
      </w:pPr>
      <w:r>
        <w:t>Chair:</w:t>
      </w:r>
      <w:r>
        <w:tab/>
        <w:t>Senator G. Walker</w:t>
      </w:r>
    </w:p>
    <w:p w:rsidR="009B6BF7" w:rsidRDefault="009B6BF7" w:rsidP="009B6BF7">
      <w:pPr>
        <w:tabs>
          <w:tab w:val="left" w:pos="2899"/>
          <w:tab w:val="left" w:pos="7005"/>
        </w:tabs>
        <w:spacing w:after="0" w:line="240" w:lineRule="auto"/>
      </w:pPr>
    </w:p>
    <w:p w:rsidR="009B6BF7" w:rsidRDefault="009B6BF7" w:rsidP="009B6BF7">
      <w:pPr>
        <w:tabs>
          <w:tab w:val="left" w:pos="2899"/>
          <w:tab w:val="left" w:pos="7005"/>
        </w:tabs>
        <w:spacing w:after="0" w:line="240" w:lineRule="auto"/>
      </w:pPr>
      <w:r>
        <w:t>Call to Orde</w:t>
      </w:r>
      <w:r w:rsidR="00206206">
        <w:t>r:</w:t>
      </w:r>
      <w:r w:rsidR="00610CAE">
        <w:tab/>
        <w:t>Meeting called to order at 1:16</w:t>
      </w:r>
      <w:r>
        <w:t>pm</w:t>
      </w:r>
    </w:p>
    <w:p w:rsidR="009B6BF7" w:rsidRDefault="009B6BF7" w:rsidP="009B6BF7">
      <w:pPr>
        <w:tabs>
          <w:tab w:val="left" w:pos="2899"/>
          <w:tab w:val="left" w:pos="7005"/>
        </w:tabs>
        <w:spacing w:after="0" w:line="240" w:lineRule="auto"/>
      </w:pPr>
    </w:p>
    <w:p w:rsidR="009B6BF7" w:rsidRDefault="009B6BF7" w:rsidP="009B6BF7">
      <w:pPr>
        <w:tabs>
          <w:tab w:val="left" w:pos="2899"/>
          <w:tab w:val="left" w:pos="7005"/>
        </w:tabs>
        <w:spacing w:after="0" w:line="240" w:lineRule="auto"/>
      </w:pPr>
      <w:r>
        <w:t>Roll Call:</w:t>
      </w:r>
      <w:r>
        <w:tab/>
      </w:r>
      <w:r w:rsidRPr="009B6BF7">
        <w:rPr>
          <w:u w:val="single"/>
        </w:rPr>
        <w:t>Present</w:t>
      </w:r>
      <w:r>
        <w:tab/>
      </w:r>
      <w:r w:rsidRPr="009B6BF7">
        <w:rPr>
          <w:u w:val="single"/>
        </w:rPr>
        <w:t xml:space="preserve"> Absent</w:t>
      </w:r>
    </w:p>
    <w:p w:rsidR="00206206" w:rsidRDefault="009B6BF7" w:rsidP="00206206">
      <w:pPr>
        <w:tabs>
          <w:tab w:val="left" w:pos="2899"/>
          <w:tab w:val="left" w:pos="7005"/>
        </w:tabs>
        <w:spacing w:after="0" w:line="240" w:lineRule="auto"/>
      </w:pPr>
      <w:r>
        <w:tab/>
      </w:r>
      <w:r w:rsidR="00206206">
        <w:t>President Brianna Klipp</w:t>
      </w:r>
      <w:r w:rsidR="00610CAE">
        <w:tab/>
        <w:t>Excused</w:t>
      </w:r>
    </w:p>
    <w:p w:rsidR="00206206" w:rsidRDefault="00206206" w:rsidP="00206206">
      <w:pPr>
        <w:tabs>
          <w:tab w:val="left" w:pos="2899"/>
          <w:tab w:val="left" w:pos="7005"/>
        </w:tabs>
        <w:spacing w:after="0" w:line="240" w:lineRule="auto"/>
      </w:pPr>
      <w:r>
        <w:tab/>
        <w:t>Vice President Emily Spilker</w:t>
      </w:r>
      <w:r>
        <w:tab/>
        <w:t>Excused</w:t>
      </w:r>
    </w:p>
    <w:p w:rsidR="00206206" w:rsidRDefault="00206206" w:rsidP="00206206">
      <w:pPr>
        <w:tabs>
          <w:tab w:val="left" w:pos="2899"/>
          <w:tab w:val="left" w:pos="7005"/>
        </w:tabs>
        <w:spacing w:after="0" w:line="240" w:lineRule="auto"/>
      </w:pPr>
      <w:r>
        <w:tab/>
        <w:t>Treasurer G. Lopez-Thomas</w:t>
      </w:r>
      <w:r w:rsidR="00610CAE">
        <w:tab/>
        <w:t>Late</w:t>
      </w:r>
    </w:p>
    <w:p w:rsidR="00206206" w:rsidRDefault="00206206" w:rsidP="00206206">
      <w:pPr>
        <w:tabs>
          <w:tab w:val="left" w:pos="2899"/>
          <w:tab w:val="left" w:pos="7005"/>
        </w:tabs>
        <w:spacing w:after="0" w:line="240" w:lineRule="auto"/>
      </w:pPr>
      <w:r>
        <w:tab/>
        <w:t>Comm. P.O. R, Washington</w:t>
      </w:r>
    </w:p>
    <w:p w:rsidR="00206206" w:rsidRDefault="00206206" w:rsidP="00206206">
      <w:pPr>
        <w:tabs>
          <w:tab w:val="left" w:pos="2899"/>
          <w:tab w:val="left" w:pos="7005"/>
        </w:tabs>
        <w:spacing w:after="0" w:line="240" w:lineRule="auto"/>
      </w:pPr>
      <w:r>
        <w:tab/>
        <w:t>Comm. C.E. D. Shelbourne</w:t>
      </w:r>
    </w:p>
    <w:p w:rsidR="00206206" w:rsidRDefault="00206206" w:rsidP="00206206">
      <w:pPr>
        <w:tabs>
          <w:tab w:val="left" w:pos="2899"/>
          <w:tab w:val="left" w:pos="7005"/>
        </w:tabs>
        <w:spacing w:after="0" w:line="240" w:lineRule="auto"/>
      </w:pPr>
      <w:r>
        <w:tab/>
        <w:t>Senator C. Tidwell</w:t>
      </w:r>
    </w:p>
    <w:p w:rsidR="00206206" w:rsidRDefault="00206206" w:rsidP="00206206">
      <w:pPr>
        <w:tabs>
          <w:tab w:val="left" w:pos="2899"/>
          <w:tab w:val="left" w:pos="7005"/>
        </w:tabs>
        <w:spacing w:after="0" w:line="240" w:lineRule="auto"/>
      </w:pPr>
      <w:r>
        <w:tab/>
        <w:t xml:space="preserve">Senator Char, </w:t>
      </w:r>
      <w:r w:rsidR="00610CAE">
        <w:t>Tidwell</w:t>
      </w:r>
      <w:r w:rsidR="00610CAE">
        <w:tab/>
      </w:r>
    </w:p>
    <w:p w:rsidR="00206206" w:rsidRDefault="00206206" w:rsidP="00206206">
      <w:pPr>
        <w:tabs>
          <w:tab w:val="left" w:pos="2899"/>
          <w:tab w:val="left" w:pos="7005"/>
        </w:tabs>
        <w:spacing w:after="0" w:line="240" w:lineRule="auto"/>
      </w:pPr>
      <w:r>
        <w:tab/>
        <w:t>Senator J. Simon</w:t>
      </w:r>
      <w:r>
        <w:tab/>
      </w:r>
    </w:p>
    <w:p w:rsidR="00206206" w:rsidRDefault="00610CAE" w:rsidP="00206206">
      <w:pPr>
        <w:tabs>
          <w:tab w:val="left" w:pos="2899"/>
          <w:tab w:val="left" w:pos="7005"/>
        </w:tabs>
        <w:spacing w:after="0" w:line="240" w:lineRule="auto"/>
      </w:pPr>
      <w:r>
        <w:tab/>
        <w:t>Senator K. Ward</w:t>
      </w:r>
      <w:r>
        <w:tab/>
      </w:r>
    </w:p>
    <w:p w:rsidR="00206206" w:rsidRDefault="00206206" w:rsidP="00206206">
      <w:pPr>
        <w:tabs>
          <w:tab w:val="left" w:pos="2899"/>
          <w:tab w:val="left" w:pos="7005"/>
        </w:tabs>
        <w:spacing w:after="0" w:line="240" w:lineRule="auto"/>
      </w:pPr>
      <w:r>
        <w:tab/>
        <w:t>Senator S. Horton</w:t>
      </w:r>
    </w:p>
    <w:p w:rsidR="00610CAE" w:rsidRDefault="00610CAE" w:rsidP="00206206">
      <w:pPr>
        <w:tabs>
          <w:tab w:val="left" w:pos="2899"/>
          <w:tab w:val="left" w:pos="7005"/>
        </w:tabs>
        <w:spacing w:after="0" w:line="240" w:lineRule="auto"/>
      </w:pPr>
      <w:r>
        <w:tab/>
        <w:t>Advisor Demetria Lawrence</w:t>
      </w:r>
    </w:p>
    <w:p w:rsidR="009B6BF7" w:rsidRDefault="009B6BF7" w:rsidP="002A5C0E">
      <w:pPr>
        <w:tabs>
          <w:tab w:val="left" w:pos="2899"/>
          <w:tab w:val="left" w:pos="7005"/>
        </w:tabs>
        <w:spacing w:after="0" w:line="240" w:lineRule="auto"/>
      </w:pPr>
    </w:p>
    <w:p w:rsidR="002D09A1" w:rsidRDefault="002D09A1" w:rsidP="002D09A1">
      <w:pPr>
        <w:tabs>
          <w:tab w:val="left" w:pos="2899"/>
          <w:tab w:val="left" w:pos="7005"/>
        </w:tabs>
        <w:spacing w:after="0" w:line="240" w:lineRule="auto"/>
      </w:pPr>
      <w:r>
        <w:t>*Voting board members</w:t>
      </w:r>
    </w:p>
    <w:p w:rsidR="002D09A1" w:rsidRDefault="002D09A1" w:rsidP="002D09A1">
      <w:pPr>
        <w:tabs>
          <w:tab w:val="left" w:pos="2899"/>
          <w:tab w:val="left" w:pos="7005"/>
        </w:tabs>
        <w:spacing w:after="0" w:line="240" w:lineRule="auto"/>
      </w:pPr>
    </w:p>
    <w:p w:rsidR="00565578" w:rsidRDefault="002D09A1" w:rsidP="003E261A">
      <w:pPr>
        <w:tabs>
          <w:tab w:val="left" w:pos="2899"/>
          <w:tab w:val="left" w:pos="7005"/>
        </w:tabs>
        <w:spacing w:after="0" w:line="240" w:lineRule="auto"/>
      </w:pPr>
      <w:r>
        <w:t>Quorum:</w:t>
      </w:r>
      <w:r>
        <w:tab/>
        <w:t>Those present constitute a quorum</w:t>
      </w:r>
      <w:r w:rsidR="003E261A">
        <w:t>.</w:t>
      </w:r>
    </w:p>
    <w:p w:rsidR="00565578" w:rsidRDefault="00565578" w:rsidP="00565578">
      <w:pPr>
        <w:pStyle w:val="ListParagraph"/>
        <w:spacing w:after="0" w:line="240" w:lineRule="auto"/>
        <w:ind w:left="0"/>
        <w:rPr>
          <w:b/>
        </w:rPr>
      </w:pPr>
    </w:p>
    <w:p w:rsidR="00565578" w:rsidRDefault="00565578" w:rsidP="00565578">
      <w:pPr>
        <w:pStyle w:val="ListParagraph"/>
        <w:spacing w:after="0" w:line="240" w:lineRule="auto"/>
        <w:ind w:left="0"/>
        <w:rPr>
          <w:b/>
          <w:u w:val="single"/>
        </w:rPr>
      </w:pPr>
    </w:p>
    <w:p w:rsidR="00565578" w:rsidRPr="002C4E28" w:rsidRDefault="00565578" w:rsidP="002C4E28">
      <w:pPr>
        <w:pStyle w:val="ListParagraph"/>
        <w:numPr>
          <w:ilvl w:val="0"/>
          <w:numId w:val="24"/>
        </w:numPr>
        <w:spacing w:after="0" w:line="240" w:lineRule="auto"/>
        <w:rPr>
          <w:b/>
          <w:u w:val="single"/>
        </w:rPr>
      </w:pPr>
      <w:r w:rsidRPr="002C4E28">
        <w:rPr>
          <w:b/>
          <w:u w:val="single"/>
        </w:rPr>
        <w:t xml:space="preserve">Approve Agenda Monday, </w:t>
      </w:r>
      <w:r w:rsidR="00206206">
        <w:rPr>
          <w:b/>
          <w:u w:val="single"/>
        </w:rPr>
        <w:t>April 28, 2014</w:t>
      </w:r>
      <w:r w:rsidRPr="002C4E28">
        <w:rPr>
          <w:b/>
          <w:u w:val="single"/>
        </w:rPr>
        <w:t>:</w:t>
      </w:r>
    </w:p>
    <w:p w:rsidR="00565578" w:rsidRDefault="00610CAE" w:rsidP="00EE60F7">
      <w:pPr>
        <w:spacing w:after="0" w:line="240" w:lineRule="auto"/>
      </w:pPr>
      <w:r>
        <w:rPr>
          <w:highlight w:val="yellow"/>
        </w:rPr>
        <w:t>Motion to approve Agenda for Monday May 12, 2014</w:t>
      </w:r>
    </w:p>
    <w:p w:rsidR="00EE60F7" w:rsidRDefault="00EE60F7" w:rsidP="00EE60F7">
      <w:pPr>
        <w:spacing w:after="0" w:line="240" w:lineRule="auto"/>
      </w:pPr>
    </w:p>
    <w:p w:rsidR="00206206" w:rsidRDefault="00EE60F7" w:rsidP="00EE60F7">
      <w:pPr>
        <w:spacing w:after="0" w:line="240" w:lineRule="auto"/>
      </w:pPr>
      <w:r>
        <w:t>Mot</w:t>
      </w:r>
      <w:r w:rsidR="00610CAE">
        <w:t>ion:</w:t>
      </w:r>
      <w:r w:rsidR="00610CAE">
        <w:tab/>
      </w:r>
      <w:r w:rsidR="00610CAE">
        <w:tab/>
      </w:r>
      <w:r w:rsidR="00610CAE">
        <w:tab/>
      </w:r>
      <w:r>
        <w:t>Comm.</w:t>
      </w:r>
      <w:r w:rsidR="00206206">
        <w:t xml:space="preserve"> C.E. D. Shelbourne</w:t>
      </w:r>
    </w:p>
    <w:p w:rsidR="00EE60F7" w:rsidRPr="00610CAE" w:rsidRDefault="00610CAE" w:rsidP="00565578">
      <w:pPr>
        <w:pStyle w:val="ListParagraph"/>
        <w:spacing w:after="0" w:line="240" w:lineRule="auto"/>
        <w:ind w:left="0"/>
      </w:pPr>
      <w:r w:rsidRPr="00610CAE">
        <w:t>Unanimous</w:t>
      </w:r>
    </w:p>
    <w:p w:rsidR="009B6BF7" w:rsidRDefault="009B6BF7" w:rsidP="00565578">
      <w:pPr>
        <w:pStyle w:val="ListParagraph"/>
        <w:spacing w:after="0" w:line="240" w:lineRule="auto"/>
        <w:ind w:left="0"/>
      </w:pPr>
    </w:p>
    <w:p w:rsidR="009B6BF7" w:rsidRPr="009B6BF7" w:rsidRDefault="009B6BF7" w:rsidP="00565578">
      <w:pPr>
        <w:pStyle w:val="ListParagraph"/>
        <w:spacing w:after="0" w:line="240" w:lineRule="auto"/>
        <w:ind w:left="0"/>
      </w:pPr>
    </w:p>
    <w:p w:rsidR="00565578" w:rsidRDefault="00565578" w:rsidP="00565578">
      <w:pPr>
        <w:pStyle w:val="ListParagraph"/>
        <w:spacing w:after="0" w:line="240" w:lineRule="auto"/>
        <w:ind w:left="0"/>
        <w:rPr>
          <w:b/>
          <w:u w:val="single"/>
        </w:rPr>
      </w:pPr>
      <w:r>
        <w:rPr>
          <w:b/>
          <w:u w:val="single"/>
        </w:rPr>
        <w:t>Approve minutes from Monday</w:t>
      </w:r>
      <w:r w:rsidR="003E261A">
        <w:rPr>
          <w:b/>
          <w:u w:val="single"/>
        </w:rPr>
        <w:t xml:space="preserve">, </w:t>
      </w:r>
      <w:r w:rsidR="00610CAE">
        <w:rPr>
          <w:b/>
          <w:u w:val="single"/>
        </w:rPr>
        <w:t>May 12, 2014</w:t>
      </w:r>
      <w:r w:rsidR="00206206">
        <w:rPr>
          <w:b/>
          <w:u w:val="single"/>
        </w:rPr>
        <w:t>:</w:t>
      </w:r>
    </w:p>
    <w:p w:rsidR="00610CAE" w:rsidRDefault="00610CAE" w:rsidP="00610CAE">
      <w:pPr>
        <w:pStyle w:val="ListParagraph"/>
        <w:spacing w:after="0" w:line="240" w:lineRule="auto"/>
        <w:ind w:left="0"/>
      </w:pPr>
      <w:r w:rsidRPr="00610CAE">
        <w:rPr>
          <w:highlight w:val="yellow"/>
        </w:rPr>
        <w:t>Motion to postpone minutes until next Monday</w:t>
      </w:r>
    </w:p>
    <w:p w:rsidR="00610CAE" w:rsidRDefault="00610CAE" w:rsidP="00610CAE">
      <w:pPr>
        <w:pStyle w:val="ListParagraph"/>
        <w:spacing w:after="0" w:line="240" w:lineRule="auto"/>
        <w:ind w:left="0"/>
      </w:pPr>
    </w:p>
    <w:p w:rsidR="00610CAE" w:rsidRDefault="00610CAE" w:rsidP="00610CAE">
      <w:pPr>
        <w:pStyle w:val="ListParagraph"/>
        <w:spacing w:after="0" w:line="240" w:lineRule="auto"/>
        <w:ind w:left="0"/>
      </w:pPr>
      <w:r>
        <w:t>Motion:</w:t>
      </w:r>
      <w:r>
        <w:tab/>
      </w:r>
      <w:r>
        <w:tab/>
      </w:r>
      <w:r>
        <w:tab/>
        <w:t>Comm. C.E. D. Shelbourne</w:t>
      </w:r>
    </w:p>
    <w:p w:rsidR="00610CAE" w:rsidRDefault="00610CAE" w:rsidP="00610CAE">
      <w:pPr>
        <w:pStyle w:val="ListParagraph"/>
        <w:spacing w:after="0" w:line="240" w:lineRule="auto"/>
        <w:ind w:left="0"/>
      </w:pPr>
      <w:r>
        <w:t>Second:</w:t>
      </w:r>
      <w:r>
        <w:tab/>
      </w:r>
      <w:r>
        <w:tab/>
      </w:r>
      <w:r>
        <w:tab/>
        <w:t>Senator Char Tidwell</w:t>
      </w:r>
    </w:p>
    <w:p w:rsidR="00610CAE" w:rsidRDefault="00610CAE" w:rsidP="00610CAE">
      <w:pPr>
        <w:pStyle w:val="ListParagraph"/>
        <w:spacing w:after="0" w:line="240" w:lineRule="auto"/>
        <w:ind w:left="0"/>
      </w:pPr>
      <w:r>
        <w:t>Unanimous</w:t>
      </w:r>
    </w:p>
    <w:p w:rsidR="00610CAE" w:rsidRDefault="00610CAE" w:rsidP="00610CAE">
      <w:pPr>
        <w:pStyle w:val="ListParagraph"/>
        <w:spacing w:after="0" w:line="240" w:lineRule="auto"/>
        <w:ind w:left="0"/>
      </w:pPr>
    </w:p>
    <w:p w:rsidR="003E261A" w:rsidRDefault="00565578" w:rsidP="00610CAE">
      <w:pPr>
        <w:pStyle w:val="ListParagraph"/>
        <w:numPr>
          <w:ilvl w:val="0"/>
          <w:numId w:val="24"/>
        </w:numPr>
        <w:spacing w:after="0" w:line="240" w:lineRule="auto"/>
      </w:pPr>
      <w:r w:rsidRPr="002C4E28">
        <w:rPr>
          <w:b/>
          <w:u w:val="single"/>
        </w:rPr>
        <w:t xml:space="preserve">Public Comment:  </w:t>
      </w:r>
    </w:p>
    <w:p w:rsidR="002A5C0E" w:rsidRDefault="00610CAE" w:rsidP="00D426C3">
      <w:pPr>
        <w:pStyle w:val="ListParagraph"/>
        <w:spacing w:after="0" w:line="240" w:lineRule="auto"/>
      </w:pPr>
      <w:r>
        <w:lastRenderedPageBreak/>
        <w:t>No public Comment</w:t>
      </w:r>
    </w:p>
    <w:p w:rsidR="00565578" w:rsidRDefault="00565578" w:rsidP="002C4E28">
      <w:pPr>
        <w:pStyle w:val="ListParagraph"/>
        <w:numPr>
          <w:ilvl w:val="0"/>
          <w:numId w:val="24"/>
        </w:numPr>
        <w:spacing w:after="0" w:line="240" w:lineRule="auto"/>
        <w:rPr>
          <w:b/>
          <w:u w:val="single"/>
        </w:rPr>
      </w:pPr>
      <w:r>
        <w:rPr>
          <w:b/>
          <w:u w:val="single"/>
        </w:rPr>
        <w:t>Officer/ Senator/ Representative Reports:</w:t>
      </w:r>
    </w:p>
    <w:p w:rsidR="002A5C0E" w:rsidRDefault="00610CAE" w:rsidP="002A5C0E">
      <w:pPr>
        <w:pStyle w:val="ListParagraph"/>
        <w:spacing w:after="0" w:line="240" w:lineRule="auto"/>
        <w:rPr>
          <w:b/>
          <w:u w:val="single"/>
        </w:rPr>
      </w:pPr>
      <w:r>
        <w:rPr>
          <w:b/>
          <w:u w:val="single"/>
        </w:rPr>
        <w:t>Senator K. Ward</w:t>
      </w:r>
    </w:p>
    <w:p w:rsidR="00610CAE" w:rsidRDefault="009037CA" w:rsidP="00610CAE">
      <w:pPr>
        <w:pStyle w:val="ListParagraph"/>
        <w:spacing w:after="0" w:line="240" w:lineRule="auto"/>
        <w:ind w:left="360"/>
      </w:pPr>
      <w:r>
        <w:tab/>
        <w:t>-Attend Retreat in Los Angles</w:t>
      </w:r>
    </w:p>
    <w:p w:rsidR="009037CA" w:rsidRDefault="009037CA" w:rsidP="009037CA">
      <w:pPr>
        <w:pStyle w:val="ListParagraph"/>
        <w:numPr>
          <w:ilvl w:val="0"/>
          <w:numId w:val="27"/>
        </w:numPr>
        <w:spacing w:after="0" w:line="240" w:lineRule="auto"/>
      </w:pPr>
      <w:r>
        <w:t>Gary Petition for transgender name changes be kept private</w:t>
      </w:r>
    </w:p>
    <w:p w:rsidR="009037CA" w:rsidRDefault="009037CA" w:rsidP="00610CAE">
      <w:pPr>
        <w:pStyle w:val="ListParagraph"/>
        <w:spacing w:after="0" w:line="240" w:lineRule="auto"/>
        <w:ind w:left="360"/>
      </w:pPr>
    </w:p>
    <w:p w:rsidR="009037CA" w:rsidRDefault="009037CA" w:rsidP="00610CAE">
      <w:pPr>
        <w:pStyle w:val="ListParagraph"/>
        <w:spacing w:after="0" w:line="240" w:lineRule="auto"/>
        <w:ind w:left="360"/>
        <w:rPr>
          <w:b/>
          <w:u w:val="single"/>
        </w:rPr>
      </w:pPr>
      <w:r w:rsidRPr="009037CA">
        <w:rPr>
          <w:b/>
        </w:rPr>
        <w:tab/>
      </w:r>
      <w:r w:rsidRPr="009037CA">
        <w:rPr>
          <w:b/>
          <w:u w:val="single"/>
        </w:rPr>
        <w:t>Senator S. Horton</w:t>
      </w:r>
    </w:p>
    <w:p w:rsidR="009037CA" w:rsidRDefault="009037CA" w:rsidP="00610CAE">
      <w:pPr>
        <w:pStyle w:val="ListParagraph"/>
        <w:spacing w:after="0" w:line="240" w:lineRule="auto"/>
        <w:ind w:left="360"/>
        <w:rPr>
          <w:b/>
        </w:rPr>
      </w:pPr>
      <w:r>
        <w:rPr>
          <w:b/>
        </w:rPr>
        <w:tab/>
        <w:t>-No Report</w:t>
      </w:r>
    </w:p>
    <w:p w:rsidR="009037CA" w:rsidRDefault="009037CA" w:rsidP="00610CAE">
      <w:pPr>
        <w:pStyle w:val="ListParagraph"/>
        <w:spacing w:after="0" w:line="240" w:lineRule="auto"/>
        <w:ind w:left="360"/>
        <w:rPr>
          <w:b/>
        </w:rPr>
      </w:pPr>
    </w:p>
    <w:p w:rsidR="009037CA" w:rsidRDefault="009037CA" w:rsidP="00610CAE">
      <w:pPr>
        <w:pStyle w:val="ListParagraph"/>
        <w:spacing w:after="0" w:line="240" w:lineRule="auto"/>
        <w:ind w:left="360"/>
        <w:rPr>
          <w:b/>
          <w:u w:val="single"/>
        </w:rPr>
      </w:pPr>
      <w:r>
        <w:rPr>
          <w:b/>
        </w:rPr>
        <w:tab/>
      </w:r>
      <w:r w:rsidRPr="009037CA">
        <w:rPr>
          <w:b/>
          <w:u w:val="single"/>
        </w:rPr>
        <w:t>Senator C. Tidwell</w:t>
      </w:r>
    </w:p>
    <w:p w:rsidR="009037CA" w:rsidRDefault="009037CA" w:rsidP="00610CAE">
      <w:pPr>
        <w:pStyle w:val="ListParagraph"/>
        <w:spacing w:after="0" w:line="240" w:lineRule="auto"/>
        <w:ind w:left="360"/>
      </w:pPr>
      <w:r>
        <w:tab/>
        <w:t>-Attended Umoja Graduation</w:t>
      </w:r>
    </w:p>
    <w:p w:rsidR="009037CA" w:rsidRDefault="009037CA" w:rsidP="00610CAE">
      <w:pPr>
        <w:pStyle w:val="ListParagraph"/>
        <w:spacing w:after="0" w:line="240" w:lineRule="auto"/>
        <w:ind w:left="360"/>
      </w:pPr>
      <w:r>
        <w:tab/>
        <w:t>-Thanks advisor for attending Umoja Graduation and showing support</w:t>
      </w:r>
    </w:p>
    <w:p w:rsidR="009037CA" w:rsidRDefault="009037CA" w:rsidP="00610CAE">
      <w:pPr>
        <w:pStyle w:val="ListParagraph"/>
        <w:spacing w:after="0" w:line="240" w:lineRule="auto"/>
        <w:ind w:left="360"/>
      </w:pPr>
    </w:p>
    <w:p w:rsidR="009037CA" w:rsidRDefault="009037CA" w:rsidP="00610CAE">
      <w:pPr>
        <w:pStyle w:val="ListParagraph"/>
        <w:spacing w:after="0" w:line="240" w:lineRule="auto"/>
        <w:ind w:left="360"/>
        <w:rPr>
          <w:b/>
          <w:u w:val="single"/>
        </w:rPr>
      </w:pPr>
      <w:r>
        <w:tab/>
      </w:r>
      <w:r>
        <w:rPr>
          <w:b/>
          <w:u w:val="single"/>
        </w:rPr>
        <w:t>Senator Char Tidwell</w:t>
      </w:r>
    </w:p>
    <w:p w:rsidR="009037CA" w:rsidRDefault="009037CA" w:rsidP="00610CAE">
      <w:pPr>
        <w:pStyle w:val="ListParagraph"/>
        <w:spacing w:after="0" w:line="240" w:lineRule="auto"/>
        <w:ind w:left="360"/>
      </w:pPr>
      <w:r>
        <w:tab/>
        <w:t>-Completed final recap for Dean of Student Success interview process</w:t>
      </w:r>
    </w:p>
    <w:p w:rsidR="009037CA" w:rsidRDefault="009037CA" w:rsidP="00610CAE">
      <w:pPr>
        <w:pStyle w:val="ListParagraph"/>
        <w:spacing w:after="0" w:line="240" w:lineRule="auto"/>
        <w:ind w:left="360"/>
      </w:pPr>
      <w:r>
        <w:tab/>
        <w:t>-Shared experience about the whole interview process</w:t>
      </w:r>
    </w:p>
    <w:p w:rsidR="009037CA" w:rsidRDefault="009037CA" w:rsidP="00610CAE">
      <w:pPr>
        <w:pStyle w:val="ListParagraph"/>
        <w:spacing w:after="0" w:line="240" w:lineRule="auto"/>
        <w:ind w:left="360"/>
      </w:pPr>
    </w:p>
    <w:p w:rsidR="009037CA" w:rsidRDefault="009037CA" w:rsidP="00610CAE">
      <w:pPr>
        <w:pStyle w:val="ListParagraph"/>
        <w:spacing w:after="0" w:line="240" w:lineRule="auto"/>
        <w:ind w:left="360"/>
        <w:rPr>
          <w:b/>
          <w:u w:val="single"/>
        </w:rPr>
      </w:pPr>
      <w:r>
        <w:rPr>
          <w:b/>
        </w:rPr>
        <w:tab/>
      </w:r>
      <w:r>
        <w:rPr>
          <w:b/>
          <w:u w:val="single"/>
        </w:rPr>
        <w:t>Comm. C.E. D. Shelbourne</w:t>
      </w:r>
    </w:p>
    <w:p w:rsidR="009037CA" w:rsidRDefault="009037CA" w:rsidP="00610CAE">
      <w:pPr>
        <w:pStyle w:val="ListParagraph"/>
        <w:spacing w:after="0" w:line="240" w:lineRule="auto"/>
        <w:ind w:left="360"/>
      </w:pPr>
      <w:r>
        <w:tab/>
        <w:t>-Attended Umoja Graduation</w:t>
      </w:r>
    </w:p>
    <w:p w:rsidR="009037CA" w:rsidRDefault="009037CA" w:rsidP="00610CAE">
      <w:pPr>
        <w:pStyle w:val="ListParagraph"/>
        <w:spacing w:after="0" w:line="240" w:lineRule="auto"/>
        <w:ind w:left="360"/>
      </w:pPr>
      <w:r>
        <w:tab/>
        <w:t>-Thanked Advisor for showing support at Umoja Graduation</w:t>
      </w:r>
    </w:p>
    <w:p w:rsidR="009037CA" w:rsidRDefault="009037CA" w:rsidP="00610CAE">
      <w:pPr>
        <w:pStyle w:val="ListParagraph"/>
        <w:spacing w:after="0" w:line="240" w:lineRule="auto"/>
        <w:ind w:left="360"/>
      </w:pPr>
      <w:r>
        <w:tab/>
        <w:t>-Attended Stellar Awards and Student Success, received awards at each ceremony</w:t>
      </w:r>
    </w:p>
    <w:p w:rsidR="009037CA" w:rsidRDefault="009037CA" w:rsidP="00610CAE">
      <w:pPr>
        <w:pStyle w:val="ListParagraph"/>
        <w:spacing w:after="0" w:line="240" w:lineRule="auto"/>
        <w:ind w:left="360"/>
      </w:pPr>
      <w:r>
        <w:tab/>
        <w:t>-“Vote and Get a Free Lunch” met quota</w:t>
      </w:r>
    </w:p>
    <w:p w:rsidR="009037CA" w:rsidRDefault="009037CA" w:rsidP="00610CAE">
      <w:pPr>
        <w:pStyle w:val="ListParagraph"/>
        <w:spacing w:after="0" w:line="240" w:lineRule="auto"/>
        <w:ind w:left="360"/>
      </w:pPr>
    </w:p>
    <w:p w:rsidR="009037CA" w:rsidRDefault="00B441EA" w:rsidP="00610CAE">
      <w:pPr>
        <w:pStyle w:val="ListParagraph"/>
        <w:spacing w:after="0" w:line="240" w:lineRule="auto"/>
        <w:ind w:left="360"/>
        <w:rPr>
          <w:b/>
          <w:u w:val="single"/>
        </w:rPr>
      </w:pPr>
      <w:r>
        <w:rPr>
          <w:b/>
        </w:rPr>
        <w:tab/>
      </w:r>
      <w:r>
        <w:rPr>
          <w:b/>
          <w:u w:val="single"/>
        </w:rPr>
        <w:t>Comm. P.O.R. Washington</w:t>
      </w:r>
    </w:p>
    <w:p w:rsidR="00B441EA" w:rsidRDefault="00B441EA" w:rsidP="00610CAE">
      <w:pPr>
        <w:pStyle w:val="ListParagraph"/>
        <w:spacing w:after="0" w:line="240" w:lineRule="auto"/>
        <w:ind w:left="360"/>
      </w:pPr>
      <w:r>
        <w:rPr>
          <w:b/>
        </w:rPr>
        <w:tab/>
      </w:r>
      <w:r>
        <w:t>-Attended Umoja Graduation and had a wonderful tim</w:t>
      </w:r>
      <w:r w:rsidR="00451076">
        <w:t>e</w:t>
      </w:r>
    </w:p>
    <w:p w:rsidR="00B441EA" w:rsidRDefault="00B441EA" w:rsidP="00610CAE">
      <w:pPr>
        <w:pStyle w:val="ListParagraph"/>
        <w:spacing w:after="0" w:line="240" w:lineRule="auto"/>
        <w:ind w:left="360"/>
      </w:pPr>
      <w:r>
        <w:tab/>
        <w:t>-Attended and participated in Student Success and Stellar Awards</w:t>
      </w:r>
    </w:p>
    <w:p w:rsidR="00B441EA" w:rsidRDefault="00B441EA" w:rsidP="00610CAE">
      <w:pPr>
        <w:pStyle w:val="ListParagraph"/>
        <w:spacing w:after="0" w:line="240" w:lineRule="auto"/>
        <w:ind w:left="360"/>
      </w:pPr>
    </w:p>
    <w:p w:rsidR="00B441EA" w:rsidRDefault="00B441EA" w:rsidP="00610CAE">
      <w:pPr>
        <w:pStyle w:val="ListParagraph"/>
        <w:spacing w:after="0" w:line="240" w:lineRule="auto"/>
        <w:ind w:left="360"/>
        <w:rPr>
          <w:b/>
          <w:u w:val="single"/>
        </w:rPr>
      </w:pPr>
      <w:r>
        <w:rPr>
          <w:b/>
        </w:rPr>
        <w:tab/>
      </w:r>
      <w:r>
        <w:rPr>
          <w:b/>
          <w:u w:val="single"/>
        </w:rPr>
        <w:t>Senator G. Walker</w:t>
      </w:r>
    </w:p>
    <w:p w:rsidR="00B441EA" w:rsidRDefault="00B441EA" w:rsidP="00610CAE">
      <w:pPr>
        <w:pStyle w:val="ListParagraph"/>
        <w:spacing w:after="0" w:line="240" w:lineRule="auto"/>
        <w:ind w:left="360"/>
      </w:pPr>
      <w:r>
        <w:tab/>
        <w:t>-Attended Student Success</w:t>
      </w:r>
    </w:p>
    <w:p w:rsidR="00B441EA" w:rsidRDefault="00B441EA" w:rsidP="00610CAE">
      <w:pPr>
        <w:pStyle w:val="ListParagraph"/>
        <w:spacing w:after="0" w:line="240" w:lineRule="auto"/>
        <w:ind w:left="360"/>
      </w:pPr>
      <w:r>
        <w:tab/>
        <w:t>-Passed out Bond Measure E Flyers</w:t>
      </w:r>
    </w:p>
    <w:p w:rsidR="00B441EA" w:rsidRDefault="00B441EA" w:rsidP="00610CAE">
      <w:pPr>
        <w:pStyle w:val="ListParagraph"/>
        <w:spacing w:after="0" w:line="240" w:lineRule="auto"/>
        <w:ind w:left="360"/>
      </w:pPr>
      <w:r>
        <w:tab/>
        <w:t>-Attended Stellar Awards</w:t>
      </w:r>
    </w:p>
    <w:p w:rsidR="00B441EA" w:rsidRDefault="00B441EA" w:rsidP="00B441EA">
      <w:pPr>
        <w:pStyle w:val="ListParagraph"/>
        <w:numPr>
          <w:ilvl w:val="0"/>
          <w:numId w:val="27"/>
        </w:numPr>
        <w:spacing w:after="0" w:line="240" w:lineRule="auto"/>
      </w:pPr>
      <w:r>
        <w:t>Impressed with the Award Hayden received for “Social Change”</w:t>
      </w:r>
    </w:p>
    <w:p w:rsidR="00B441EA" w:rsidRDefault="00B441EA" w:rsidP="00B441EA">
      <w:pPr>
        <w:spacing w:after="0" w:line="240" w:lineRule="auto"/>
        <w:ind w:left="720"/>
      </w:pPr>
      <w:r>
        <w:t>-Attended meeting with campus police regarding Janet Mock event</w:t>
      </w:r>
    </w:p>
    <w:p w:rsidR="00B441EA" w:rsidRDefault="00B441EA" w:rsidP="00B441EA">
      <w:pPr>
        <w:spacing w:after="0" w:line="240" w:lineRule="auto"/>
        <w:ind w:left="720"/>
      </w:pPr>
      <w:r>
        <w:t>-Attended Spectrum Caucus online</w:t>
      </w:r>
    </w:p>
    <w:p w:rsidR="00BF0723" w:rsidRDefault="00BF0723" w:rsidP="00B441EA">
      <w:pPr>
        <w:spacing w:after="0" w:line="240" w:lineRule="auto"/>
        <w:ind w:left="720"/>
      </w:pPr>
    </w:p>
    <w:p w:rsidR="00BF0723" w:rsidRDefault="00BF0723" w:rsidP="00BF0723">
      <w:pPr>
        <w:spacing w:after="0" w:line="240" w:lineRule="auto"/>
        <w:rPr>
          <w:b/>
          <w:u w:val="single"/>
        </w:rPr>
      </w:pPr>
      <w:r>
        <w:tab/>
      </w:r>
      <w:r>
        <w:rPr>
          <w:b/>
          <w:u w:val="single"/>
        </w:rPr>
        <w:t>Senator J. Simon</w:t>
      </w:r>
    </w:p>
    <w:p w:rsidR="00BF0723" w:rsidRDefault="00BF0723" w:rsidP="00BF0723">
      <w:pPr>
        <w:spacing w:after="0" w:line="240" w:lineRule="auto"/>
      </w:pPr>
      <w:r>
        <w:tab/>
        <w:t>-Attended Spectrum Caucus group meeting online</w:t>
      </w:r>
    </w:p>
    <w:p w:rsidR="00BF0723" w:rsidRPr="00BF0723" w:rsidRDefault="00BF0723" w:rsidP="00BF0723">
      <w:pPr>
        <w:spacing w:after="0" w:line="240" w:lineRule="auto"/>
      </w:pPr>
      <w:r>
        <w:tab/>
        <w:t>-Gospel Choir 20</w:t>
      </w:r>
      <w:r w:rsidRPr="00BF0723">
        <w:rPr>
          <w:vertAlign w:val="superscript"/>
        </w:rPr>
        <w:t>th</w:t>
      </w:r>
      <w:r>
        <w:t xml:space="preserve"> Anniversary Performance</w:t>
      </w:r>
    </w:p>
    <w:p w:rsidR="002A5C0E" w:rsidRPr="002A5C0E" w:rsidRDefault="002A5C0E" w:rsidP="002A5C0E">
      <w:pPr>
        <w:spacing w:after="0" w:line="240" w:lineRule="auto"/>
        <w:ind w:left="360"/>
      </w:pPr>
    </w:p>
    <w:p w:rsidR="00565578" w:rsidRDefault="00565578" w:rsidP="002C4E28">
      <w:pPr>
        <w:pStyle w:val="ListParagraph"/>
        <w:numPr>
          <w:ilvl w:val="0"/>
          <w:numId w:val="24"/>
        </w:numPr>
        <w:spacing w:after="0" w:line="240" w:lineRule="auto"/>
        <w:rPr>
          <w:b/>
          <w:u w:val="single"/>
        </w:rPr>
      </w:pPr>
      <w:r>
        <w:rPr>
          <w:b/>
          <w:u w:val="single"/>
        </w:rPr>
        <w:t>Advisor Report:</w:t>
      </w:r>
    </w:p>
    <w:p w:rsidR="00BF0723" w:rsidRDefault="00BF0723" w:rsidP="00BF0723">
      <w:pPr>
        <w:pStyle w:val="ListParagraph"/>
        <w:spacing w:after="0" w:line="240" w:lineRule="auto"/>
      </w:pPr>
      <w:r>
        <w:t>-Completed District Leadership and received award and plaque</w:t>
      </w:r>
    </w:p>
    <w:p w:rsidR="00BF0723" w:rsidRDefault="00BF0723" w:rsidP="00BF0723">
      <w:pPr>
        <w:pStyle w:val="ListParagraph"/>
        <w:spacing w:after="0" w:line="240" w:lineRule="auto"/>
      </w:pPr>
      <w:r>
        <w:t xml:space="preserve">-Congratulated </w:t>
      </w:r>
      <w:proofErr w:type="spellStart"/>
      <w:r>
        <w:t>Diona</w:t>
      </w:r>
      <w:proofErr w:type="spellEnd"/>
      <w:r>
        <w:t xml:space="preserve"> </w:t>
      </w:r>
      <w:proofErr w:type="spellStart"/>
      <w:r>
        <w:t>Shlebourne</w:t>
      </w:r>
      <w:proofErr w:type="spellEnd"/>
      <w:r>
        <w:t xml:space="preserve"> for awards</w:t>
      </w:r>
    </w:p>
    <w:p w:rsidR="00BF0723" w:rsidRDefault="00BF0723" w:rsidP="00BF0723">
      <w:pPr>
        <w:pStyle w:val="ListParagraph"/>
        <w:spacing w:after="0" w:line="240" w:lineRule="auto"/>
      </w:pPr>
      <w:r>
        <w:t>-Umoja Scholars 5</w:t>
      </w:r>
      <w:r w:rsidRPr="00BF0723">
        <w:rPr>
          <w:vertAlign w:val="superscript"/>
        </w:rPr>
        <w:t>th</w:t>
      </w:r>
      <w:r>
        <w:t xml:space="preserve"> anniversary </w:t>
      </w:r>
    </w:p>
    <w:p w:rsidR="00BF0723" w:rsidRDefault="00451076" w:rsidP="00BF0723">
      <w:pPr>
        <w:pStyle w:val="ListParagraph"/>
        <w:spacing w:after="0" w:line="240" w:lineRule="auto"/>
      </w:pPr>
      <w:r>
        <w:t>-Presidents Chats on May 14</w:t>
      </w:r>
      <w:r w:rsidRPr="00451076">
        <w:rPr>
          <w:vertAlign w:val="superscript"/>
        </w:rPr>
        <w:t>th</w:t>
      </w:r>
      <w:r>
        <w:t xml:space="preserve"> 11:30-12:30pm</w:t>
      </w:r>
    </w:p>
    <w:p w:rsidR="00451076" w:rsidRDefault="00451076" w:rsidP="00BF0723">
      <w:pPr>
        <w:pStyle w:val="ListParagraph"/>
        <w:spacing w:after="0" w:line="240" w:lineRule="auto"/>
      </w:pPr>
      <w:r>
        <w:t>-Final Fevers 12-5pm</w:t>
      </w:r>
    </w:p>
    <w:p w:rsidR="00451076" w:rsidRDefault="00451076" w:rsidP="00BF0723">
      <w:pPr>
        <w:pStyle w:val="ListParagraph"/>
        <w:spacing w:after="0" w:line="240" w:lineRule="auto"/>
      </w:pPr>
      <w:r>
        <w:t xml:space="preserve">-LMCAS elections closed Friday night </w:t>
      </w:r>
    </w:p>
    <w:p w:rsidR="00451076" w:rsidRDefault="00451076" w:rsidP="00BF0723">
      <w:pPr>
        <w:pStyle w:val="ListParagraph"/>
        <w:spacing w:after="0" w:line="240" w:lineRule="auto"/>
      </w:pPr>
      <w:r>
        <w:t>-Election results will be released Wednesday, May 14</w:t>
      </w:r>
      <w:r w:rsidRPr="00451076">
        <w:rPr>
          <w:vertAlign w:val="superscript"/>
        </w:rPr>
        <w:t>th</w:t>
      </w:r>
      <w:r>
        <w:t xml:space="preserve"> at 4pm</w:t>
      </w:r>
    </w:p>
    <w:p w:rsidR="00451076" w:rsidRDefault="00451076" w:rsidP="00BF0723">
      <w:pPr>
        <w:pStyle w:val="ListParagraph"/>
        <w:spacing w:after="0" w:line="240" w:lineRule="auto"/>
      </w:pPr>
      <w:r>
        <w:t>-Kennedy King Scholarship this Friday on May 16</w:t>
      </w:r>
      <w:r w:rsidRPr="00451076">
        <w:rPr>
          <w:vertAlign w:val="superscript"/>
        </w:rPr>
        <w:t>th</w:t>
      </w:r>
      <w:r>
        <w:t xml:space="preserve"> in Concord, Ca.  Address: 45 John Glenn Drive</w:t>
      </w:r>
    </w:p>
    <w:p w:rsidR="00451076" w:rsidRDefault="00451076" w:rsidP="00BF0723">
      <w:pPr>
        <w:pStyle w:val="ListParagraph"/>
        <w:spacing w:after="0" w:line="240" w:lineRule="auto"/>
      </w:pPr>
      <w:r>
        <w:lastRenderedPageBreak/>
        <w:t>-“Relay for Life” (Email with info sent out to Senators) Time: 9-2pm</w:t>
      </w:r>
    </w:p>
    <w:p w:rsidR="00451076" w:rsidRDefault="009524EB" w:rsidP="00BF0723">
      <w:pPr>
        <w:pStyle w:val="ListParagraph"/>
        <w:spacing w:after="0" w:line="240" w:lineRule="auto"/>
      </w:pPr>
      <w:r>
        <w:t>-Advisor emailed Survey to Senators regarding “Fresh and Natural” encouraged Senators to complete and forward to fellow students.  This Survey is to help improve their service</w:t>
      </w:r>
    </w:p>
    <w:p w:rsidR="009524EB" w:rsidRDefault="009524EB" w:rsidP="00BF0723">
      <w:pPr>
        <w:pStyle w:val="ListParagraph"/>
        <w:spacing w:after="0" w:line="240" w:lineRule="auto"/>
      </w:pPr>
      <w:r>
        <w:t>-Strongly suggest Senators meet next week</w:t>
      </w:r>
    </w:p>
    <w:p w:rsidR="009524EB" w:rsidRPr="00BF0723" w:rsidRDefault="009524EB" w:rsidP="00BF0723">
      <w:pPr>
        <w:pStyle w:val="ListParagraph"/>
        <w:spacing w:after="0" w:line="240" w:lineRule="auto"/>
      </w:pPr>
      <w:r>
        <w:t>-Senators briefly discussed Region 3 meeting and transportation</w:t>
      </w:r>
    </w:p>
    <w:p w:rsidR="00BF0723" w:rsidRDefault="00BF0723" w:rsidP="00BF0723">
      <w:pPr>
        <w:pStyle w:val="ListParagraph"/>
        <w:spacing w:after="0" w:line="240" w:lineRule="auto"/>
        <w:rPr>
          <w:b/>
          <w:u w:val="single"/>
        </w:rPr>
      </w:pPr>
    </w:p>
    <w:p w:rsidR="006D252A" w:rsidRDefault="00B441EA" w:rsidP="00B50784">
      <w:pPr>
        <w:pStyle w:val="ListParagraph"/>
        <w:numPr>
          <w:ilvl w:val="0"/>
          <w:numId w:val="24"/>
        </w:numPr>
        <w:rPr>
          <w:b/>
          <w:u w:val="single"/>
        </w:rPr>
      </w:pPr>
      <w:r>
        <w:rPr>
          <w:b/>
          <w:u w:val="single"/>
        </w:rPr>
        <w:t>General Assembly Resolution Discussion:</w:t>
      </w:r>
    </w:p>
    <w:p w:rsidR="00B50784" w:rsidRDefault="009524EB" w:rsidP="00D426C3">
      <w:pPr>
        <w:pStyle w:val="ListParagraph"/>
      </w:pPr>
      <w:r>
        <w:t>-Comm. Shelbourne will type report and email to senators or include in minutes</w:t>
      </w:r>
    </w:p>
    <w:p w:rsidR="009524EB" w:rsidRDefault="009524EB" w:rsidP="00D426C3">
      <w:pPr>
        <w:pStyle w:val="ListParagraph"/>
      </w:pPr>
      <w:r>
        <w:t>-Gary enjoyed meeting and judged the experience as powerful and educational</w:t>
      </w:r>
    </w:p>
    <w:p w:rsidR="009524EB" w:rsidRDefault="009524EB" w:rsidP="00D426C3">
      <w:pPr>
        <w:pStyle w:val="ListParagraph"/>
      </w:pPr>
      <w:r>
        <w:t>-Joined Spectrum Caucus</w:t>
      </w:r>
    </w:p>
    <w:p w:rsidR="009524EB" w:rsidRDefault="009524EB" w:rsidP="00D426C3">
      <w:pPr>
        <w:pStyle w:val="ListParagraph"/>
      </w:pPr>
      <w:r>
        <w:t>-Advisor stated she was proud of the Senators for how they handled the situation at the GA regarding the other students</w:t>
      </w:r>
    </w:p>
    <w:p w:rsidR="00B50784" w:rsidRDefault="00B50784" w:rsidP="00B50784">
      <w:pPr>
        <w:pStyle w:val="ListParagraph"/>
      </w:pPr>
    </w:p>
    <w:p w:rsidR="00B50784" w:rsidRDefault="00B441EA" w:rsidP="00B50784">
      <w:pPr>
        <w:pStyle w:val="ListParagraph"/>
        <w:numPr>
          <w:ilvl w:val="0"/>
          <w:numId w:val="24"/>
        </w:numPr>
        <w:rPr>
          <w:b/>
          <w:u w:val="single"/>
        </w:rPr>
      </w:pPr>
      <w:r>
        <w:rPr>
          <w:b/>
          <w:u w:val="single"/>
        </w:rPr>
        <w:t>Janet Mock Retreat Update:</w:t>
      </w:r>
    </w:p>
    <w:p w:rsidR="009524EB" w:rsidRDefault="009524EB" w:rsidP="009524EB">
      <w:pPr>
        <w:pStyle w:val="ListParagraph"/>
        <w:rPr>
          <w:b/>
          <w:u w:val="single"/>
        </w:rPr>
      </w:pPr>
      <w:r>
        <w:rPr>
          <w:b/>
          <w:u w:val="single"/>
        </w:rPr>
        <w:t>Senator G Walker</w:t>
      </w:r>
    </w:p>
    <w:p w:rsidR="009524EB" w:rsidRDefault="009524EB" w:rsidP="009524EB">
      <w:pPr>
        <w:pStyle w:val="ListParagraph"/>
      </w:pPr>
      <w:r>
        <w:t>-Met w</w:t>
      </w:r>
      <w:r w:rsidR="00E23620">
        <w:t xml:space="preserve">ith Campus Police </w:t>
      </w:r>
    </w:p>
    <w:p w:rsidR="00E23620" w:rsidRDefault="00E23620" w:rsidP="009524EB">
      <w:pPr>
        <w:pStyle w:val="ListParagraph"/>
      </w:pPr>
      <w:r>
        <w:t>-In communication with Graphic Artist</w:t>
      </w:r>
    </w:p>
    <w:p w:rsidR="00E23620" w:rsidRDefault="00E23620" w:rsidP="009524EB">
      <w:pPr>
        <w:pStyle w:val="ListParagraph"/>
      </w:pPr>
      <w:r>
        <w:t>-Committee will work through the summer</w:t>
      </w:r>
    </w:p>
    <w:p w:rsidR="00E23620" w:rsidRDefault="00E23620" w:rsidP="009524EB">
      <w:pPr>
        <w:pStyle w:val="ListParagraph"/>
      </w:pPr>
      <w:r>
        <w:t>-Discussed “Social Change Scholarship”</w:t>
      </w:r>
    </w:p>
    <w:p w:rsidR="00E23620" w:rsidRDefault="00E23620" w:rsidP="00E23620">
      <w:pPr>
        <w:pStyle w:val="ListParagraph"/>
        <w:numPr>
          <w:ilvl w:val="0"/>
          <w:numId w:val="27"/>
        </w:numPr>
      </w:pPr>
      <w:r>
        <w:t>Advisor suggested gathering information about description about scholarship, criteria for scholarship</w:t>
      </w:r>
    </w:p>
    <w:p w:rsidR="00E23620" w:rsidRDefault="00266497" w:rsidP="00E23620">
      <w:pPr>
        <w:pStyle w:val="ListParagraph"/>
        <w:numPr>
          <w:ilvl w:val="0"/>
          <w:numId w:val="27"/>
        </w:numPr>
      </w:pPr>
      <w:r>
        <w:t>Advisor will work with Gilbert on the 2014-2015 Budget</w:t>
      </w:r>
    </w:p>
    <w:p w:rsidR="00266497" w:rsidRDefault="00266497" w:rsidP="00E23620">
      <w:pPr>
        <w:pStyle w:val="ListParagraph"/>
        <w:numPr>
          <w:ilvl w:val="0"/>
          <w:numId w:val="27"/>
        </w:numPr>
      </w:pPr>
      <w:r>
        <w:t>Scholarship Committee:</w:t>
      </w:r>
    </w:p>
    <w:p w:rsidR="00266497" w:rsidRDefault="00266497" w:rsidP="00266497">
      <w:pPr>
        <w:pStyle w:val="ListParagraph"/>
        <w:numPr>
          <w:ilvl w:val="1"/>
          <w:numId w:val="27"/>
        </w:numPr>
      </w:pPr>
      <w:r>
        <w:t xml:space="preserve">Candice and </w:t>
      </w:r>
      <w:proofErr w:type="spellStart"/>
      <w:r>
        <w:t>Diona</w:t>
      </w:r>
      <w:proofErr w:type="spellEnd"/>
    </w:p>
    <w:p w:rsidR="00266497" w:rsidRDefault="00266497" w:rsidP="00266497">
      <w:pPr>
        <w:pStyle w:val="ListParagraph"/>
        <w:numPr>
          <w:ilvl w:val="0"/>
          <w:numId w:val="27"/>
        </w:numPr>
      </w:pPr>
      <w:r>
        <w:t>Meeting will be held next Monday</w:t>
      </w:r>
    </w:p>
    <w:p w:rsidR="00266497" w:rsidRPr="009524EB" w:rsidRDefault="00266497" w:rsidP="00266497">
      <w:pPr>
        <w:pStyle w:val="ListParagraph"/>
        <w:ind w:left="1440"/>
      </w:pPr>
    </w:p>
    <w:p w:rsidR="00B50784" w:rsidRDefault="00B441EA" w:rsidP="00B50784">
      <w:pPr>
        <w:pStyle w:val="ListParagraph"/>
        <w:numPr>
          <w:ilvl w:val="0"/>
          <w:numId w:val="24"/>
        </w:numPr>
        <w:rPr>
          <w:b/>
          <w:u w:val="single"/>
        </w:rPr>
      </w:pPr>
      <w:r>
        <w:rPr>
          <w:b/>
          <w:u w:val="single"/>
        </w:rPr>
        <w:t>End of Year “Extravaganza”:</w:t>
      </w:r>
    </w:p>
    <w:p w:rsidR="001C407D" w:rsidRDefault="00266497" w:rsidP="001C407D">
      <w:pPr>
        <w:pStyle w:val="ListParagraph"/>
        <w:rPr>
          <w:b/>
          <w:u w:val="single"/>
        </w:rPr>
      </w:pPr>
      <w:r>
        <w:rPr>
          <w:b/>
          <w:u w:val="single"/>
        </w:rPr>
        <w:t>Comm. P.O. R. Washington</w:t>
      </w:r>
    </w:p>
    <w:p w:rsidR="00266497" w:rsidRDefault="00266497" w:rsidP="001C407D">
      <w:pPr>
        <w:pStyle w:val="ListParagraph"/>
      </w:pPr>
      <w:r>
        <w:t>-Jessie will not be able to D.J</w:t>
      </w:r>
    </w:p>
    <w:p w:rsidR="00266497" w:rsidRDefault="00266497" w:rsidP="001C407D">
      <w:pPr>
        <w:pStyle w:val="ListParagraph"/>
      </w:pPr>
      <w:r>
        <w:t>-Advisor will put in request for media speakers</w:t>
      </w:r>
    </w:p>
    <w:p w:rsidR="00266497" w:rsidRDefault="00266497" w:rsidP="00266497">
      <w:pPr>
        <w:pStyle w:val="ListParagraph"/>
        <w:numPr>
          <w:ilvl w:val="0"/>
          <w:numId w:val="28"/>
        </w:numPr>
      </w:pPr>
      <w:r>
        <w:t>Advised Senators to bring media player and no explicit lyrics</w:t>
      </w:r>
    </w:p>
    <w:p w:rsidR="00266497" w:rsidRDefault="00266497" w:rsidP="00266497">
      <w:pPr>
        <w:ind w:left="720"/>
      </w:pPr>
      <w:r>
        <w:t>-Advisor ordered snow cone machine, cotton candy (today)</w:t>
      </w:r>
    </w:p>
    <w:p w:rsidR="00266497" w:rsidRDefault="00266497" w:rsidP="00266497">
      <w:pPr>
        <w:ind w:left="720"/>
      </w:pPr>
      <w:r>
        <w:t>-Senators requested (2) Water Slides</w:t>
      </w:r>
    </w:p>
    <w:p w:rsidR="00266497" w:rsidRPr="00266497" w:rsidRDefault="00266497" w:rsidP="00266497">
      <w:pPr>
        <w:ind w:left="720"/>
      </w:pPr>
      <w:r>
        <w:t>-Advisor asked Senators to Email Brianna with availability to work</w:t>
      </w:r>
    </w:p>
    <w:p w:rsidR="00B50784" w:rsidRPr="003F236B" w:rsidRDefault="00B441EA" w:rsidP="00B50784">
      <w:pPr>
        <w:pStyle w:val="ListParagraph"/>
        <w:numPr>
          <w:ilvl w:val="0"/>
          <w:numId w:val="24"/>
        </w:numPr>
        <w:rPr>
          <w:b/>
        </w:rPr>
      </w:pPr>
      <w:r>
        <w:rPr>
          <w:b/>
          <w:u w:val="single"/>
        </w:rPr>
        <w:t>Measure E Discussion:</w:t>
      </w:r>
    </w:p>
    <w:p w:rsidR="003F236B" w:rsidRDefault="003F236B" w:rsidP="003F236B">
      <w:pPr>
        <w:pStyle w:val="ListParagraph"/>
        <w:rPr>
          <w:b/>
          <w:u w:val="single"/>
        </w:rPr>
      </w:pPr>
      <w:r>
        <w:rPr>
          <w:b/>
          <w:u w:val="single"/>
        </w:rPr>
        <w:t>Senator G Walker</w:t>
      </w:r>
    </w:p>
    <w:p w:rsidR="003F236B" w:rsidRDefault="003F236B" w:rsidP="003F236B">
      <w:pPr>
        <w:pStyle w:val="ListParagraph"/>
      </w:pPr>
      <w:r>
        <w:t>-June 3</w:t>
      </w:r>
      <w:r w:rsidRPr="003F236B">
        <w:rPr>
          <w:vertAlign w:val="superscript"/>
        </w:rPr>
        <w:t>rd</w:t>
      </w:r>
      <w:r>
        <w:t xml:space="preserve"> be one the look out (polls open)</w:t>
      </w:r>
    </w:p>
    <w:p w:rsidR="003F236B" w:rsidRDefault="003F236B" w:rsidP="003F236B">
      <w:pPr>
        <w:pStyle w:val="ListParagraph"/>
      </w:pPr>
      <w:r>
        <w:t>-Shared ballot information and booklets</w:t>
      </w:r>
    </w:p>
    <w:p w:rsidR="003F236B" w:rsidRPr="003F236B" w:rsidRDefault="003F236B" w:rsidP="003F236B">
      <w:pPr>
        <w:pStyle w:val="ListParagraph"/>
      </w:pPr>
    </w:p>
    <w:p w:rsidR="00B50784" w:rsidRDefault="00B441EA" w:rsidP="00B50784">
      <w:pPr>
        <w:pStyle w:val="ListParagraph"/>
        <w:numPr>
          <w:ilvl w:val="0"/>
          <w:numId w:val="24"/>
        </w:numPr>
        <w:rPr>
          <w:b/>
          <w:u w:val="single"/>
        </w:rPr>
      </w:pPr>
      <w:r>
        <w:rPr>
          <w:b/>
          <w:u w:val="single"/>
        </w:rPr>
        <w:t>Request for Support: Walking Miles Against Violence:</w:t>
      </w:r>
    </w:p>
    <w:p w:rsidR="003F236B" w:rsidRDefault="003F236B" w:rsidP="003F236B">
      <w:pPr>
        <w:pStyle w:val="ListParagraph"/>
        <w:rPr>
          <w:b/>
          <w:u w:val="single"/>
        </w:rPr>
      </w:pPr>
      <w:r>
        <w:rPr>
          <w:b/>
          <w:u w:val="single"/>
        </w:rPr>
        <w:lastRenderedPageBreak/>
        <w:t>Aisha Hall: Helping Hearts Heal</w:t>
      </w:r>
    </w:p>
    <w:p w:rsidR="003F236B" w:rsidRDefault="003F236B" w:rsidP="003F236B">
      <w:pPr>
        <w:pStyle w:val="ListParagraph"/>
      </w:pPr>
      <w:r>
        <w:t>-Host walk to bring awareness to violence within the community</w:t>
      </w:r>
    </w:p>
    <w:p w:rsidR="003F236B" w:rsidRDefault="003F236B" w:rsidP="003F236B">
      <w:pPr>
        <w:pStyle w:val="ListParagraph"/>
      </w:pPr>
      <w:r>
        <w:t>-Shared experience about the walk she attended with churches from the community</w:t>
      </w:r>
    </w:p>
    <w:p w:rsidR="003F236B" w:rsidRDefault="003F236B" w:rsidP="003F236B">
      <w:pPr>
        <w:pStyle w:val="ListParagraph"/>
        <w:numPr>
          <w:ilvl w:val="0"/>
          <w:numId w:val="28"/>
        </w:numPr>
      </w:pPr>
      <w:r>
        <w:t>$5/student and 10/non-student and children free</w:t>
      </w:r>
    </w:p>
    <w:p w:rsidR="003F236B" w:rsidRDefault="003F236B" w:rsidP="003F236B">
      <w:pPr>
        <w:pStyle w:val="ListParagraph"/>
        <w:numPr>
          <w:ilvl w:val="0"/>
          <w:numId w:val="28"/>
        </w:numPr>
      </w:pPr>
      <w:r>
        <w:t xml:space="preserve">Will reach out to businesses for tabling activities for children and entertainment </w:t>
      </w:r>
    </w:p>
    <w:p w:rsidR="003F236B" w:rsidRDefault="003F236B" w:rsidP="003F236B">
      <w:pPr>
        <w:pStyle w:val="ListParagraph"/>
        <w:numPr>
          <w:ilvl w:val="0"/>
          <w:numId w:val="28"/>
        </w:numPr>
      </w:pPr>
      <w:r>
        <w:t>Possible dates July 12</w:t>
      </w:r>
      <w:r w:rsidRPr="003F236B">
        <w:rPr>
          <w:vertAlign w:val="superscript"/>
        </w:rPr>
        <w:t>th</w:t>
      </w:r>
      <w:r>
        <w:t xml:space="preserve"> or July 19</w:t>
      </w:r>
      <w:r w:rsidRPr="003F236B">
        <w:rPr>
          <w:vertAlign w:val="superscript"/>
        </w:rPr>
        <w:t>th</w:t>
      </w:r>
      <w:r>
        <w:t xml:space="preserve"> 7: 30-3:30pm</w:t>
      </w:r>
    </w:p>
    <w:p w:rsidR="003F236B" w:rsidRPr="003F236B" w:rsidRDefault="003F236B" w:rsidP="003F236B">
      <w:pPr>
        <w:pStyle w:val="ListParagraph"/>
        <w:ind w:left="1440"/>
      </w:pPr>
    </w:p>
    <w:p w:rsidR="003F236B" w:rsidRDefault="00887685" w:rsidP="003F236B">
      <w:pPr>
        <w:pStyle w:val="ListParagraph"/>
      </w:pPr>
      <w:r>
        <w:t>-Senators will table until next Monday</w:t>
      </w:r>
    </w:p>
    <w:p w:rsidR="00887685" w:rsidRDefault="00887685" w:rsidP="003F236B">
      <w:pPr>
        <w:pStyle w:val="ListParagraph"/>
      </w:pPr>
      <w:r w:rsidRPr="0074364A">
        <w:rPr>
          <w:highlight w:val="yellow"/>
        </w:rPr>
        <w:t>Motion to table funding approval for, “Walking against Violence”, until decisions from ICC and Foundation Office are reported next Monday.</w:t>
      </w:r>
    </w:p>
    <w:p w:rsidR="00887685" w:rsidRDefault="00887685" w:rsidP="003F236B">
      <w:pPr>
        <w:pStyle w:val="ListParagraph"/>
      </w:pPr>
      <w:r>
        <w:t>Motion:</w:t>
      </w:r>
      <w:r>
        <w:tab/>
      </w:r>
      <w:r>
        <w:tab/>
      </w:r>
      <w:r>
        <w:tab/>
        <w:t>Comm. C.E. D. Shelbourne</w:t>
      </w:r>
    </w:p>
    <w:p w:rsidR="00887685" w:rsidRDefault="00887685" w:rsidP="003F236B">
      <w:pPr>
        <w:pStyle w:val="ListParagraph"/>
      </w:pPr>
      <w:r>
        <w:t>Second:</w:t>
      </w:r>
      <w:r>
        <w:tab/>
      </w:r>
      <w:r>
        <w:tab/>
      </w:r>
      <w:r>
        <w:tab/>
        <w:t>Senator C. Tidwell</w:t>
      </w:r>
    </w:p>
    <w:p w:rsidR="00887685" w:rsidRPr="003F236B" w:rsidRDefault="00887685" w:rsidP="003F236B">
      <w:pPr>
        <w:pStyle w:val="ListParagraph"/>
      </w:pPr>
      <w:r>
        <w:t>Unanimous</w:t>
      </w:r>
    </w:p>
    <w:p w:rsidR="00D426C3" w:rsidRPr="00D426C3" w:rsidRDefault="00D426C3" w:rsidP="00D426C3">
      <w:pPr>
        <w:pStyle w:val="ListParagraph"/>
      </w:pPr>
    </w:p>
    <w:p w:rsidR="009067E0" w:rsidRPr="00D426C3" w:rsidRDefault="00B441EA" w:rsidP="009067E0">
      <w:pPr>
        <w:pStyle w:val="ListParagraph"/>
        <w:numPr>
          <w:ilvl w:val="0"/>
          <w:numId w:val="24"/>
        </w:numPr>
        <w:rPr>
          <w:b/>
        </w:rPr>
      </w:pPr>
      <w:r>
        <w:rPr>
          <w:b/>
          <w:u w:val="single"/>
        </w:rPr>
        <w:t>Summer/Fall 2014 Goals:</w:t>
      </w:r>
    </w:p>
    <w:p w:rsidR="00D426C3" w:rsidRDefault="00887685" w:rsidP="00D426C3">
      <w:pPr>
        <w:pStyle w:val="ListParagraph"/>
      </w:pPr>
      <w:r>
        <w:t xml:space="preserve">-Comm. P.O.R. Washington </w:t>
      </w:r>
      <w:r w:rsidR="00B20509">
        <w:t xml:space="preserve">would like to see </w:t>
      </w:r>
      <w:r w:rsidR="0074364A">
        <w:t>consistent</w:t>
      </w:r>
      <w:r w:rsidR="00B20509">
        <w:t xml:space="preserve"> criteria for clubs requesting funding f</w:t>
      </w:r>
      <w:bookmarkStart w:id="0" w:name="_GoBack"/>
      <w:bookmarkEnd w:id="0"/>
      <w:r w:rsidR="00B20509">
        <w:t>rom LMCAS</w:t>
      </w:r>
    </w:p>
    <w:p w:rsidR="00B20509" w:rsidRDefault="00B20509" w:rsidP="00B20509">
      <w:r>
        <w:t>Treasurer G. Lopez-Thomas arrived at 2:41pm</w:t>
      </w:r>
    </w:p>
    <w:p w:rsidR="00B20509" w:rsidRDefault="00B20509" w:rsidP="00B20509">
      <w:r>
        <w:tab/>
        <w:t xml:space="preserve">-Advisor addressed concerns and ideas about the decisions the senate makes </w:t>
      </w:r>
      <w:r w:rsidR="0074364A">
        <w:t>and</w:t>
      </w:r>
      <w:r>
        <w:t xml:space="preserve"> their power to vote yes or no during the meeting.  Do not rush into funding proposal.  Do not feel swayed because you know the person.  If presentation is not well thought and organized it is a possibility the event may be disorganized.</w:t>
      </w:r>
    </w:p>
    <w:p w:rsidR="00B20509" w:rsidRDefault="00B20509" w:rsidP="00B20509">
      <w:r>
        <w:tab/>
        <w:t>-Senator Ca Tidwell would like to purchase “No Bullies in the Huddle” for National Bully Month</w:t>
      </w:r>
    </w:p>
    <w:p w:rsidR="00B20509" w:rsidRPr="009067E0" w:rsidRDefault="00B20509" w:rsidP="00B20509">
      <w:r>
        <w:tab/>
        <w:t>-Would like to show support for Veterans on Campus</w:t>
      </w:r>
    </w:p>
    <w:p w:rsidR="0069561A" w:rsidRPr="0069561A" w:rsidRDefault="0069561A" w:rsidP="0069561A">
      <w:pPr>
        <w:pStyle w:val="ListParagraph"/>
        <w:numPr>
          <w:ilvl w:val="0"/>
          <w:numId w:val="24"/>
        </w:numPr>
        <w:rPr>
          <w:b/>
          <w:u w:val="single"/>
        </w:rPr>
      </w:pPr>
      <w:r w:rsidRPr="0069561A">
        <w:rPr>
          <w:b/>
          <w:u w:val="single"/>
        </w:rPr>
        <w:t>Adjournment</w:t>
      </w:r>
    </w:p>
    <w:p w:rsidR="009067E0" w:rsidRPr="009067E0" w:rsidRDefault="00B20509" w:rsidP="009067E0">
      <w:pPr>
        <w:pStyle w:val="ListParagraph"/>
      </w:pPr>
      <w:r>
        <w:t>Meeting adjourned at 2:59pm</w:t>
      </w:r>
    </w:p>
    <w:sectPr w:rsidR="009067E0" w:rsidRPr="009067E0" w:rsidSect="007A72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149B"/>
    <w:multiLevelType w:val="hybridMultilevel"/>
    <w:tmpl w:val="4C36268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F3577"/>
    <w:multiLevelType w:val="hybridMultilevel"/>
    <w:tmpl w:val="A2C4CCEA"/>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F57F7"/>
    <w:multiLevelType w:val="hybridMultilevel"/>
    <w:tmpl w:val="B296ADDE"/>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82123D"/>
    <w:multiLevelType w:val="hybridMultilevel"/>
    <w:tmpl w:val="A544C8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0ECA1FC9"/>
    <w:multiLevelType w:val="hybridMultilevel"/>
    <w:tmpl w:val="21040DE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0270B4"/>
    <w:multiLevelType w:val="hybridMultilevel"/>
    <w:tmpl w:val="EBA2629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CA54C8"/>
    <w:multiLevelType w:val="hybridMultilevel"/>
    <w:tmpl w:val="5FA6CC8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0A5F61"/>
    <w:multiLevelType w:val="hybridMultilevel"/>
    <w:tmpl w:val="8F94CAEE"/>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4A3088"/>
    <w:multiLevelType w:val="hybridMultilevel"/>
    <w:tmpl w:val="158AD2D0"/>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1ECD58E1"/>
    <w:multiLevelType w:val="hybridMultilevel"/>
    <w:tmpl w:val="0C02E9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327D4"/>
    <w:multiLevelType w:val="hybridMultilevel"/>
    <w:tmpl w:val="4ABA2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B0395"/>
    <w:multiLevelType w:val="hybridMultilevel"/>
    <w:tmpl w:val="5838C57C"/>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B1020F"/>
    <w:multiLevelType w:val="hybridMultilevel"/>
    <w:tmpl w:val="0C1E5B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495034BF"/>
    <w:multiLevelType w:val="hybridMultilevel"/>
    <w:tmpl w:val="174AF3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DD07460"/>
    <w:multiLevelType w:val="hybridMultilevel"/>
    <w:tmpl w:val="E94ED3E8"/>
    <w:lvl w:ilvl="0" w:tplc="EC82E75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F0C5757"/>
    <w:multiLevelType w:val="hybridMultilevel"/>
    <w:tmpl w:val="F5E86E12"/>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91C584A"/>
    <w:multiLevelType w:val="hybridMultilevel"/>
    <w:tmpl w:val="A6360F80"/>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2E7226"/>
    <w:multiLevelType w:val="hybridMultilevel"/>
    <w:tmpl w:val="CA5493EA"/>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62761FF9"/>
    <w:multiLevelType w:val="hybridMultilevel"/>
    <w:tmpl w:val="B42EF7A2"/>
    <w:lvl w:ilvl="0" w:tplc="E324955C">
      <w:numFmt w:val="bullet"/>
      <w:lvlText w:val="-"/>
      <w:lvlJc w:val="left"/>
      <w:pPr>
        <w:ind w:left="720" w:hanging="360"/>
      </w:pPr>
      <w:rPr>
        <w:rFonts w:ascii="Calibri" w:eastAsiaTheme="minorHAnsi" w:hAnsi="Calibri"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638D53A4"/>
    <w:multiLevelType w:val="hybridMultilevel"/>
    <w:tmpl w:val="273ED9C4"/>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930593"/>
    <w:multiLevelType w:val="hybridMultilevel"/>
    <w:tmpl w:val="02A0F2B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9C61A72"/>
    <w:multiLevelType w:val="hybridMultilevel"/>
    <w:tmpl w:val="CC8EFFEC"/>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B11F51"/>
    <w:multiLevelType w:val="hybridMultilevel"/>
    <w:tmpl w:val="31A6212A"/>
    <w:lvl w:ilvl="0" w:tplc="E324955C">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011FF4"/>
    <w:multiLevelType w:val="hybridMultilevel"/>
    <w:tmpl w:val="35707688"/>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CA63BA"/>
    <w:multiLevelType w:val="hybridMultilevel"/>
    <w:tmpl w:val="479226E0"/>
    <w:lvl w:ilvl="0" w:tplc="E324955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C901DE"/>
    <w:multiLevelType w:val="hybridMultilevel"/>
    <w:tmpl w:val="E5AC903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1"/>
  </w:num>
  <w:num w:numId="8">
    <w:abstractNumId w:val="4"/>
  </w:num>
  <w:num w:numId="9">
    <w:abstractNumId w:val="16"/>
  </w:num>
  <w:num w:numId="10">
    <w:abstractNumId w:val="1"/>
  </w:num>
  <w:num w:numId="11">
    <w:abstractNumId w:val="7"/>
  </w:num>
  <w:num w:numId="12">
    <w:abstractNumId w:val="25"/>
  </w:num>
  <w:num w:numId="13">
    <w:abstractNumId w:val="24"/>
  </w:num>
  <w:num w:numId="14">
    <w:abstractNumId w:val="19"/>
  </w:num>
  <w:num w:numId="15">
    <w:abstractNumId w:val="11"/>
  </w:num>
  <w:num w:numId="16">
    <w:abstractNumId w:val="23"/>
  </w:num>
  <w:num w:numId="17">
    <w:abstractNumId w:val="14"/>
  </w:num>
  <w:num w:numId="18">
    <w:abstractNumId w:val="10"/>
  </w:num>
  <w:num w:numId="19">
    <w:abstractNumId w:val="2"/>
  </w:num>
  <w:num w:numId="20">
    <w:abstractNumId w:val="0"/>
  </w:num>
  <w:num w:numId="21">
    <w:abstractNumId w:val="5"/>
  </w:num>
  <w:num w:numId="22">
    <w:abstractNumId w:val="15"/>
  </w:num>
  <w:num w:numId="23">
    <w:abstractNumId w:val="12"/>
  </w:num>
  <w:num w:numId="24">
    <w:abstractNumId w:val="20"/>
  </w:num>
  <w:num w:numId="25">
    <w:abstractNumId w:val="9"/>
  </w:num>
  <w:num w:numId="26">
    <w:abstractNumId w:val="3"/>
  </w:num>
  <w:num w:numId="27">
    <w:abstractNumId w:val="6"/>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578"/>
    <w:rsid w:val="001102A8"/>
    <w:rsid w:val="00113D80"/>
    <w:rsid w:val="00140BD4"/>
    <w:rsid w:val="0019130D"/>
    <w:rsid w:val="001C407D"/>
    <w:rsid w:val="00206206"/>
    <w:rsid w:val="00266497"/>
    <w:rsid w:val="002A5C0E"/>
    <w:rsid w:val="002C2A90"/>
    <w:rsid w:val="002C4E28"/>
    <w:rsid w:val="002D09A1"/>
    <w:rsid w:val="002D2F43"/>
    <w:rsid w:val="002E7CA8"/>
    <w:rsid w:val="00344B69"/>
    <w:rsid w:val="00384F2F"/>
    <w:rsid w:val="003E261A"/>
    <w:rsid w:val="003F236B"/>
    <w:rsid w:val="00451076"/>
    <w:rsid w:val="00565578"/>
    <w:rsid w:val="005F7345"/>
    <w:rsid w:val="00610CAE"/>
    <w:rsid w:val="00695388"/>
    <w:rsid w:val="0069561A"/>
    <w:rsid w:val="006D252A"/>
    <w:rsid w:val="0074364A"/>
    <w:rsid w:val="007A72DC"/>
    <w:rsid w:val="007D0B57"/>
    <w:rsid w:val="00850D52"/>
    <w:rsid w:val="008769F1"/>
    <w:rsid w:val="00887685"/>
    <w:rsid w:val="009037CA"/>
    <w:rsid w:val="009067E0"/>
    <w:rsid w:val="00946E76"/>
    <w:rsid w:val="009524EB"/>
    <w:rsid w:val="009B6BF7"/>
    <w:rsid w:val="009F2EB2"/>
    <w:rsid w:val="00A46AC9"/>
    <w:rsid w:val="00B20509"/>
    <w:rsid w:val="00B441EA"/>
    <w:rsid w:val="00B50784"/>
    <w:rsid w:val="00BC6248"/>
    <w:rsid w:val="00BD2051"/>
    <w:rsid w:val="00BD5D93"/>
    <w:rsid w:val="00BF0723"/>
    <w:rsid w:val="00C873AD"/>
    <w:rsid w:val="00CC4E19"/>
    <w:rsid w:val="00D26684"/>
    <w:rsid w:val="00D426C3"/>
    <w:rsid w:val="00D53F42"/>
    <w:rsid w:val="00E23620"/>
    <w:rsid w:val="00E62300"/>
    <w:rsid w:val="00EE60F7"/>
    <w:rsid w:val="00EE7594"/>
    <w:rsid w:val="00F725AE"/>
    <w:rsid w:val="00FD15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docId w15:val="{FA3E01EE-BDA7-4CA8-8801-95FA1F47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578"/>
    <w:pPr>
      <w:spacing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5578"/>
    <w:pPr>
      <w:ind w:left="720"/>
      <w:contextualSpacing/>
    </w:pPr>
  </w:style>
  <w:style w:type="character" w:styleId="Hyperlink">
    <w:name w:val="Hyperlink"/>
    <w:basedOn w:val="DefaultParagraphFont"/>
    <w:uiPriority w:val="99"/>
    <w:unhideWhenUsed/>
    <w:rsid w:val="005655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0233967">
      <w:bodyDiv w:val="1"/>
      <w:marLeft w:val="0"/>
      <w:marRight w:val="0"/>
      <w:marTop w:val="0"/>
      <w:marBottom w:val="0"/>
      <w:divBdr>
        <w:top w:val="none" w:sz="0" w:space="0" w:color="auto"/>
        <w:left w:val="none" w:sz="0" w:space="0" w:color="auto"/>
        <w:bottom w:val="none" w:sz="0" w:space="0" w:color="auto"/>
        <w:right w:val="none" w:sz="0" w:space="0" w:color="auto"/>
      </w:divBdr>
    </w:div>
    <w:div w:id="796220768">
      <w:bodyDiv w:val="1"/>
      <w:marLeft w:val="0"/>
      <w:marRight w:val="0"/>
      <w:marTop w:val="0"/>
      <w:marBottom w:val="0"/>
      <w:divBdr>
        <w:top w:val="none" w:sz="0" w:space="0" w:color="auto"/>
        <w:left w:val="none" w:sz="0" w:space="0" w:color="auto"/>
        <w:bottom w:val="none" w:sz="0" w:space="0" w:color="auto"/>
        <w:right w:val="none" w:sz="0" w:space="0" w:color="auto"/>
      </w:divBdr>
    </w:div>
    <w:div w:id="1209342344">
      <w:bodyDiv w:val="1"/>
      <w:marLeft w:val="0"/>
      <w:marRight w:val="0"/>
      <w:marTop w:val="0"/>
      <w:marBottom w:val="0"/>
      <w:divBdr>
        <w:top w:val="none" w:sz="0" w:space="0" w:color="auto"/>
        <w:left w:val="none" w:sz="0" w:space="0" w:color="auto"/>
        <w:bottom w:val="none" w:sz="0" w:space="0" w:color="auto"/>
        <w:right w:val="none" w:sz="0" w:space="0" w:color="auto"/>
      </w:divBdr>
    </w:div>
    <w:div w:id="148677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828</Words>
  <Characters>4725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Tiffany Patterson</dc:creator>
  <cp:lastModifiedBy>Tiffany Patterson</cp:lastModifiedBy>
  <cp:revision>2</cp:revision>
  <dcterms:created xsi:type="dcterms:W3CDTF">2014-05-13T05:26:00Z</dcterms:created>
  <dcterms:modified xsi:type="dcterms:W3CDTF">2014-05-13T05:26:00Z</dcterms:modified>
</cp:coreProperties>
</file>