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7DE" w:rsidRDefault="00DC380D" w:rsidP="00DC38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Minutes of the Los </w:t>
      </w:r>
      <w:proofErr w:type="spellStart"/>
      <w:r>
        <w:rPr>
          <w:rFonts w:ascii="Times New Roman" w:hAnsi="Times New Roman" w:cs="Times New Roman"/>
          <w:sz w:val="24"/>
        </w:rPr>
        <w:t>Medanos</w:t>
      </w:r>
      <w:proofErr w:type="spellEnd"/>
      <w:r>
        <w:rPr>
          <w:rFonts w:ascii="Times New Roman" w:hAnsi="Times New Roman" w:cs="Times New Roman"/>
          <w:sz w:val="24"/>
        </w:rPr>
        <w:t xml:space="preserve"> College</w:t>
      </w:r>
    </w:p>
    <w:p w:rsidR="00DC380D" w:rsidRDefault="00DC380D" w:rsidP="00DC38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Associated Students </w:t>
      </w:r>
    </w:p>
    <w:p w:rsidR="00DC380D" w:rsidRDefault="00DC380D" w:rsidP="00DC380D">
      <w:pPr>
        <w:jc w:val="center"/>
        <w:rPr>
          <w:rFonts w:ascii="Times New Roman" w:hAnsi="Times New Roman" w:cs="Times New Roman"/>
          <w:sz w:val="24"/>
        </w:rPr>
      </w:pPr>
    </w:p>
    <w:p w:rsidR="00DC380D" w:rsidRDefault="00DC380D" w:rsidP="00DC380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Senate Meeting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Date: Monday January 26, 2015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Place: Los </w:t>
      </w:r>
      <w:proofErr w:type="spellStart"/>
      <w:r>
        <w:rPr>
          <w:rFonts w:ascii="Times New Roman" w:hAnsi="Times New Roman" w:cs="Times New Roman"/>
          <w:sz w:val="24"/>
        </w:rPr>
        <w:t>Medanos</w:t>
      </w:r>
      <w:proofErr w:type="spellEnd"/>
      <w:r>
        <w:rPr>
          <w:rFonts w:ascii="Times New Roman" w:hAnsi="Times New Roman" w:cs="Times New Roman"/>
          <w:sz w:val="24"/>
        </w:rPr>
        <w:t xml:space="preserve"> College- Library Community Room 106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Chair: President Gary Walker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Call to order at 1:13 pm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Roll Call: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President Gary Walker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President Candice Tidwell</w:t>
      </w:r>
      <w:r w:rsidR="00785A2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Treasurer Gilbert Lopez-Thomas</w:t>
      </w:r>
      <w:r w:rsidR="00785A2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Senator </w:t>
      </w:r>
      <w:proofErr w:type="spellStart"/>
      <w:r>
        <w:rPr>
          <w:rFonts w:ascii="Times New Roman" w:hAnsi="Times New Roman" w:cs="Times New Roman"/>
          <w:sz w:val="24"/>
        </w:rPr>
        <w:t>Diona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Shelbourne</w:t>
      </w:r>
      <w:proofErr w:type="spellEnd"/>
      <w:r w:rsidR="00785A2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                                               Absent </w:t>
      </w:r>
      <w:r>
        <w:rPr>
          <w:rFonts w:ascii="Times New Roman" w:hAnsi="Times New Roman" w:cs="Times New Roman"/>
          <w:sz w:val="24"/>
        </w:rPr>
        <w:br/>
        <w:t>Senator Sable Horton</w:t>
      </w:r>
      <w:r w:rsidR="00785A2C">
        <w:rPr>
          <w:rFonts w:ascii="Times New Roman" w:hAnsi="Times New Roman" w:cs="Times New Roman"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Advisor D. </w:t>
      </w:r>
      <w:r w:rsidR="00C10A19">
        <w:rPr>
          <w:rFonts w:ascii="Times New Roman" w:hAnsi="Times New Roman" w:cs="Times New Roman"/>
          <w:sz w:val="24"/>
        </w:rPr>
        <w:t>Lawrence</w:t>
      </w:r>
      <w:r>
        <w:rPr>
          <w:rFonts w:ascii="Times New Roman" w:hAnsi="Times New Roman" w:cs="Times New Roman"/>
          <w:sz w:val="24"/>
        </w:rPr>
        <w:t xml:space="preserve"> </w:t>
      </w:r>
    </w:p>
    <w:p w:rsidR="00DC380D" w:rsidRDefault="00DC380D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Advisor J. Stewart </w:t>
      </w:r>
    </w:p>
    <w:p w:rsidR="00DC380D" w:rsidRDefault="00785A2C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*Voting board members </w:t>
      </w:r>
    </w:p>
    <w:p w:rsidR="00785A2C" w:rsidRDefault="00785A2C" w:rsidP="00DC380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Quorum: Those present constitute a quorum  </w:t>
      </w:r>
    </w:p>
    <w:p w:rsidR="00785A2C" w:rsidRDefault="00785A2C" w:rsidP="00DC380D">
      <w:pPr>
        <w:rPr>
          <w:rFonts w:ascii="Times New Roman" w:hAnsi="Times New Roman" w:cs="Times New Roman"/>
          <w:sz w:val="24"/>
        </w:rPr>
      </w:pPr>
    </w:p>
    <w:p w:rsidR="00785A2C" w:rsidRDefault="00785A2C" w:rsidP="0078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Opening: </w:t>
      </w:r>
    </w:p>
    <w:p w:rsidR="00785A2C" w:rsidRDefault="00785A2C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President Walker opened the meeting by welcoming everyone back. He hoped everyone had a wonderful Holiday. </w:t>
      </w:r>
    </w:p>
    <w:p w:rsidR="00785A2C" w:rsidRPr="00785A2C" w:rsidRDefault="00785A2C" w:rsidP="00785A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Approved Agenda Monday, January 26,2015 </w:t>
      </w:r>
    </w:p>
    <w:p w:rsidR="00785A2C" w:rsidRDefault="00785A2C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Move to approve agenda for January 26, 2015 with the correction of removing Senator Simon from the roaster due to resigning. </w:t>
      </w:r>
    </w:p>
    <w:p w:rsidR="00785A2C" w:rsidRDefault="00785A2C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Motion: Vice President </w:t>
      </w:r>
      <w:r w:rsidR="000E769F">
        <w:rPr>
          <w:rFonts w:ascii="Times New Roman" w:hAnsi="Times New Roman" w:cs="Times New Roman"/>
          <w:sz w:val="24"/>
        </w:rPr>
        <w:t>Candice Tidwell</w:t>
      </w:r>
    </w:p>
    <w:p w:rsidR="00785A2C" w:rsidRDefault="00785A2C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Second: Senator S</w:t>
      </w:r>
      <w:r w:rsidR="000E769F">
        <w:rPr>
          <w:rFonts w:ascii="Times New Roman" w:hAnsi="Times New Roman" w:cs="Times New Roman"/>
          <w:sz w:val="24"/>
        </w:rPr>
        <w:t>able</w:t>
      </w:r>
      <w:r>
        <w:rPr>
          <w:rFonts w:ascii="Times New Roman" w:hAnsi="Times New Roman" w:cs="Times New Roman"/>
          <w:sz w:val="24"/>
        </w:rPr>
        <w:t xml:space="preserve"> Horton </w:t>
      </w:r>
    </w:p>
    <w:p w:rsidR="00785A2C" w:rsidRPr="00785A2C" w:rsidRDefault="00785A2C" w:rsidP="000E769F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Approved Minutes from Monday January 12, 2015 </w:t>
      </w:r>
    </w:p>
    <w:p w:rsidR="00785A2C" w:rsidRDefault="00785A2C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Move to approve Minutes </w:t>
      </w:r>
      <w:r w:rsidR="000E769F">
        <w:rPr>
          <w:rFonts w:ascii="Times New Roman" w:hAnsi="Times New Roman" w:cs="Times New Roman"/>
          <w:sz w:val="24"/>
        </w:rPr>
        <w:t xml:space="preserve">with the corrections of removing Advisor D. </w:t>
      </w:r>
      <w:r w:rsidR="00C10A19">
        <w:rPr>
          <w:rFonts w:ascii="Times New Roman" w:hAnsi="Times New Roman" w:cs="Times New Roman"/>
          <w:sz w:val="24"/>
        </w:rPr>
        <w:t>Lawrence</w:t>
      </w:r>
      <w:r w:rsidR="000E769F">
        <w:rPr>
          <w:rFonts w:ascii="Times New Roman" w:hAnsi="Times New Roman" w:cs="Times New Roman"/>
          <w:sz w:val="24"/>
        </w:rPr>
        <w:t xml:space="preserve"> had an emergency under Item #5 </w:t>
      </w:r>
    </w:p>
    <w:p w:rsidR="000E769F" w:rsidRDefault="000E769F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Motion: Vice President Candice Tidwell </w:t>
      </w:r>
    </w:p>
    <w:p w:rsidR="000E769F" w:rsidRDefault="000E769F" w:rsidP="00785A2C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Second: Senator Sable Horton </w:t>
      </w:r>
    </w:p>
    <w:p w:rsidR="000E769F" w:rsidRPr="000E769F" w:rsidRDefault="000E769F" w:rsidP="000E7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Public Comment: </w:t>
      </w:r>
    </w:p>
    <w:p w:rsidR="000E769F" w:rsidRDefault="000E769F" w:rsidP="000E769F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N/A </w:t>
      </w:r>
    </w:p>
    <w:p w:rsidR="000E769F" w:rsidRPr="000E769F" w:rsidRDefault="000E769F" w:rsidP="000E769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Officers and Senators Reports/Updates </w:t>
      </w:r>
    </w:p>
    <w:p w:rsidR="000E769F" w:rsidRDefault="000E769F" w:rsidP="000E769F">
      <w:pPr>
        <w:pStyle w:val="ListParagrap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President G. Walker: </w:t>
      </w:r>
    </w:p>
    <w:p w:rsidR="000E769F" w:rsidRPr="000E769F" w:rsidRDefault="000E769F" w:rsidP="000E7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Please RSVP for the LMC Veterans Appreciation Dinner For Friday, February 6, 2015 at 6pm located in the LMC cafeteria </w:t>
      </w:r>
    </w:p>
    <w:p w:rsidR="000E769F" w:rsidRPr="00A2122D" w:rsidRDefault="000E769F" w:rsidP="000E7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Had a meeting with Nina </w:t>
      </w:r>
      <w:proofErr w:type="spellStart"/>
      <w:r>
        <w:rPr>
          <w:rFonts w:ascii="Times New Roman" w:hAnsi="Times New Roman" w:cs="Times New Roman"/>
          <w:sz w:val="24"/>
        </w:rPr>
        <w:t>G</w:t>
      </w:r>
      <w:r w:rsidR="00A2122D">
        <w:rPr>
          <w:rFonts w:ascii="Times New Roman" w:hAnsi="Times New Roman" w:cs="Times New Roman"/>
          <w:sz w:val="24"/>
        </w:rPr>
        <w:t>hiselli</w:t>
      </w:r>
      <w:proofErr w:type="spellEnd"/>
      <w:r w:rsidR="00A2122D">
        <w:rPr>
          <w:rFonts w:ascii="Times New Roman" w:hAnsi="Times New Roman" w:cs="Times New Roman"/>
          <w:sz w:val="24"/>
        </w:rPr>
        <w:t xml:space="preserve"> about the one day conference that she wants to host. She’s inviting students to assist with.</w:t>
      </w:r>
    </w:p>
    <w:p w:rsidR="00A2122D" w:rsidRPr="009C788C" w:rsidRDefault="00A2122D" w:rsidP="000E7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Task force meeting is held every Monday at 10am all are welcome </w:t>
      </w:r>
    </w:p>
    <w:p w:rsidR="009C788C" w:rsidRPr="00A2122D" w:rsidRDefault="009C788C" w:rsidP="000E769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Attending the Academic Senate meeting today at 3pm</w:t>
      </w:r>
    </w:p>
    <w:p w:rsidR="00A2122D" w:rsidRDefault="00A2122D" w:rsidP="00A2122D">
      <w:pPr>
        <w:pStyle w:val="ListParagraph"/>
        <w:ind w:left="144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Vice President Candice Tidwell: </w:t>
      </w:r>
    </w:p>
    <w:p w:rsidR="00A2122D" w:rsidRDefault="00A2122D" w:rsidP="00A212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Wanted to</w:t>
      </w:r>
      <w:r w:rsidR="00467835">
        <w:rPr>
          <w:rFonts w:ascii="Times New Roman" w:hAnsi="Times New Roman" w:cs="Times New Roman"/>
          <w:sz w:val="24"/>
        </w:rPr>
        <w:t xml:space="preserve"> wish everyone a Happy New Year. Glad to be back</w:t>
      </w:r>
    </w:p>
    <w:p w:rsidR="00A2122D" w:rsidRDefault="00A2122D" w:rsidP="00A2122D">
      <w:pPr>
        <w:pStyle w:val="ListParagraph"/>
        <w:ind w:left="1440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Senator Sable Horton: </w:t>
      </w:r>
    </w:p>
    <w:p w:rsidR="00A2122D" w:rsidRDefault="00A2122D" w:rsidP="00A2122D">
      <w:pPr>
        <w:pStyle w:val="ListParagraph"/>
        <w:ind w:left="14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Report </w:t>
      </w:r>
    </w:p>
    <w:p w:rsidR="00A2122D" w:rsidRDefault="00A2122D" w:rsidP="00A2122D">
      <w:pPr>
        <w:pStyle w:val="ListParagraph"/>
        <w:ind w:left="1440"/>
        <w:rPr>
          <w:rFonts w:ascii="Times New Roman" w:hAnsi="Times New Roman" w:cs="Times New Roman"/>
          <w:sz w:val="24"/>
          <w:u w:val="single"/>
        </w:rPr>
      </w:pPr>
      <w:r w:rsidRPr="00A2122D">
        <w:rPr>
          <w:rFonts w:ascii="Times New Roman" w:hAnsi="Times New Roman" w:cs="Times New Roman"/>
          <w:sz w:val="24"/>
          <w:u w:val="single"/>
        </w:rPr>
        <w:t>Treasurer Gilbert Lopez-Thomas</w:t>
      </w:r>
      <w:r>
        <w:rPr>
          <w:rFonts w:ascii="Times New Roman" w:hAnsi="Times New Roman" w:cs="Times New Roman"/>
          <w:sz w:val="24"/>
          <w:u w:val="single"/>
        </w:rPr>
        <w:t xml:space="preserve">: </w:t>
      </w:r>
    </w:p>
    <w:p w:rsidR="00A2122D" w:rsidRDefault="00A2122D" w:rsidP="00A212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Glad to see everyone back from the holiday break</w:t>
      </w:r>
    </w:p>
    <w:p w:rsidR="00A2122D" w:rsidRDefault="00A2122D" w:rsidP="00A2122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will be his last meeting being a senator/treasurer, he will be resigning </w:t>
      </w:r>
    </w:p>
    <w:p w:rsidR="00A2122D" w:rsidRPr="00A2122D" w:rsidRDefault="00A2122D" w:rsidP="00A212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Advisor Report: </w:t>
      </w:r>
    </w:p>
    <w:p w:rsidR="00A2122D" w:rsidRDefault="00A2122D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Thank you to LMCAS for the support for spring fever</w:t>
      </w:r>
    </w:p>
    <w:p w:rsidR="00A2122D" w:rsidRDefault="00A2122D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Thank you to everyone who participated in the Selma Movie screening </w:t>
      </w:r>
    </w:p>
    <w:p w:rsidR="00AF6F82" w:rsidRDefault="00A2122D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Reminder that LMCAS Senator application deadline is approaching</w:t>
      </w:r>
    </w:p>
    <w:p w:rsidR="00AF6F82" w:rsidRDefault="00AF6F82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LMC 40</w:t>
      </w:r>
      <w:r w:rsidRPr="00AF6F82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Anniversary Open house celebration is on March 21</w:t>
      </w:r>
      <w:r w:rsidRPr="00AF6F82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from 10am-3pm need application February 2, 2015 </w:t>
      </w:r>
    </w:p>
    <w:p w:rsidR="00A2122D" w:rsidRDefault="00AF6F82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Business Cards have been submitted  </w:t>
      </w:r>
    </w:p>
    <w:p w:rsidR="00AF6F82" w:rsidRDefault="00AF6F82" w:rsidP="00A2122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Kaiser Permanente Covered California and you is this Tuesday January 26, 2015 location: LMC Library Room L109 from 12pm-1pm </w:t>
      </w:r>
    </w:p>
    <w:p w:rsidR="00AF6F82" w:rsidRPr="00AF6F82" w:rsidRDefault="00AF6F82" w:rsidP="00AF6F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Budget Update by Treasurer Gilbert Lopez-Thomas </w:t>
      </w:r>
    </w:p>
    <w:p w:rsidR="00AF6F82" w:rsidRPr="00AF6F82" w:rsidRDefault="00AF6F82" w:rsidP="00AF6F8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Update on where LMCAS stands at the moment </w:t>
      </w:r>
    </w:p>
    <w:p w:rsidR="00AF6F82" w:rsidRDefault="00AF6F82" w:rsidP="00AF6F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Millage and reimbursement $437.80 </w:t>
      </w:r>
    </w:p>
    <w:p w:rsidR="00AF6F82" w:rsidRDefault="00AF6F82" w:rsidP="00AF6F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Sponsor Events $12,888</w:t>
      </w:r>
    </w:p>
    <w:p w:rsidR="00AF6F82" w:rsidRDefault="00AF6F82" w:rsidP="00AF6F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$98,705 is the current balance </w:t>
      </w:r>
    </w:p>
    <w:p w:rsidR="00AF6F82" w:rsidRDefault="00AF6F82" w:rsidP="00AF6F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He will also email everyone a copy of the budget</w:t>
      </w:r>
    </w:p>
    <w:p w:rsidR="00AF6F82" w:rsidRDefault="009C788C" w:rsidP="009C7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Veterans Advocacy Task force update President Walker: </w:t>
      </w:r>
      <w:r w:rsidR="00AF6F82" w:rsidRPr="009C788C">
        <w:rPr>
          <w:rFonts w:ascii="Times New Roman" w:hAnsi="Times New Roman" w:cs="Times New Roman"/>
          <w:sz w:val="24"/>
        </w:rPr>
        <w:t xml:space="preserve"> </w:t>
      </w:r>
    </w:p>
    <w:p w:rsidR="009C788C" w:rsidRDefault="009C788C" w:rsidP="009C78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Please remember to RSVP for the Veterans Appreciation dinner</w:t>
      </w:r>
    </w:p>
    <w:p w:rsidR="009C788C" w:rsidRDefault="009C788C" w:rsidP="009C788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He is also going to attend the Academic Senate to spread the word </w:t>
      </w:r>
    </w:p>
    <w:p w:rsidR="009C788C" w:rsidRPr="009C788C" w:rsidRDefault="009C788C" w:rsidP="009C78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DSPS Conference Request for funding Nina </w:t>
      </w:r>
      <w:proofErr w:type="spellStart"/>
      <w:r>
        <w:rPr>
          <w:rFonts w:ascii="Times New Roman" w:hAnsi="Times New Roman" w:cs="Times New Roman"/>
          <w:b/>
          <w:sz w:val="24"/>
          <w:u w:val="single"/>
        </w:rPr>
        <w:t>Ghiselli</w:t>
      </w:r>
      <w:proofErr w:type="spellEnd"/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</w:p>
    <w:p w:rsidR="009C788C" w:rsidRDefault="009C788C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Would like to have a One day conference. Similar to the Janet Mock elevating diversity conference </w:t>
      </w:r>
    </w:p>
    <w:p w:rsidR="009C788C" w:rsidRDefault="009C788C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Target date: April 18, 2015 </w:t>
      </w:r>
    </w:p>
    <w:p w:rsidR="009C788C" w:rsidRDefault="00467835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American</w:t>
      </w:r>
      <w:r w:rsidR="00C10A19">
        <w:rPr>
          <w:rFonts w:ascii="Times New Roman" w:hAnsi="Times New Roman" w:cs="Times New Roman"/>
          <w:sz w:val="24"/>
        </w:rPr>
        <w:t>s</w:t>
      </w:r>
      <w:r w:rsidR="009C788C">
        <w:rPr>
          <w:rFonts w:ascii="Times New Roman" w:hAnsi="Times New Roman" w:cs="Times New Roman"/>
          <w:sz w:val="24"/>
        </w:rPr>
        <w:t xml:space="preserve"> with disabilities act 25</w:t>
      </w:r>
      <w:r w:rsidR="009C788C" w:rsidRPr="009C788C">
        <w:rPr>
          <w:rFonts w:ascii="Times New Roman" w:hAnsi="Times New Roman" w:cs="Times New Roman"/>
          <w:sz w:val="24"/>
          <w:vertAlign w:val="superscript"/>
        </w:rPr>
        <w:t>th</w:t>
      </w:r>
      <w:r w:rsidR="009C788C">
        <w:rPr>
          <w:rFonts w:ascii="Times New Roman" w:hAnsi="Times New Roman" w:cs="Times New Roman"/>
          <w:sz w:val="24"/>
        </w:rPr>
        <w:t xml:space="preserve"> anniversary </w:t>
      </w:r>
    </w:p>
    <w:p w:rsidR="009C788C" w:rsidRDefault="009C788C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Targeted to LMC students. Spread the word through Contra Costa County district and social media </w:t>
      </w:r>
    </w:p>
    <w:p w:rsidR="009C788C" w:rsidRDefault="009C788C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 LMC there are 800 students with all types of </w:t>
      </w:r>
      <w:r w:rsidR="002B423E">
        <w:rPr>
          <w:rFonts w:ascii="Times New Roman" w:hAnsi="Times New Roman" w:cs="Times New Roman"/>
          <w:sz w:val="24"/>
        </w:rPr>
        <w:t>disabilities</w:t>
      </w:r>
    </w:p>
    <w:p w:rsidR="002B423E" w:rsidRDefault="002B423E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Research shows that students can be successful </w:t>
      </w:r>
    </w:p>
    <w:p w:rsidR="002B423E" w:rsidRDefault="002B423E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purpose of the conference is to provide community, advocacy, skills, mentors and role models</w:t>
      </w:r>
    </w:p>
    <w:p w:rsidR="002B423E" w:rsidRDefault="00467835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</w:t>
      </w:r>
      <w:r w:rsidR="002B423E">
        <w:rPr>
          <w:rFonts w:ascii="Times New Roman" w:hAnsi="Times New Roman" w:cs="Times New Roman"/>
          <w:sz w:val="24"/>
        </w:rPr>
        <w:t>unch will be provided</w:t>
      </w:r>
    </w:p>
    <w:p w:rsidR="002B423E" w:rsidRDefault="002B423E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Ms. </w:t>
      </w:r>
      <w:proofErr w:type="spellStart"/>
      <w:r>
        <w:rPr>
          <w:rFonts w:ascii="Times New Roman" w:hAnsi="Times New Roman" w:cs="Times New Roman"/>
          <w:sz w:val="24"/>
        </w:rPr>
        <w:t>Ghiselli</w:t>
      </w:r>
      <w:proofErr w:type="spellEnd"/>
      <w:r>
        <w:rPr>
          <w:rFonts w:ascii="Times New Roman" w:hAnsi="Times New Roman" w:cs="Times New Roman"/>
          <w:sz w:val="24"/>
        </w:rPr>
        <w:t xml:space="preserve"> also provided a mock agenda </w:t>
      </w:r>
    </w:p>
    <w:p w:rsidR="002B423E" w:rsidRDefault="002B423E" w:rsidP="009C788C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Needs assistance with speaker fees, lunch, snacks, volunteers and publicity </w:t>
      </w:r>
    </w:p>
    <w:p w:rsidR="002B423E" w:rsidRPr="002B423E" w:rsidRDefault="002B423E" w:rsidP="002B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Student Union Committee President G. Walker: </w:t>
      </w:r>
    </w:p>
    <w:p w:rsidR="002B423E" w:rsidRDefault="002B423E" w:rsidP="002B42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Was contacted by Mr. Dave </w:t>
      </w:r>
      <w:proofErr w:type="spellStart"/>
      <w:r>
        <w:rPr>
          <w:rFonts w:ascii="Times New Roman" w:hAnsi="Times New Roman" w:cs="Times New Roman"/>
          <w:sz w:val="24"/>
        </w:rPr>
        <w:t>Belman</w:t>
      </w:r>
      <w:proofErr w:type="spellEnd"/>
      <w:r>
        <w:rPr>
          <w:rFonts w:ascii="Times New Roman" w:hAnsi="Times New Roman" w:cs="Times New Roman"/>
          <w:sz w:val="24"/>
        </w:rPr>
        <w:t xml:space="preserve">. He is looking for a student Representative </w:t>
      </w:r>
    </w:p>
    <w:p w:rsidR="002B423E" w:rsidRDefault="002B423E" w:rsidP="002B423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LMCAS will table until next week </w:t>
      </w:r>
    </w:p>
    <w:p w:rsidR="002B423E" w:rsidRPr="002B423E" w:rsidRDefault="002B423E" w:rsidP="002B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Theater request for funding: C. Vazquez </w:t>
      </w:r>
    </w:p>
    <w:p w:rsidR="002B423E" w:rsidRDefault="002B423E" w:rsidP="002B423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 show </w:t>
      </w:r>
    </w:p>
    <w:p w:rsidR="002B423E" w:rsidRPr="00B22DEE" w:rsidRDefault="00B22DEE" w:rsidP="002B423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March in March Update President Walker </w:t>
      </w:r>
    </w:p>
    <w:p w:rsidR="00B22DEE" w:rsidRDefault="00B22DEE" w:rsidP="00B22D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DVC advisor will not be able to attend </w:t>
      </w:r>
    </w:p>
    <w:p w:rsidR="00B22DEE" w:rsidRDefault="00B22DEE" w:rsidP="00B22D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LMCAS will need an advisor to be able to attend the March </w:t>
      </w:r>
    </w:p>
    <w:p w:rsidR="00B22DEE" w:rsidRDefault="00B22DEE" w:rsidP="00B22DEE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Advisor D. </w:t>
      </w:r>
      <w:r w:rsidR="00C10A19">
        <w:rPr>
          <w:rFonts w:ascii="Times New Roman" w:hAnsi="Times New Roman" w:cs="Times New Roman"/>
          <w:sz w:val="24"/>
        </w:rPr>
        <w:t>Lawrence</w:t>
      </w:r>
      <w:r>
        <w:rPr>
          <w:rFonts w:ascii="Times New Roman" w:hAnsi="Times New Roman" w:cs="Times New Roman"/>
          <w:sz w:val="24"/>
        </w:rPr>
        <w:t xml:space="preserve"> gave LMCAS insight regarding student trips under the Curriculum and Instruction Procedure 4002 and student organizations under Board Policy 3003 </w:t>
      </w:r>
    </w:p>
    <w:p w:rsidR="00B22DEE" w:rsidRPr="00B22DEE" w:rsidRDefault="00B22DEE" w:rsidP="00B22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Request For Support: Ericka Shaw Memorial Scholarship </w:t>
      </w:r>
    </w:p>
    <w:p w:rsidR="00B22DEE" w:rsidRDefault="00B22DEE" w:rsidP="00B22D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until next week </w:t>
      </w:r>
    </w:p>
    <w:p w:rsidR="00B22DEE" w:rsidRPr="00B22DEE" w:rsidRDefault="00C10A19" w:rsidP="00B22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Secretary</w:t>
      </w:r>
      <w:r w:rsidR="00B22DEE">
        <w:rPr>
          <w:rFonts w:ascii="Times New Roman" w:hAnsi="Times New Roman" w:cs="Times New Roman"/>
          <w:b/>
          <w:sz w:val="24"/>
          <w:u w:val="single"/>
        </w:rPr>
        <w:t xml:space="preserve"> Nominations and appointment</w:t>
      </w:r>
    </w:p>
    <w:p w:rsidR="00B22DEE" w:rsidRDefault="00B22DEE" w:rsidP="00B22D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until next week </w:t>
      </w:r>
    </w:p>
    <w:p w:rsidR="00B22DEE" w:rsidRPr="00B22DEE" w:rsidRDefault="00B22DEE" w:rsidP="00B22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BC3C conference </w:t>
      </w:r>
    </w:p>
    <w:p w:rsidR="00B22DEE" w:rsidRDefault="00B22DEE" w:rsidP="00B22D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Table until next week </w:t>
      </w:r>
    </w:p>
    <w:p w:rsidR="00B22DEE" w:rsidRPr="00B22DEE" w:rsidRDefault="00B22DEE" w:rsidP="00B22DE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Committee appointments President G. Walker </w:t>
      </w:r>
    </w:p>
    <w:p w:rsidR="00B22DEE" w:rsidRDefault="0099654B" w:rsidP="00B22DEE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Advise LMCAS to see what committee appointments they can attend </w:t>
      </w:r>
    </w:p>
    <w:p w:rsidR="0099654B" w:rsidRPr="0099654B" w:rsidRDefault="0099654B" w:rsidP="009965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Bus Pass Issue: </w:t>
      </w:r>
    </w:p>
    <w:p w:rsidR="0099654B" w:rsidRDefault="00C10A19" w:rsidP="0099654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Advisor</w:t>
      </w:r>
      <w:r w:rsidR="0099654B">
        <w:rPr>
          <w:rFonts w:ascii="Times New Roman" w:hAnsi="Times New Roman" w:cs="Times New Roman"/>
          <w:sz w:val="24"/>
        </w:rPr>
        <w:t xml:space="preserve"> D. </w:t>
      </w:r>
      <w:r>
        <w:rPr>
          <w:rFonts w:ascii="Times New Roman" w:hAnsi="Times New Roman" w:cs="Times New Roman"/>
          <w:sz w:val="24"/>
        </w:rPr>
        <w:t>Lawrence</w:t>
      </w:r>
      <w:r w:rsidR="0099654B">
        <w:rPr>
          <w:rFonts w:ascii="Times New Roman" w:hAnsi="Times New Roman" w:cs="Times New Roman"/>
          <w:sz w:val="24"/>
        </w:rPr>
        <w:t xml:space="preserve">- will like to see students </w:t>
      </w:r>
      <w:r>
        <w:rPr>
          <w:rFonts w:ascii="Times New Roman" w:hAnsi="Times New Roman" w:cs="Times New Roman"/>
          <w:sz w:val="24"/>
        </w:rPr>
        <w:t>participate</w:t>
      </w:r>
      <w:r w:rsidR="0099654B">
        <w:rPr>
          <w:rFonts w:ascii="Times New Roman" w:hAnsi="Times New Roman" w:cs="Times New Roman"/>
          <w:sz w:val="24"/>
        </w:rPr>
        <w:t xml:space="preserve"> in the workshops </w:t>
      </w:r>
    </w:p>
    <w:p w:rsidR="0099654B" w:rsidRDefault="0099654B" w:rsidP="0099654B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The workshop is on January 28, 2015 from 6:30pm-8:30pm in Oakley, CA address 3231 Main street also on Thursday January 29, 2015 at 6:30pm-8:30pm in Bay Point CA address 3105 willow pass road </w:t>
      </w:r>
    </w:p>
    <w:p w:rsidR="0099654B" w:rsidRPr="0099654B" w:rsidRDefault="00C10A19" w:rsidP="009965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Recruitment</w:t>
      </w:r>
      <w:r w:rsidR="0099654B">
        <w:rPr>
          <w:rFonts w:ascii="Times New Roman" w:hAnsi="Times New Roman" w:cs="Times New Roman"/>
          <w:b/>
          <w:sz w:val="24"/>
          <w:u w:val="single"/>
        </w:rPr>
        <w:t xml:space="preserve"> of New Senators President G. Walker </w:t>
      </w:r>
    </w:p>
    <w:p w:rsidR="0099654B" w:rsidRDefault="0099654B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Advisor J. Stewart gave advice on how LMCAS should recruit for future Senators. Maybe LMCAS should table for the 1</w:t>
      </w:r>
      <w:r w:rsidRPr="0099654B">
        <w:rPr>
          <w:rFonts w:ascii="Times New Roman" w:hAnsi="Times New Roman" w:cs="Times New Roman"/>
          <w:sz w:val="24"/>
          <w:vertAlign w:val="superscript"/>
        </w:rPr>
        <w:t>st</w:t>
      </w:r>
      <w:r>
        <w:rPr>
          <w:rFonts w:ascii="Times New Roman" w:hAnsi="Times New Roman" w:cs="Times New Roman"/>
          <w:sz w:val="24"/>
        </w:rPr>
        <w:t xml:space="preserve"> or 2</w:t>
      </w:r>
      <w:r w:rsidRPr="0099654B">
        <w:rPr>
          <w:rFonts w:ascii="Times New Roman" w:hAnsi="Times New Roman" w:cs="Times New Roman"/>
          <w:sz w:val="24"/>
          <w:vertAlign w:val="superscript"/>
        </w:rPr>
        <w:t>nd</w:t>
      </w:r>
      <w:r>
        <w:rPr>
          <w:rFonts w:ascii="Times New Roman" w:hAnsi="Times New Roman" w:cs="Times New Roman"/>
          <w:sz w:val="24"/>
        </w:rPr>
        <w:t xml:space="preserve"> half of the LMCAS meeting </w:t>
      </w:r>
    </w:p>
    <w:p w:rsidR="00C10A19" w:rsidRPr="00C10A19" w:rsidRDefault="00C10A19" w:rsidP="00C10A1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Advisor</w:t>
      </w:r>
      <w:r w:rsidR="0099654B">
        <w:rPr>
          <w:rFonts w:ascii="Times New Roman" w:hAnsi="Times New Roman" w:cs="Times New Roman"/>
          <w:sz w:val="24"/>
        </w:rPr>
        <w:t xml:space="preserve"> D. </w:t>
      </w:r>
      <w:r>
        <w:rPr>
          <w:rFonts w:ascii="Times New Roman" w:hAnsi="Times New Roman" w:cs="Times New Roman"/>
          <w:sz w:val="24"/>
        </w:rPr>
        <w:t>Lawrence</w:t>
      </w:r>
      <w:r w:rsidR="0099654B">
        <w:rPr>
          <w:rFonts w:ascii="Times New Roman" w:hAnsi="Times New Roman" w:cs="Times New Roman"/>
          <w:sz w:val="24"/>
        </w:rPr>
        <w:t xml:space="preserve"> strongly agreed. LMCAS might want to come together collectively for recruitment. </w:t>
      </w:r>
      <w:r>
        <w:rPr>
          <w:rFonts w:ascii="Times New Roman" w:hAnsi="Times New Roman" w:cs="Times New Roman"/>
          <w:sz w:val="24"/>
        </w:rPr>
        <w:t xml:space="preserve">She also said LMCAS should talk to professors ask if you can make an announcement in your classroom </w:t>
      </w:r>
    </w:p>
    <w:p w:rsidR="0099654B" w:rsidRDefault="0099654B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Election Year for LMC to recruit for District Trustee</w:t>
      </w:r>
    </w:p>
    <w:p w:rsidR="0099654B" w:rsidRDefault="00C10A19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Treasurer Gilbert Lopez-Thomas gave insight that one of the senators should attend an ICC meeting to recruit future senators </w:t>
      </w:r>
    </w:p>
    <w:p w:rsidR="00C10A19" w:rsidRDefault="00C10A19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President G. Walker suggested maybe creating hand bills to pass around on campus </w:t>
      </w:r>
    </w:p>
    <w:p w:rsidR="00C10A19" w:rsidRDefault="00C10A19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President C. Tidwell said she is willing to table before the meeting.</w:t>
      </w:r>
      <w:bookmarkStart w:id="0" w:name="_GoBack"/>
      <w:bookmarkEnd w:id="0"/>
    </w:p>
    <w:p w:rsidR="00C10A19" w:rsidRDefault="00C10A19" w:rsidP="0099654B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Deadline for the LMCAS Application is Tuesday February 17</w:t>
      </w:r>
      <w:r w:rsidRPr="00C10A1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 </w:t>
      </w:r>
    </w:p>
    <w:p w:rsidR="00C10A19" w:rsidRDefault="00C10A19" w:rsidP="00C10A19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Adjournment </w:t>
      </w:r>
    </w:p>
    <w:p w:rsidR="00C10A19" w:rsidRPr="00C10A19" w:rsidRDefault="00C10A19" w:rsidP="00C10A1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President G. Walker adjourned the meeting at 2:30 </w:t>
      </w:r>
    </w:p>
    <w:p w:rsidR="00C10A19" w:rsidRPr="0099654B" w:rsidRDefault="00C10A19" w:rsidP="00C10A19">
      <w:pPr>
        <w:pStyle w:val="ListParagraph"/>
        <w:ind w:left="1440"/>
        <w:jc w:val="both"/>
        <w:rPr>
          <w:rFonts w:ascii="Times New Roman" w:hAnsi="Times New Roman" w:cs="Times New Roman"/>
          <w:sz w:val="24"/>
        </w:rPr>
      </w:pPr>
    </w:p>
    <w:sectPr w:rsidR="00C10A19" w:rsidRPr="00996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E75"/>
    <w:multiLevelType w:val="hybridMultilevel"/>
    <w:tmpl w:val="469C4F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D53C9"/>
    <w:multiLevelType w:val="hybridMultilevel"/>
    <w:tmpl w:val="F5988A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B1DC2"/>
    <w:multiLevelType w:val="hybridMultilevel"/>
    <w:tmpl w:val="9CC605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5D7E61"/>
    <w:multiLevelType w:val="hybridMultilevel"/>
    <w:tmpl w:val="A6B2A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B486C"/>
    <w:multiLevelType w:val="hybridMultilevel"/>
    <w:tmpl w:val="52D4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9D05B4"/>
    <w:multiLevelType w:val="hybridMultilevel"/>
    <w:tmpl w:val="2D464C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B87DC6"/>
    <w:multiLevelType w:val="hybridMultilevel"/>
    <w:tmpl w:val="60981D68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A3F5D0B"/>
    <w:multiLevelType w:val="hybridMultilevel"/>
    <w:tmpl w:val="6E923F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2755D61"/>
    <w:multiLevelType w:val="hybridMultilevel"/>
    <w:tmpl w:val="3D0A0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79E6014"/>
    <w:multiLevelType w:val="hybridMultilevel"/>
    <w:tmpl w:val="81CE5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7B7744"/>
    <w:multiLevelType w:val="hybridMultilevel"/>
    <w:tmpl w:val="75E682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9FE2881"/>
    <w:multiLevelType w:val="hybridMultilevel"/>
    <w:tmpl w:val="1584D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75AF16B9"/>
    <w:multiLevelType w:val="hybridMultilevel"/>
    <w:tmpl w:val="C5281F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12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0D"/>
    <w:rsid w:val="000E769F"/>
    <w:rsid w:val="002B423E"/>
    <w:rsid w:val="004147DE"/>
    <w:rsid w:val="00467835"/>
    <w:rsid w:val="00785A2C"/>
    <w:rsid w:val="0099654B"/>
    <w:rsid w:val="009C788C"/>
    <w:rsid w:val="00A2122D"/>
    <w:rsid w:val="00AF6F82"/>
    <w:rsid w:val="00B22DEE"/>
    <w:rsid w:val="00C10A19"/>
    <w:rsid w:val="00DC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05830-A3FD-4C86-9DAD-4D2E0EBA6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A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Washington</dc:creator>
  <cp:keywords/>
  <dc:description/>
  <cp:lastModifiedBy>Renee Washington</cp:lastModifiedBy>
  <cp:revision>1</cp:revision>
  <dcterms:created xsi:type="dcterms:W3CDTF">2015-01-28T19:25:00Z</dcterms:created>
  <dcterms:modified xsi:type="dcterms:W3CDTF">2015-01-28T21:19:00Z</dcterms:modified>
</cp:coreProperties>
</file>