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F36D98" w:rsidP="007C3495">
      <w:pPr>
        <w:spacing w:line="276" w:lineRule="auto"/>
        <w:ind w:left="1440"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14040" w:type="dxa"/>
        <w:tblInd w:w="-265" w:type="dxa"/>
        <w:tblLayout w:type="fixed"/>
        <w:tblLook w:val="000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501730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="00501730">
              <w:rPr>
                <w:rFonts w:ascii="Times New Roman" w:hAnsi="Times New Roman"/>
                <w:b/>
                <w:szCs w:val="22"/>
              </w:rPr>
              <w:t>Diona</w:t>
            </w:r>
            <w:proofErr w:type="spellEnd"/>
            <w:r w:rsidR="00501730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="00501730">
              <w:rPr>
                <w:rFonts w:ascii="Times New Roman" w:hAnsi="Times New Roman"/>
                <w:b/>
                <w:szCs w:val="22"/>
              </w:rPr>
              <w:t>Shelbourne</w:t>
            </w:r>
            <w:proofErr w:type="spellEnd"/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B609C4">
              <w:rPr>
                <w:rFonts w:ascii="Times New Roman" w:hAnsi="Times New Roman"/>
                <w:b/>
                <w:szCs w:val="22"/>
              </w:rPr>
              <w:t xml:space="preserve"> Teniesha Little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501730">
              <w:rPr>
                <w:rFonts w:ascii="Times New Roman" w:hAnsi="Times New Roman"/>
                <w:b/>
                <w:szCs w:val="22"/>
              </w:rPr>
              <w:t xml:space="preserve">Katia Padilla,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501730">
              <w:rPr>
                <w:rFonts w:ascii="Times New Roman" w:hAnsi="Times New Roman"/>
                <w:b/>
                <w:szCs w:val="22"/>
              </w:rPr>
              <w:t>Sable Horton</w:t>
            </w:r>
          </w:p>
          <w:p w:rsidR="00501730" w:rsidRPr="00501730" w:rsidRDefault="00501730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Sergeant-in-Arms: </w:t>
            </w:r>
            <w:proofErr w:type="spellStart"/>
            <w:r>
              <w:rPr>
                <w:rFonts w:ascii="Times New Roman" w:hAnsi="Times New Roman"/>
                <w:szCs w:val="22"/>
              </w:rPr>
              <w:t>Y.Ogunleye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</w:t>
            </w:r>
            <w:r w:rsidR="00501730">
              <w:rPr>
                <w:rFonts w:ascii="Times New Roman" w:hAnsi="Times New Roman"/>
                <w:b/>
                <w:szCs w:val="22"/>
                <w:u w:val="single"/>
              </w:rPr>
              <w:t xml:space="preserve">: </w:t>
            </w:r>
            <w:proofErr w:type="spellStart"/>
            <w:r w:rsidR="00B92E22">
              <w:rPr>
                <w:rFonts w:ascii="Times New Roman" w:hAnsi="Times New Roman"/>
              </w:rPr>
              <w:t>P.Ra</w:t>
            </w:r>
            <w:r w:rsidR="00B609C4">
              <w:rPr>
                <w:rFonts w:ascii="Times New Roman" w:hAnsi="Times New Roman"/>
              </w:rPr>
              <w:t>mirez</w:t>
            </w:r>
            <w:proofErr w:type="spellEnd"/>
            <w:r w:rsidR="00B609C4">
              <w:rPr>
                <w:rFonts w:ascii="Times New Roman" w:hAnsi="Times New Roman"/>
              </w:rPr>
              <w:t xml:space="preserve">; </w:t>
            </w:r>
            <w:proofErr w:type="spellStart"/>
            <w:r w:rsidR="00445C6C">
              <w:rPr>
                <w:rFonts w:ascii="Times New Roman" w:hAnsi="Times New Roman"/>
              </w:rPr>
              <w:t>R.Johnson</w:t>
            </w:r>
            <w:proofErr w:type="spellEnd"/>
            <w:r w:rsidR="00445C6C">
              <w:rPr>
                <w:rFonts w:ascii="Times New Roman" w:hAnsi="Times New Roman"/>
              </w:rPr>
              <w:t>, D. Meeks, J. Rosalez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40" w:type="dxa"/>
        <w:tblInd w:w="-275" w:type="dxa"/>
        <w:tblLayout w:type="fixed"/>
        <w:tblLook w:val="0000"/>
      </w:tblPr>
      <w:tblGrid>
        <w:gridCol w:w="910"/>
        <w:gridCol w:w="7316"/>
        <w:gridCol w:w="1817"/>
        <w:gridCol w:w="1037"/>
        <w:gridCol w:w="2960"/>
      </w:tblGrid>
      <w:tr w:rsidR="00A03C24" w:rsidRPr="004F7687" w:rsidTr="003D0B27">
        <w:trPr>
          <w:cantSplit/>
          <w:trHeight w:val="234"/>
        </w:trPr>
        <w:tc>
          <w:tcPr>
            <w:tcW w:w="1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B27">
        <w:trPr>
          <w:cantSplit/>
          <w:trHeight w:val="46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60FA0" w:rsidP="00C1166D">
            <w:proofErr w:type="spellStart"/>
            <w:r>
              <w:t>P.Walker</w:t>
            </w:r>
            <w:proofErr w:type="spellEnd"/>
            <w: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C94707" w:rsidP="00854FD1">
            <w:pPr>
              <w:jc w:val="center"/>
            </w:pPr>
            <w:r>
              <w:t>2</w:t>
            </w:r>
            <w:r w:rsidR="008A15B5">
              <w:t xml:space="preserve"> </w:t>
            </w:r>
            <w:r>
              <w:t>min.</w:t>
            </w:r>
          </w:p>
          <w:p w:rsidR="00C94707" w:rsidRPr="004F7687" w:rsidRDefault="00C94707" w:rsidP="00854FD1">
            <w:pPr>
              <w:jc w:val="center"/>
            </w:pPr>
            <w:r>
              <w:t>1:00-1:02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B27">
        <w:trPr>
          <w:cantSplit/>
          <w:trHeight w:val="7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B70100" w:rsidP="00701F9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</w:t>
            </w:r>
            <w:r w:rsidR="00B64BFE">
              <w:rPr>
                <w:color w:val="auto"/>
                <w:sz w:val="22"/>
                <w:szCs w:val="22"/>
              </w:rPr>
              <w:t xml:space="preserve">: Approval of </w:t>
            </w:r>
            <w:r w:rsidR="00C76B48">
              <w:rPr>
                <w:color w:val="auto"/>
                <w:sz w:val="22"/>
                <w:szCs w:val="22"/>
              </w:rPr>
              <w:t xml:space="preserve">minutes: </w:t>
            </w:r>
            <w:r w:rsidR="00701F9C">
              <w:rPr>
                <w:color w:val="auto"/>
                <w:sz w:val="22"/>
                <w:szCs w:val="22"/>
              </w:rPr>
              <w:t>4/13</w:t>
            </w:r>
            <w:r w:rsidR="0052594F">
              <w:rPr>
                <w:color w:val="auto"/>
                <w:sz w:val="22"/>
                <w:szCs w:val="22"/>
              </w:rPr>
              <w:t>/15;</w:t>
            </w:r>
            <w:r w:rsidR="00701F9C">
              <w:rPr>
                <w:color w:val="auto"/>
                <w:sz w:val="22"/>
                <w:szCs w:val="22"/>
              </w:rPr>
              <w:t xml:space="preserve">4/20/15; </w:t>
            </w:r>
            <w:r w:rsidR="00760FA0">
              <w:rPr>
                <w:color w:val="auto"/>
                <w:sz w:val="22"/>
                <w:szCs w:val="22"/>
              </w:rPr>
              <w:t>4/27/15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60FA0" w:rsidP="00701F9C">
            <w: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E90614" w:rsidP="00854FD1">
            <w:pPr>
              <w:jc w:val="center"/>
            </w:pPr>
            <w:r>
              <w:t>10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D300F4" w:rsidRDefault="00C94707" w:rsidP="00854FD1">
            <w:pPr>
              <w:jc w:val="center"/>
            </w:pPr>
            <w:r>
              <w:t>1:02-1:</w:t>
            </w:r>
            <w:r w:rsidR="00E90614">
              <w:t>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8758CD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 w:rsidR="00A03C24" w:rsidRPr="008758CD">
              <w:rPr>
                <w:b/>
                <w:color w:val="auto"/>
              </w:rPr>
              <w:t>A</w:t>
            </w:r>
            <w:r>
              <w:rPr>
                <w:b/>
                <w:color w:val="auto"/>
              </w:rPr>
              <w:t>CTION</w:t>
            </w:r>
          </w:p>
        </w:tc>
      </w:tr>
      <w:tr w:rsidR="00A03C24" w:rsidRPr="004F7687" w:rsidTr="003D0B27">
        <w:trPr>
          <w:cantSplit/>
          <w:trHeight w:val="3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B27">
        <w:trPr>
          <w:cantSplit/>
          <w:trHeight w:val="46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4C1" w:rsidRDefault="00A03C24" w:rsidP="003B53A1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</w:t>
            </w:r>
            <w:r w:rsidR="006A04C1">
              <w:rPr>
                <w:sz w:val="22"/>
                <w:szCs w:val="22"/>
              </w:rPr>
              <w:t xml:space="preserve"> and Senators may respond as summarized below:</w:t>
            </w:r>
            <w:r w:rsidR="00C94707">
              <w:rPr>
                <w:sz w:val="22"/>
                <w:szCs w:val="22"/>
              </w:rPr>
              <w:t xml:space="preserve"> (no more than 2 minutes on each item) </w:t>
            </w:r>
          </w:p>
          <w:p w:rsidR="00065EA0" w:rsidRDefault="006A04C1" w:rsidP="00065EA0">
            <w:r>
              <w:rPr>
                <w:sz w:val="22"/>
                <w:szCs w:val="22"/>
              </w:rPr>
              <w:t xml:space="preserve">* </w:t>
            </w:r>
            <w:r w:rsidR="00065EA0">
              <w:rPr>
                <w:sz w:val="22"/>
                <w:szCs w:val="22"/>
              </w:rPr>
              <w:t>Senators may b</w:t>
            </w:r>
            <w:r>
              <w:rPr>
                <w:sz w:val="22"/>
                <w:szCs w:val="22"/>
              </w:rPr>
              <w:t xml:space="preserve">riefly respond to statements made or questions posed by persons making public comment; </w:t>
            </w:r>
          </w:p>
          <w:p w:rsidR="00FB35B0" w:rsidRDefault="00065EA0" w:rsidP="00065EA0">
            <w:r>
              <w:rPr>
                <w:sz w:val="22"/>
                <w:szCs w:val="22"/>
              </w:rPr>
              <w:t xml:space="preserve">* The public may </w:t>
            </w:r>
            <w:r w:rsidR="006A04C1">
              <w:rPr>
                <w:sz w:val="22"/>
                <w:szCs w:val="22"/>
              </w:rPr>
              <w:t xml:space="preserve">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065EA0" w:rsidRPr="00065EA0" w:rsidRDefault="00065EA0" w:rsidP="00065EA0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60FA0" w:rsidP="00C1166D">
            <w: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B64BFE" w:rsidP="00854FD1">
            <w:pPr>
              <w:jc w:val="center"/>
            </w:pPr>
            <w:r>
              <w:t xml:space="preserve">5 </w:t>
            </w:r>
            <w:r w:rsidR="006A04C1">
              <w:t>min.</w:t>
            </w:r>
          </w:p>
          <w:p w:rsidR="00C94707" w:rsidRDefault="006A51CC" w:rsidP="00854FD1">
            <w:pPr>
              <w:jc w:val="center"/>
            </w:pPr>
            <w:r>
              <w:t>1:12-1:17</w:t>
            </w:r>
          </w:p>
          <w:p w:rsidR="00C94707" w:rsidRPr="004F7687" w:rsidRDefault="00C94707" w:rsidP="00854FD1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81F18" w:rsidRDefault="001C6A4B" w:rsidP="00D873FE">
            <w:pPr>
              <w:rPr>
                <w:b/>
                <w:u w:val="single"/>
              </w:rPr>
            </w:pPr>
            <w:r w:rsidRPr="00481F18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481F18">
              <w:rPr>
                <w:b/>
                <w:sz w:val="22"/>
                <w:szCs w:val="22"/>
                <w:u w:val="single"/>
              </w:rPr>
              <w:t>Reports</w:t>
            </w:r>
            <w:r w:rsidRPr="00481F18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445C6C" w:rsidRPr="004F7687" w:rsidRDefault="00445C6C" w:rsidP="006A04C1">
            <w:r>
              <w:rPr>
                <w:sz w:val="22"/>
                <w:szCs w:val="22"/>
              </w:rPr>
              <w:t xml:space="preserve">At this time Officers &amp; Senators will </w:t>
            </w:r>
            <w:r w:rsidR="006A04C1">
              <w:rPr>
                <w:sz w:val="22"/>
                <w:szCs w:val="22"/>
              </w:rPr>
              <w:t xml:space="preserve">give their weekly report.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60FA0" w:rsidP="00C1166D">
            <w:r>
              <w:t xml:space="preserve">P. Walker </w:t>
            </w:r>
            <w:r w:rsidR="006A04C1"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854FD1" w:rsidP="00D873FE">
            <w:pPr>
              <w:jc w:val="center"/>
            </w:pPr>
            <w:r>
              <w:t>10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4F7687" w:rsidRDefault="006A51CC" w:rsidP="00B64BFE">
            <w:pPr>
              <w:jc w:val="center"/>
            </w:pPr>
            <w:r>
              <w:t>1:17</w:t>
            </w:r>
            <w:r w:rsidR="00C94707">
              <w:t>-1:</w:t>
            </w:r>
            <w:r w:rsidR="00B64BFE">
              <w:t>2</w:t>
            </w:r>
            <w:r>
              <w:t>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481F18" w:rsidRDefault="00A03C24" w:rsidP="00D873FE">
            <w:pPr>
              <w:rPr>
                <w:b/>
                <w:u w:val="single"/>
              </w:rPr>
            </w:pPr>
            <w:r w:rsidRPr="00481F18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434AA8" w:rsidRPr="00AD1DBF" w:rsidRDefault="00434AA8" w:rsidP="00D873FE">
            <w:r>
              <w:rPr>
                <w:sz w:val="22"/>
                <w:szCs w:val="22"/>
              </w:rPr>
              <w:t>At this time the Advisor will give her weekly report</w:t>
            </w:r>
            <w:r w:rsidR="006A04C1"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A9A" w:rsidRDefault="006A04C1" w:rsidP="00C1166D">
            <w:r>
              <w:t xml:space="preserve">D. Lawrence/ </w:t>
            </w:r>
          </w:p>
          <w:p w:rsidR="00A03C24" w:rsidRPr="004F7687" w:rsidRDefault="006A04C1" w:rsidP="00C1166D">
            <w:r>
              <w:t xml:space="preserve">J. Stewart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854FD1" w:rsidP="00CE1145">
            <w:pPr>
              <w:jc w:val="center"/>
            </w:pPr>
            <w:r>
              <w:t>5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4F7687" w:rsidRDefault="006A51CC" w:rsidP="00CE1145">
            <w:pPr>
              <w:jc w:val="center"/>
            </w:pPr>
            <w:r>
              <w:t>1:27</w:t>
            </w:r>
            <w:r w:rsidR="00C94707">
              <w:t>-1:</w:t>
            </w:r>
            <w:r>
              <w:t>32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760FA0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6A51C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0923EB">
            <w:pPr>
              <w:pStyle w:val="yiv1695767261msolistparagraph"/>
              <w:rPr>
                <w:color w:val="222222"/>
                <w:shd w:val="clear" w:color="auto" w:fill="FFFFFF"/>
              </w:rPr>
            </w:pPr>
            <w:r>
              <w:rPr>
                <w:b/>
                <w:color w:val="222222"/>
                <w:u w:val="single"/>
                <w:shd w:val="clear" w:color="auto" w:fill="FFFFFF"/>
              </w:rPr>
              <w:t>Accreditation Response:</w:t>
            </w:r>
            <w:r w:rsidRPr="00301195">
              <w:rPr>
                <w:color w:val="222222"/>
                <w:shd w:val="clear" w:color="auto" w:fill="FFFFFF"/>
              </w:rPr>
              <w:t xml:space="preserve"> </w:t>
            </w:r>
          </w:p>
          <w:p w:rsidR="00760FA0" w:rsidRPr="00301195" w:rsidRDefault="00760FA0" w:rsidP="000923EB">
            <w:pPr>
              <w:pStyle w:val="yiv1695767261msolistparagraph"/>
              <w:rPr>
                <w:rFonts w:ascii="Palatino Linotype" w:hAnsi="Palatino Linotype" w:cs="Arial"/>
                <w:color w:val="222222"/>
                <w:sz w:val="19"/>
                <w:szCs w:val="19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D</w:t>
            </w:r>
            <w:r w:rsidRPr="00301195">
              <w:rPr>
                <w:color w:val="222222"/>
                <w:shd w:val="clear" w:color="auto" w:fill="FFFFFF"/>
              </w:rPr>
              <w:t xml:space="preserve">iscussion </w:t>
            </w:r>
            <w:r>
              <w:rPr>
                <w:color w:val="222222"/>
                <w:shd w:val="clear" w:color="auto" w:fill="FFFFFF"/>
              </w:rPr>
              <w:t xml:space="preserve">and vote of approval </w:t>
            </w:r>
            <w:r w:rsidRPr="00301195">
              <w:rPr>
                <w:color w:val="222222"/>
                <w:shd w:val="clear" w:color="auto" w:fill="FFFFFF"/>
              </w:rPr>
              <w:t xml:space="preserve">on Los </w:t>
            </w:r>
            <w:proofErr w:type="spellStart"/>
            <w:r w:rsidRPr="00301195">
              <w:rPr>
                <w:color w:val="222222"/>
                <w:shd w:val="clear" w:color="auto" w:fill="FFFFFF"/>
              </w:rPr>
              <w:t>Medanos</w:t>
            </w:r>
            <w:proofErr w:type="spellEnd"/>
            <w:r w:rsidRPr="00301195">
              <w:rPr>
                <w:color w:val="222222"/>
                <w:shd w:val="clear" w:color="auto" w:fill="FFFFFF"/>
              </w:rPr>
              <w:t xml:space="preserve"> College Accreditation Response f</w:t>
            </w:r>
            <w:r>
              <w:rPr>
                <w:color w:val="222222"/>
                <w:shd w:val="clear" w:color="auto" w:fill="FFFFFF"/>
              </w:rPr>
              <w:t xml:space="preserve">rom the AS.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760FA0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BethAnn</w:t>
            </w:r>
            <w:proofErr w:type="spellEnd"/>
            <w:r>
              <w:rPr>
                <w:color w:val="000000" w:themeColor="text1"/>
              </w:rPr>
              <w:t xml:space="preserve"> Robertson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0923EB">
            <w:pPr>
              <w:jc w:val="center"/>
            </w:pPr>
            <w:r>
              <w:t>10</w:t>
            </w:r>
            <w:r>
              <w:t xml:space="preserve"> min.</w:t>
            </w:r>
          </w:p>
          <w:p w:rsidR="00760FA0" w:rsidRDefault="006613F4" w:rsidP="000923EB">
            <w:pPr>
              <w:jc w:val="center"/>
            </w:pPr>
            <w:r>
              <w:t>1:32</w:t>
            </w:r>
            <w:r w:rsidR="00760FA0">
              <w:t>-</w:t>
            </w:r>
            <w:r>
              <w:t>1:42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0923EB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760FA0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6A51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0923EB">
            <w:pPr>
              <w:pStyle w:val="yiv1695767261msolistparagraph"/>
              <w:rPr>
                <w:b/>
                <w:color w:val="222222"/>
                <w:u w:val="single"/>
                <w:shd w:val="clear" w:color="auto" w:fill="FFFFFF"/>
              </w:rPr>
            </w:pPr>
            <w:r w:rsidRPr="003D0B27">
              <w:rPr>
                <w:b/>
                <w:color w:val="222222"/>
                <w:u w:val="single"/>
                <w:shd w:val="clear" w:color="auto" w:fill="FFFFFF"/>
              </w:rPr>
              <w:t>Institutional Effectiveness Goals Framework</w:t>
            </w:r>
          </w:p>
          <w:p w:rsidR="00760FA0" w:rsidRPr="003D0B27" w:rsidRDefault="00760FA0" w:rsidP="000923E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 xml:space="preserve">iscussion </w:t>
            </w:r>
            <w:r>
              <w:rPr>
                <w:color w:val="000000" w:themeColor="text1"/>
              </w:rPr>
              <w:t xml:space="preserve">and vote of approval </w:t>
            </w:r>
            <w:r>
              <w:rPr>
                <w:color w:val="000000" w:themeColor="text1"/>
              </w:rPr>
              <w:t xml:space="preserve">of the Institutional Effectiveness Goals Framework </w:t>
            </w:r>
            <w:r>
              <w:rPr>
                <w:color w:val="000000" w:themeColor="text1"/>
              </w:rPr>
              <w:t xml:space="preserve">from the AS.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0923E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BethAnn</w:t>
            </w:r>
            <w:proofErr w:type="spellEnd"/>
            <w:r>
              <w:rPr>
                <w:color w:val="000000" w:themeColor="text1"/>
              </w:rPr>
              <w:t xml:space="preserve"> Robertson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0923EB">
            <w:pPr>
              <w:jc w:val="center"/>
            </w:pPr>
            <w:r>
              <w:t>1</w:t>
            </w:r>
            <w:r>
              <w:t>0 min.</w:t>
            </w:r>
          </w:p>
          <w:p w:rsidR="00760FA0" w:rsidRDefault="006613F4" w:rsidP="000923EB">
            <w:pPr>
              <w:jc w:val="center"/>
            </w:pPr>
            <w:r>
              <w:t>1:42</w:t>
            </w:r>
            <w:r w:rsidR="00760FA0">
              <w:t>-</w:t>
            </w:r>
            <w:r>
              <w:t>1:52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0923EB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760FA0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6A51CC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Pr="00C34A6A" w:rsidRDefault="00760FA0" w:rsidP="000923EB">
            <w:pPr>
              <w:rPr>
                <w:b/>
                <w:u w:val="single"/>
              </w:rPr>
            </w:pPr>
            <w:r w:rsidRPr="00C34A6A">
              <w:rPr>
                <w:b/>
                <w:u w:val="single"/>
              </w:rPr>
              <w:t>Kennedy King Scholarship Dinner</w:t>
            </w:r>
          </w:p>
          <w:p w:rsidR="00760FA0" w:rsidRDefault="00760FA0" w:rsidP="000923EB"/>
          <w:p w:rsidR="00760FA0" w:rsidRPr="003C4FDA" w:rsidRDefault="006613F4" w:rsidP="000923EB">
            <w:r>
              <w:t xml:space="preserve">AS </w:t>
            </w:r>
            <w:r w:rsidR="00760FA0">
              <w:t>to decide if we are going to attend the Kennedy-King Scholarship Dinner.</w:t>
            </w:r>
            <w:r w:rsidR="00760FA0">
              <w:t xml:space="preserve"> AS to vote on funding for a table at the dinner.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092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0923EB">
            <w:pPr>
              <w:jc w:val="center"/>
            </w:pPr>
            <w:r>
              <w:t>10 min.</w:t>
            </w:r>
          </w:p>
          <w:p w:rsidR="00760FA0" w:rsidRDefault="006613F4" w:rsidP="000923EB">
            <w:pPr>
              <w:jc w:val="center"/>
            </w:pPr>
            <w:r>
              <w:t>1:52</w:t>
            </w:r>
            <w:r w:rsidR="00760FA0">
              <w:t>-2:</w:t>
            </w:r>
            <w:r>
              <w:t>02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0923EB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760FA0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Pr="00501730" w:rsidRDefault="006613F4" w:rsidP="006A51C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60FA0">
              <w:rPr>
                <w:b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52594F">
            <w:pPr>
              <w:tabs>
                <w:tab w:val="left" w:pos="5298"/>
              </w:tabs>
              <w:rPr>
                <w:b/>
                <w:u w:val="single"/>
              </w:rPr>
            </w:pPr>
            <w:r>
              <w:rPr>
                <w:color w:val="auto"/>
              </w:rPr>
              <w:t xml:space="preserve"> </w:t>
            </w:r>
            <w:r>
              <w:rPr>
                <w:b/>
                <w:u w:val="single"/>
              </w:rPr>
              <w:t xml:space="preserve">Election Taskforce and process w/ verbiage for $2SRF &amp; Nominations: (10min) </w:t>
            </w:r>
          </w:p>
          <w:p w:rsidR="00760FA0" w:rsidRDefault="00760FA0" w:rsidP="0052594F">
            <w:pPr>
              <w:tabs>
                <w:tab w:val="left" w:pos="5298"/>
              </w:tabs>
              <w:rPr>
                <w:b/>
                <w:u w:val="single"/>
              </w:rPr>
            </w:pPr>
          </w:p>
          <w:p w:rsidR="00760FA0" w:rsidRPr="003F026F" w:rsidRDefault="006613F4" w:rsidP="0052594F">
            <w:pPr>
              <w:rPr>
                <w:color w:val="auto"/>
              </w:rPr>
            </w:pPr>
            <w:r>
              <w:t xml:space="preserve">AS will receive </w:t>
            </w:r>
            <w:r w:rsidR="00760FA0">
              <w:t xml:space="preserve">an update from the Election Taskforce and discuss verbiage for the $2SRF fee. Update on a public debate and marketing strategies.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031B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031B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760FA0" w:rsidRDefault="006613F4" w:rsidP="00031B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2:02</w:t>
            </w:r>
            <w:r w:rsidR="00760FA0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2:12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031B90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760FA0" w:rsidRPr="008D6D9A" w:rsidTr="003D0B27">
        <w:trPr>
          <w:cantSplit/>
          <w:trHeight w:val="31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F27B92">
            <w:pPr>
              <w:jc w:val="center"/>
              <w:rPr>
                <w:b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Pr="006B4E2C" w:rsidRDefault="00760FA0" w:rsidP="00301195">
            <w:pPr>
              <w:jc w:val="center"/>
              <w:rPr>
                <w:color w:val="auto"/>
              </w:rPr>
            </w:pPr>
            <w:r w:rsidRPr="000804A6">
              <w:rPr>
                <w:b/>
                <w:color w:val="000000" w:themeColor="text1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2208A4">
            <w:pPr>
              <w:rPr>
                <w:color w:val="000000" w:themeColor="text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1C6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591DDA"/>
        </w:tc>
      </w:tr>
      <w:tr w:rsidR="00760FA0" w:rsidRPr="00D72CB2" w:rsidTr="003D0B27">
        <w:trPr>
          <w:cantSplit/>
          <w:trHeight w:val="3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1152C8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C0199C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Kumu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Hina</w:t>
            </w:r>
            <w:proofErr w:type="spellEnd"/>
            <w:r>
              <w:rPr>
                <w:b/>
                <w:u w:val="single"/>
              </w:rPr>
              <w:t xml:space="preserve"> Funding Adjustment:</w:t>
            </w:r>
            <w:r w:rsidR="006613F4">
              <w:rPr>
                <w:b/>
                <w:u w:val="single"/>
              </w:rPr>
              <w:t xml:space="preserve"> (10min)</w:t>
            </w:r>
          </w:p>
          <w:p w:rsidR="00760FA0" w:rsidRDefault="00760FA0" w:rsidP="00C0199C">
            <w:pPr>
              <w:rPr>
                <w:b/>
                <w:u w:val="single"/>
              </w:rPr>
            </w:pPr>
          </w:p>
          <w:p w:rsidR="00760FA0" w:rsidRPr="00760FA0" w:rsidRDefault="006613F4" w:rsidP="006613F4">
            <w:r>
              <w:t xml:space="preserve">AS </w:t>
            </w:r>
            <w:r w:rsidR="00760FA0">
              <w:t xml:space="preserve">will discuss </w:t>
            </w:r>
            <w:r>
              <w:t xml:space="preserve">amending the prior K.H. Funding request </w:t>
            </w:r>
            <w:r w:rsidR="00DC1476">
              <w:t>to increase by up to $2,000</w:t>
            </w:r>
            <w:r>
              <w:t xml:space="preserve"> for police services at the event and marketing efforts. Strategy for Marketing and communicating after college is finished.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6613F4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F657AE">
            <w:pPr>
              <w:jc w:val="center"/>
            </w:pPr>
            <w:r>
              <w:t>10 min.</w:t>
            </w:r>
          </w:p>
          <w:p w:rsidR="00760FA0" w:rsidRDefault="006613F4" w:rsidP="00F657AE">
            <w:pPr>
              <w:jc w:val="center"/>
            </w:pPr>
            <w:r>
              <w:t>2:12</w:t>
            </w:r>
            <w:r w:rsidR="00760FA0">
              <w:t>-2:</w:t>
            </w:r>
            <w:r>
              <w:t>22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1152C8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760FA0" w:rsidRPr="00D72CB2" w:rsidTr="009C1014">
        <w:trPr>
          <w:cantSplit/>
          <w:trHeight w:val="7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86762C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6613F4" w:rsidP="009C1014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Business Cards: (10min)</w:t>
            </w:r>
          </w:p>
          <w:p w:rsidR="00760FA0" w:rsidRPr="00CE5F0B" w:rsidRDefault="006613F4" w:rsidP="009C1014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 will discuss the process of business card ordering and future ordering.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6613F4" w:rsidP="001152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6613F4" w:rsidP="00F657AE">
            <w:pPr>
              <w:jc w:val="center"/>
            </w:pPr>
            <w:r>
              <w:t>5</w:t>
            </w:r>
            <w:r w:rsidR="00760FA0">
              <w:t xml:space="preserve"> min.</w:t>
            </w:r>
          </w:p>
          <w:p w:rsidR="00760FA0" w:rsidRDefault="006613F4" w:rsidP="006613F4">
            <w:pPr>
              <w:jc w:val="center"/>
            </w:pPr>
            <w:r>
              <w:t>2:22</w:t>
            </w:r>
            <w:r w:rsidR="00760FA0">
              <w:t>-2:</w:t>
            </w:r>
            <w:r>
              <w:t>27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1152C8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760FA0" w:rsidRPr="00D72CB2" w:rsidTr="009C1014">
        <w:trPr>
          <w:cantSplit/>
          <w:trHeight w:val="119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52594F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6613F4" w:rsidP="0052594F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End of year dinner &amp; AS reports: (10min)</w:t>
            </w:r>
          </w:p>
          <w:p w:rsidR="006613F4" w:rsidRPr="0058122A" w:rsidRDefault="006613F4" w:rsidP="0052594F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 to discuss an end of the year luncheon/dinner to host on campus.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6613F4" w:rsidP="00525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6613F4" w:rsidP="0052594F">
            <w:pPr>
              <w:jc w:val="center"/>
            </w:pPr>
            <w:r>
              <w:t xml:space="preserve">10 </w:t>
            </w:r>
            <w:r w:rsidR="00760FA0">
              <w:t>min.</w:t>
            </w:r>
          </w:p>
          <w:p w:rsidR="00760FA0" w:rsidRDefault="006613F4" w:rsidP="0052594F">
            <w:pPr>
              <w:jc w:val="center"/>
            </w:pPr>
            <w:r>
              <w:t>2:27-2:37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52594F"/>
          <w:p w:rsidR="00760FA0" w:rsidRDefault="00760FA0" w:rsidP="0052594F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  <w:p w:rsidR="00760FA0" w:rsidRDefault="00760FA0" w:rsidP="0052594F"/>
          <w:p w:rsidR="00760FA0" w:rsidRDefault="00760FA0" w:rsidP="0052594F"/>
          <w:p w:rsidR="00760FA0" w:rsidRDefault="00760FA0" w:rsidP="0052594F"/>
        </w:tc>
      </w:tr>
      <w:tr w:rsidR="006613F4" w:rsidRPr="00D72CB2" w:rsidTr="003D0B27">
        <w:trPr>
          <w:cantSplit/>
          <w:trHeight w:val="3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3F4" w:rsidRDefault="006613F4" w:rsidP="0052594F">
            <w:pPr>
              <w:jc w:val="center"/>
              <w:rPr>
                <w:b/>
              </w:rPr>
            </w:pPr>
            <w:r>
              <w:rPr>
                <w:b/>
              </w:rPr>
              <w:t xml:space="preserve">13.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3F4" w:rsidRDefault="006613F4" w:rsidP="0052594F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General Assembly Recap:</w:t>
            </w:r>
            <w:r w:rsidR="00DC1476">
              <w:rPr>
                <w:b/>
                <w:color w:val="000000" w:themeColor="text1"/>
                <w:u w:val="single"/>
              </w:rPr>
              <w:t xml:space="preserve"> (10min)</w:t>
            </w:r>
          </w:p>
          <w:p w:rsidR="006613F4" w:rsidRPr="006613F4" w:rsidRDefault="006613F4" w:rsidP="0052594F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 attendees </w:t>
            </w:r>
            <w:r w:rsidR="00DC1476">
              <w:rPr>
                <w:color w:val="000000" w:themeColor="text1"/>
              </w:rPr>
              <w:t xml:space="preserve">are requested to give a recap on their experience and update on resolutions that passed. AS to discuss a potential Essay Selection process for students to attend future General Assemblies.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3F4" w:rsidRDefault="00DC1476" w:rsidP="00525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3F4" w:rsidRDefault="00DC1476" w:rsidP="0052594F">
            <w:pPr>
              <w:jc w:val="center"/>
            </w:pPr>
            <w:r>
              <w:t>10 min.</w:t>
            </w:r>
          </w:p>
          <w:p w:rsidR="00DC1476" w:rsidRDefault="00DC1476" w:rsidP="0052594F">
            <w:pPr>
              <w:jc w:val="center"/>
            </w:pPr>
            <w:r>
              <w:t>2:37-2:47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13F4" w:rsidRDefault="00DC1476" w:rsidP="0052594F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DC1476" w:rsidRPr="00D72CB2" w:rsidTr="003D0B27">
        <w:trPr>
          <w:cantSplit/>
          <w:trHeight w:val="3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476" w:rsidRDefault="00DC1476" w:rsidP="0052594F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476" w:rsidRDefault="00DC1476" w:rsidP="0052594F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Parking Fee Increase: (10min)</w:t>
            </w:r>
          </w:p>
          <w:p w:rsidR="00DC1476" w:rsidRPr="00DC1476" w:rsidRDefault="00DC1476" w:rsidP="0052594F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 to take a “second look” at the information from the proposed parking fee increase.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476" w:rsidRDefault="00DC1476" w:rsidP="00525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476" w:rsidRDefault="00DC1476" w:rsidP="0052594F">
            <w:pPr>
              <w:jc w:val="center"/>
            </w:pPr>
            <w:r>
              <w:t>10 min</w:t>
            </w:r>
          </w:p>
          <w:p w:rsidR="00DC1476" w:rsidRDefault="00DC1476" w:rsidP="0052594F">
            <w:pPr>
              <w:jc w:val="center"/>
            </w:pPr>
            <w:r>
              <w:t xml:space="preserve">2:47-2:57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1476" w:rsidRDefault="00DC1476" w:rsidP="0052594F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760FA0" w:rsidRPr="00D72CB2" w:rsidTr="003D0B27">
        <w:trPr>
          <w:cantSplit/>
          <w:trHeight w:val="3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52594F">
            <w:pPr>
              <w:jc w:val="center"/>
              <w:rPr>
                <w:b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Pr="008842A2" w:rsidRDefault="00760FA0" w:rsidP="0052594F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 w:rsidRPr="008842A2">
              <w:rPr>
                <w:b/>
                <w:color w:val="000000" w:themeColor="text1"/>
                <w:u w:val="single"/>
              </w:rPr>
              <w:t>Adjournment</w:t>
            </w:r>
            <w:r>
              <w:rPr>
                <w:b/>
                <w:color w:val="000000" w:themeColor="text1"/>
                <w:u w:val="single"/>
              </w:rPr>
              <w:t xml:space="preserve"> or Continue Meeting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6613F4" w:rsidP="00525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52594F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0FA0" w:rsidRDefault="00760FA0" w:rsidP="0052594F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BB507A" w:rsidRDefault="00BB507A" w:rsidP="003D07EE">
      <w:pPr>
        <w:rPr>
          <w:rFonts w:ascii="Times New Roman Bold" w:hAnsi="Times New Roman Bold"/>
          <w:sz w:val="22"/>
          <w:szCs w:val="22"/>
        </w:rPr>
      </w:pPr>
      <w:bookmarkStart w:id="0" w:name="_GoBack"/>
      <w:bookmarkEnd w:id="0"/>
    </w:p>
    <w:sectPr w:rsid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0D0" w:rsidRDefault="007C50D0" w:rsidP="001006ED">
      <w:r>
        <w:separator/>
      </w:r>
    </w:p>
  </w:endnote>
  <w:endnote w:type="continuationSeparator" w:id="0">
    <w:p w:rsidR="007C50D0" w:rsidRDefault="007C50D0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0D0" w:rsidRDefault="007C50D0" w:rsidP="001006ED">
      <w:r>
        <w:separator/>
      </w:r>
    </w:p>
  </w:footnote>
  <w:footnote w:type="continuationSeparator" w:id="0">
    <w:p w:rsidR="007C50D0" w:rsidRDefault="007C50D0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760FA0">
      <w:rPr>
        <w:b/>
        <w:sz w:val="22"/>
      </w:rPr>
      <w:t xml:space="preserve"> 5/4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</w:t>
    </w:r>
    <w:r w:rsidR="003D0DD5">
      <w:rPr>
        <w:sz w:val="22"/>
        <w:szCs w:val="22"/>
      </w:rPr>
      <w:t xml:space="preserve">ion as this will allow the senate </w:t>
    </w:r>
    <w:r w:rsidRPr="00D72CB2">
      <w:rPr>
        <w:sz w:val="22"/>
        <w:szCs w:val="22"/>
      </w:rPr>
      <w:t>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65EE7"/>
    <w:multiLevelType w:val="hybridMultilevel"/>
    <w:tmpl w:val="9D847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5304B4"/>
    <w:multiLevelType w:val="hybridMultilevel"/>
    <w:tmpl w:val="06228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B31EE"/>
    <w:multiLevelType w:val="hybridMultilevel"/>
    <w:tmpl w:val="EFC60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20A18"/>
    <w:multiLevelType w:val="hybridMultilevel"/>
    <w:tmpl w:val="DE445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7A64"/>
    <w:multiLevelType w:val="hybridMultilevel"/>
    <w:tmpl w:val="2EA25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C6AC2"/>
    <w:multiLevelType w:val="hybridMultilevel"/>
    <w:tmpl w:val="7444C41E"/>
    <w:lvl w:ilvl="0" w:tplc="3272924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039D6"/>
    <w:rsid w:val="00004660"/>
    <w:rsid w:val="00010907"/>
    <w:rsid w:val="00014CC2"/>
    <w:rsid w:val="00022BA5"/>
    <w:rsid w:val="0003417B"/>
    <w:rsid w:val="00034762"/>
    <w:rsid w:val="00035A8B"/>
    <w:rsid w:val="0003790F"/>
    <w:rsid w:val="0006438B"/>
    <w:rsid w:val="00065EA0"/>
    <w:rsid w:val="000804A6"/>
    <w:rsid w:val="00086F20"/>
    <w:rsid w:val="00090A9A"/>
    <w:rsid w:val="000A67E6"/>
    <w:rsid w:val="000B0293"/>
    <w:rsid w:val="000B31B2"/>
    <w:rsid w:val="000B6C02"/>
    <w:rsid w:val="000C13C2"/>
    <w:rsid w:val="000C2A2D"/>
    <w:rsid w:val="000C34DA"/>
    <w:rsid w:val="000D386A"/>
    <w:rsid w:val="000D7FF4"/>
    <w:rsid w:val="000E0209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2F4F"/>
    <w:rsid w:val="00126A39"/>
    <w:rsid w:val="00130C19"/>
    <w:rsid w:val="00142AE6"/>
    <w:rsid w:val="00143391"/>
    <w:rsid w:val="00147C21"/>
    <w:rsid w:val="00152016"/>
    <w:rsid w:val="0016746B"/>
    <w:rsid w:val="00175A05"/>
    <w:rsid w:val="00181CB2"/>
    <w:rsid w:val="00190819"/>
    <w:rsid w:val="0019755C"/>
    <w:rsid w:val="001B55B9"/>
    <w:rsid w:val="001B6051"/>
    <w:rsid w:val="001B6691"/>
    <w:rsid w:val="001B739A"/>
    <w:rsid w:val="001C0CE8"/>
    <w:rsid w:val="001C1105"/>
    <w:rsid w:val="001C6334"/>
    <w:rsid w:val="001C6A4B"/>
    <w:rsid w:val="001C7079"/>
    <w:rsid w:val="001F7661"/>
    <w:rsid w:val="0021338C"/>
    <w:rsid w:val="00214966"/>
    <w:rsid w:val="002208A4"/>
    <w:rsid w:val="00221532"/>
    <w:rsid w:val="00222A56"/>
    <w:rsid w:val="002257B8"/>
    <w:rsid w:val="002259DF"/>
    <w:rsid w:val="002266A9"/>
    <w:rsid w:val="002334EC"/>
    <w:rsid w:val="0024118D"/>
    <w:rsid w:val="0024148F"/>
    <w:rsid w:val="002542F7"/>
    <w:rsid w:val="00256917"/>
    <w:rsid w:val="00287257"/>
    <w:rsid w:val="00296339"/>
    <w:rsid w:val="002A08E6"/>
    <w:rsid w:val="002B6078"/>
    <w:rsid w:val="002E2503"/>
    <w:rsid w:val="002F2E83"/>
    <w:rsid w:val="00301195"/>
    <w:rsid w:val="0032118A"/>
    <w:rsid w:val="003214D7"/>
    <w:rsid w:val="00344A03"/>
    <w:rsid w:val="00344A46"/>
    <w:rsid w:val="00347A17"/>
    <w:rsid w:val="003502F1"/>
    <w:rsid w:val="00360E61"/>
    <w:rsid w:val="00361D24"/>
    <w:rsid w:val="00373B01"/>
    <w:rsid w:val="003740E8"/>
    <w:rsid w:val="003817E1"/>
    <w:rsid w:val="00397243"/>
    <w:rsid w:val="003A3AA8"/>
    <w:rsid w:val="003A7A03"/>
    <w:rsid w:val="003B53A1"/>
    <w:rsid w:val="003C22DE"/>
    <w:rsid w:val="003C4FDA"/>
    <w:rsid w:val="003D07EE"/>
    <w:rsid w:val="003D0B27"/>
    <w:rsid w:val="003D0DD5"/>
    <w:rsid w:val="003E7EC4"/>
    <w:rsid w:val="003F026F"/>
    <w:rsid w:val="0040114F"/>
    <w:rsid w:val="00401FF6"/>
    <w:rsid w:val="00423675"/>
    <w:rsid w:val="00427F2A"/>
    <w:rsid w:val="00430458"/>
    <w:rsid w:val="00433A13"/>
    <w:rsid w:val="00434AA8"/>
    <w:rsid w:val="00445C6C"/>
    <w:rsid w:val="00451FB4"/>
    <w:rsid w:val="004537E7"/>
    <w:rsid w:val="00460633"/>
    <w:rsid w:val="00460C19"/>
    <w:rsid w:val="00462957"/>
    <w:rsid w:val="004648AA"/>
    <w:rsid w:val="00477E4A"/>
    <w:rsid w:val="00481F18"/>
    <w:rsid w:val="00490E2A"/>
    <w:rsid w:val="00491357"/>
    <w:rsid w:val="004A0AF7"/>
    <w:rsid w:val="004C30D1"/>
    <w:rsid w:val="004D17A2"/>
    <w:rsid w:val="004D195A"/>
    <w:rsid w:val="004F3865"/>
    <w:rsid w:val="004F7687"/>
    <w:rsid w:val="00500969"/>
    <w:rsid w:val="00501730"/>
    <w:rsid w:val="005105A0"/>
    <w:rsid w:val="00512BA8"/>
    <w:rsid w:val="005157C0"/>
    <w:rsid w:val="005231C1"/>
    <w:rsid w:val="0052594F"/>
    <w:rsid w:val="005365DD"/>
    <w:rsid w:val="005408C5"/>
    <w:rsid w:val="005463AB"/>
    <w:rsid w:val="00550FF4"/>
    <w:rsid w:val="005526CC"/>
    <w:rsid w:val="00561AB2"/>
    <w:rsid w:val="0057085C"/>
    <w:rsid w:val="00574FC9"/>
    <w:rsid w:val="0058122A"/>
    <w:rsid w:val="005820FD"/>
    <w:rsid w:val="005A0175"/>
    <w:rsid w:val="005A5C24"/>
    <w:rsid w:val="005B1B0E"/>
    <w:rsid w:val="005B1E9E"/>
    <w:rsid w:val="005C088E"/>
    <w:rsid w:val="005C3B9C"/>
    <w:rsid w:val="005C50EA"/>
    <w:rsid w:val="005F7F23"/>
    <w:rsid w:val="00603479"/>
    <w:rsid w:val="00613475"/>
    <w:rsid w:val="00613991"/>
    <w:rsid w:val="00613F06"/>
    <w:rsid w:val="006153F8"/>
    <w:rsid w:val="006316EF"/>
    <w:rsid w:val="00631E15"/>
    <w:rsid w:val="00633B22"/>
    <w:rsid w:val="006610E8"/>
    <w:rsid w:val="006613F4"/>
    <w:rsid w:val="00673ACE"/>
    <w:rsid w:val="00675581"/>
    <w:rsid w:val="006853AC"/>
    <w:rsid w:val="00691080"/>
    <w:rsid w:val="006A04C1"/>
    <w:rsid w:val="006A278C"/>
    <w:rsid w:val="006A39AC"/>
    <w:rsid w:val="006A51CC"/>
    <w:rsid w:val="006B204B"/>
    <w:rsid w:val="006B4E2C"/>
    <w:rsid w:val="006D0DDA"/>
    <w:rsid w:val="006D1E13"/>
    <w:rsid w:val="006D44FF"/>
    <w:rsid w:val="006D6020"/>
    <w:rsid w:val="006F17D2"/>
    <w:rsid w:val="006F3225"/>
    <w:rsid w:val="007006DF"/>
    <w:rsid w:val="00701F9C"/>
    <w:rsid w:val="00702079"/>
    <w:rsid w:val="0070413E"/>
    <w:rsid w:val="007104ED"/>
    <w:rsid w:val="007138D0"/>
    <w:rsid w:val="0073357E"/>
    <w:rsid w:val="00734AD4"/>
    <w:rsid w:val="007372B3"/>
    <w:rsid w:val="00740511"/>
    <w:rsid w:val="00760FA0"/>
    <w:rsid w:val="0076105C"/>
    <w:rsid w:val="00766F1C"/>
    <w:rsid w:val="007714C6"/>
    <w:rsid w:val="00775292"/>
    <w:rsid w:val="007810DA"/>
    <w:rsid w:val="007812D3"/>
    <w:rsid w:val="007871CD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C50D0"/>
    <w:rsid w:val="007E1A6C"/>
    <w:rsid w:val="007E27E3"/>
    <w:rsid w:val="007E7889"/>
    <w:rsid w:val="007F3D32"/>
    <w:rsid w:val="00803A65"/>
    <w:rsid w:val="00804560"/>
    <w:rsid w:val="00804B6F"/>
    <w:rsid w:val="008074BA"/>
    <w:rsid w:val="00816F19"/>
    <w:rsid w:val="00832E32"/>
    <w:rsid w:val="008344B1"/>
    <w:rsid w:val="008357C7"/>
    <w:rsid w:val="008376D3"/>
    <w:rsid w:val="00852A73"/>
    <w:rsid w:val="00853B3B"/>
    <w:rsid w:val="00854FD1"/>
    <w:rsid w:val="0086762C"/>
    <w:rsid w:val="00875777"/>
    <w:rsid w:val="008758CD"/>
    <w:rsid w:val="008842A2"/>
    <w:rsid w:val="008A15B5"/>
    <w:rsid w:val="008A60E2"/>
    <w:rsid w:val="008A7964"/>
    <w:rsid w:val="008B2AD1"/>
    <w:rsid w:val="008B7820"/>
    <w:rsid w:val="008D19F9"/>
    <w:rsid w:val="008D6D9A"/>
    <w:rsid w:val="008E4296"/>
    <w:rsid w:val="008F2480"/>
    <w:rsid w:val="009051C1"/>
    <w:rsid w:val="0090612D"/>
    <w:rsid w:val="0090713E"/>
    <w:rsid w:val="00907F2E"/>
    <w:rsid w:val="00914F1D"/>
    <w:rsid w:val="00915F11"/>
    <w:rsid w:val="0092657C"/>
    <w:rsid w:val="009413FF"/>
    <w:rsid w:val="00941FF3"/>
    <w:rsid w:val="00953410"/>
    <w:rsid w:val="00963E39"/>
    <w:rsid w:val="00971BD6"/>
    <w:rsid w:val="00971F45"/>
    <w:rsid w:val="00973E5D"/>
    <w:rsid w:val="00987261"/>
    <w:rsid w:val="009A11E2"/>
    <w:rsid w:val="009B35FD"/>
    <w:rsid w:val="009C1014"/>
    <w:rsid w:val="009C280B"/>
    <w:rsid w:val="009D2CDA"/>
    <w:rsid w:val="009D74D8"/>
    <w:rsid w:val="009E4EB3"/>
    <w:rsid w:val="009F131A"/>
    <w:rsid w:val="009F335A"/>
    <w:rsid w:val="009F4494"/>
    <w:rsid w:val="00A0358C"/>
    <w:rsid w:val="00A03C24"/>
    <w:rsid w:val="00A10AF2"/>
    <w:rsid w:val="00A23347"/>
    <w:rsid w:val="00A244A1"/>
    <w:rsid w:val="00A3331C"/>
    <w:rsid w:val="00A42707"/>
    <w:rsid w:val="00A45192"/>
    <w:rsid w:val="00A46FBE"/>
    <w:rsid w:val="00A567D0"/>
    <w:rsid w:val="00A661D1"/>
    <w:rsid w:val="00A70572"/>
    <w:rsid w:val="00A70801"/>
    <w:rsid w:val="00A70D88"/>
    <w:rsid w:val="00A85130"/>
    <w:rsid w:val="00AB43F8"/>
    <w:rsid w:val="00AC2C68"/>
    <w:rsid w:val="00AC4260"/>
    <w:rsid w:val="00AC7A7B"/>
    <w:rsid w:val="00AD18FB"/>
    <w:rsid w:val="00AD1DBF"/>
    <w:rsid w:val="00AD4C73"/>
    <w:rsid w:val="00AF2D03"/>
    <w:rsid w:val="00B06572"/>
    <w:rsid w:val="00B23FC0"/>
    <w:rsid w:val="00B2410D"/>
    <w:rsid w:val="00B25942"/>
    <w:rsid w:val="00B3357F"/>
    <w:rsid w:val="00B361B5"/>
    <w:rsid w:val="00B43AC5"/>
    <w:rsid w:val="00B55F66"/>
    <w:rsid w:val="00B57C03"/>
    <w:rsid w:val="00B609C4"/>
    <w:rsid w:val="00B64BFE"/>
    <w:rsid w:val="00B65F25"/>
    <w:rsid w:val="00B672A0"/>
    <w:rsid w:val="00B67E12"/>
    <w:rsid w:val="00B70100"/>
    <w:rsid w:val="00B710A0"/>
    <w:rsid w:val="00B83EE9"/>
    <w:rsid w:val="00B92E22"/>
    <w:rsid w:val="00B9333F"/>
    <w:rsid w:val="00BA23F1"/>
    <w:rsid w:val="00BA6C11"/>
    <w:rsid w:val="00BA6C97"/>
    <w:rsid w:val="00BB11D7"/>
    <w:rsid w:val="00BB3DB1"/>
    <w:rsid w:val="00BB507A"/>
    <w:rsid w:val="00BB7A0E"/>
    <w:rsid w:val="00BC4A88"/>
    <w:rsid w:val="00BD657B"/>
    <w:rsid w:val="00BE6FEF"/>
    <w:rsid w:val="00BF2D72"/>
    <w:rsid w:val="00BF33A7"/>
    <w:rsid w:val="00C0199C"/>
    <w:rsid w:val="00C07100"/>
    <w:rsid w:val="00C11608"/>
    <w:rsid w:val="00C1166D"/>
    <w:rsid w:val="00C2245E"/>
    <w:rsid w:val="00C228EF"/>
    <w:rsid w:val="00C32AF0"/>
    <w:rsid w:val="00C34A6A"/>
    <w:rsid w:val="00C46E37"/>
    <w:rsid w:val="00C502C3"/>
    <w:rsid w:val="00C76B48"/>
    <w:rsid w:val="00C837D5"/>
    <w:rsid w:val="00C8428F"/>
    <w:rsid w:val="00C8703D"/>
    <w:rsid w:val="00C87484"/>
    <w:rsid w:val="00C94707"/>
    <w:rsid w:val="00C95A2F"/>
    <w:rsid w:val="00CA7B39"/>
    <w:rsid w:val="00CB397F"/>
    <w:rsid w:val="00CC03B0"/>
    <w:rsid w:val="00CD0C35"/>
    <w:rsid w:val="00CD4805"/>
    <w:rsid w:val="00CE00FB"/>
    <w:rsid w:val="00CE1145"/>
    <w:rsid w:val="00CE3FE9"/>
    <w:rsid w:val="00CE5F0B"/>
    <w:rsid w:val="00D00B7C"/>
    <w:rsid w:val="00D01E8D"/>
    <w:rsid w:val="00D07850"/>
    <w:rsid w:val="00D1473C"/>
    <w:rsid w:val="00D300F4"/>
    <w:rsid w:val="00D457E8"/>
    <w:rsid w:val="00D47274"/>
    <w:rsid w:val="00D50768"/>
    <w:rsid w:val="00D50A69"/>
    <w:rsid w:val="00D6318B"/>
    <w:rsid w:val="00D873FE"/>
    <w:rsid w:val="00D950FE"/>
    <w:rsid w:val="00DA1314"/>
    <w:rsid w:val="00DB1987"/>
    <w:rsid w:val="00DB55D8"/>
    <w:rsid w:val="00DC1476"/>
    <w:rsid w:val="00DD7886"/>
    <w:rsid w:val="00DE1E47"/>
    <w:rsid w:val="00DE6BE0"/>
    <w:rsid w:val="00DF3169"/>
    <w:rsid w:val="00DF45CC"/>
    <w:rsid w:val="00E0132B"/>
    <w:rsid w:val="00E016F3"/>
    <w:rsid w:val="00E05186"/>
    <w:rsid w:val="00E05DDF"/>
    <w:rsid w:val="00E129D4"/>
    <w:rsid w:val="00E20823"/>
    <w:rsid w:val="00E21BBE"/>
    <w:rsid w:val="00E254A7"/>
    <w:rsid w:val="00E25773"/>
    <w:rsid w:val="00E321A8"/>
    <w:rsid w:val="00E36B7F"/>
    <w:rsid w:val="00E41833"/>
    <w:rsid w:val="00E431E8"/>
    <w:rsid w:val="00E45BC4"/>
    <w:rsid w:val="00E47826"/>
    <w:rsid w:val="00E554DA"/>
    <w:rsid w:val="00E56892"/>
    <w:rsid w:val="00E664EF"/>
    <w:rsid w:val="00E706AE"/>
    <w:rsid w:val="00E85E10"/>
    <w:rsid w:val="00E90614"/>
    <w:rsid w:val="00E94004"/>
    <w:rsid w:val="00EA1473"/>
    <w:rsid w:val="00EA496A"/>
    <w:rsid w:val="00EA7F6A"/>
    <w:rsid w:val="00EB7969"/>
    <w:rsid w:val="00EC15C5"/>
    <w:rsid w:val="00EC6567"/>
    <w:rsid w:val="00ED1E4E"/>
    <w:rsid w:val="00ED69E5"/>
    <w:rsid w:val="00EF4436"/>
    <w:rsid w:val="00F11234"/>
    <w:rsid w:val="00F11E1B"/>
    <w:rsid w:val="00F16110"/>
    <w:rsid w:val="00F17B89"/>
    <w:rsid w:val="00F222BF"/>
    <w:rsid w:val="00F26DCC"/>
    <w:rsid w:val="00F316DA"/>
    <w:rsid w:val="00F36D98"/>
    <w:rsid w:val="00F47795"/>
    <w:rsid w:val="00F546FA"/>
    <w:rsid w:val="00F570F0"/>
    <w:rsid w:val="00F657AE"/>
    <w:rsid w:val="00F66673"/>
    <w:rsid w:val="00F81097"/>
    <w:rsid w:val="00F85723"/>
    <w:rsid w:val="00FA54A7"/>
    <w:rsid w:val="00FB35B0"/>
    <w:rsid w:val="00FE2BA8"/>
    <w:rsid w:val="00FE594E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D6340-59B0-478A-8FA3-C087A71B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2</cp:revision>
  <cp:lastPrinted>2015-04-24T20:39:00Z</cp:lastPrinted>
  <dcterms:created xsi:type="dcterms:W3CDTF">2015-05-01T14:51:00Z</dcterms:created>
  <dcterms:modified xsi:type="dcterms:W3CDTF">2015-05-01T14:51:00Z</dcterms:modified>
</cp:coreProperties>
</file>