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752FC5">
        <w:rPr>
          <w:sz w:val="40"/>
          <w:szCs w:val="32"/>
        </w:rPr>
        <w:t xml:space="preserve"> FIRE TECHNOLOGY</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1: </w:t>
            </w:r>
          </w:p>
          <w:p w:rsidR="00752FC5" w:rsidRDefault="00752FC5" w:rsidP="00661162">
            <w:pPr>
              <w:rPr>
                <w:color w:val="7030A0"/>
              </w:rPr>
            </w:pPr>
            <w:r w:rsidRPr="00752FC5">
              <w:rPr>
                <w:color w:val="7030A0"/>
              </w:rPr>
              <w:t>Increase training and professional development for new and continuing nursing faculty.</w:t>
            </w:r>
          </w:p>
          <w:p w:rsidR="00752FC5" w:rsidRPr="00347FBE" w:rsidRDefault="00752FC5"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2: </w:t>
            </w:r>
          </w:p>
          <w:p w:rsidR="00752FC5" w:rsidRDefault="00752FC5" w:rsidP="00661162">
            <w:pPr>
              <w:rPr>
                <w:color w:val="7030A0"/>
              </w:rPr>
            </w:pPr>
            <w:r w:rsidRPr="00752FC5">
              <w:rPr>
                <w:color w:val="7030A0"/>
              </w:rPr>
              <w:t>Increase number of hybrid and/or content captured courses</w:t>
            </w:r>
          </w:p>
          <w:p w:rsidR="00752FC5" w:rsidRPr="00347FBE" w:rsidRDefault="00752FC5"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475708">
            <w:pPr>
              <w:rPr>
                <w:color w:val="7030A0"/>
              </w:rPr>
            </w:pPr>
            <w:r>
              <w:rPr>
                <w:color w:val="7030A0"/>
              </w:rPr>
              <w:t>Goal 3:</w:t>
            </w:r>
            <w:r w:rsidR="00752FC5">
              <w:rPr>
                <w:color w:val="7030A0"/>
              </w:rPr>
              <w:t xml:space="preserve"> </w:t>
            </w:r>
          </w:p>
          <w:p w:rsidR="00752FC5" w:rsidRDefault="00752FC5" w:rsidP="00475708">
            <w:pPr>
              <w:rPr>
                <w:color w:val="7030A0"/>
              </w:rPr>
            </w:pPr>
            <w:r w:rsidRPr="00752FC5">
              <w:rPr>
                <w:color w:val="7030A0"/>
              </w:rPr>
              <w:t>Build and rebuild community outreach in the form of better communications between advisory board partners</w:t>
            </w:r>
          </w:p>
          <w:p w:rsidR="00752FC5" w:rsidRPr="00347FBE" w:rsidRDefault="00752FC5" w:rsidP="00475708">
            <w:pPr>
              <w:rPr>
                <w:color w:val="7030A0"/>
              </w:rPr>
            </w:pPr>
            <w:bookmarkStart w:id="0" w:name="_GoBack"/>
            <w:bookmarkEnd w:id="0"/>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Pr="00347FBE" w:rsidRDefault="00475708" w:rsidP="00475708">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752FC5">
              <w:rPr>
                <w:b/>
                <w:bCs/>
                <w:i/>
                <w:noProof/>
                <w:sz w:val="18"/>
                <w:szCs w:val="18"/>
              </w:rPr>
              <w:t>3</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752FC5">
              <w:rPr>
                <w:b/>
                <w:bCs/>
                <w:i/>
                <w:noProof/>
                <w:sz w:val="18"/>
                <w:szCs w:val="18"/>
              </w:rPr>
              <w:t>8</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52FC5"/>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2AF6C-E404-45BB-B714-DD67A90D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2019-10-09T04:12:00Z</dcterms:created>
  <dcterms:modified xsi:type="dcterms:W3CDTF">2019-10-09T04:12:00Z</dcterms:modified>
</cp:coreProperties>
</file>