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155" w:type="dxa"/>
        <w:tblCellMar>
          <w:top w:w="15" w:type="dxa"/>
          <w:left w:w="15" w:type="dxa"/>
          <w:bottom w:w="15" w:type="dxa"/>
          <w:right w:w="15" w:type="dxa"/>
        </w:tblCellMar>
        <w:tblLook w:val="04A0" w:firstRow="1" w:lastRow="0" w:firstColumn="1" w:lastColumn="0" w:noHBand="0" w:noVBand="1"/>
      </w:tblPr>
      <w:tblGrid>
        <w:gridCol w:w="504"/>
        <w:gridCol w:w="2031"/>
        <w:gridCol w:w="10620"/>
      </w:tblGrid>
      <w:tr w:rsidR="00362E79" w:rsidRPr="00362E79" w14:paraId="1DD5B06B" w14:textId="77777777" w:rsidTr="00E94775">
        <w:tc>
          <w:tcPr>
            <w:tcW w:w="504" w:type="dxa"/>
            <w:tcBorders>
              <w:top w:val="single" w:sz="4" w:space="0" w:color="000000"/>
              <w:left w:val="single" w:sz="4" w:space="0" w:color="000000"/>
              <w:bottom w:val="single" w:sz="4" w:space="0" w:color="000000"/>
              <w:right w:val="single" w:sz="4" w:space="0" w:color="000000"/>
            </w:tcBorders>
            <w:vAlign w:val="center"/>
            <w:hideMark/>
          </w:tcPr>
          <w:p w14:paraId="29FE3080" w14:textId="77777777" w:rsidR="00362E79" w:rsidRPr="00362E79" w:rsidRDefault="00362E79" w:rsidP="00362E79">
            <w:pPr>
              <w:spacing w:before="100" w:beforeAutospacing="1" w:after="100" w:afterAutospacing="1"/>
              <w:rPr>
                <w:rFonts w:ascii="Times" w:hAnsi="Times" w:cs="Times New Roman"/>
                <w:sz w:val="20"/>
                <w:szCs w:val="20"/>
              </w:rPr>
            </w:pPr>
            <w:bookmarkStart w:id="0" w:name="_GoBack" w:colFirst="1" w:colLast="1"/>
            <w:r>
              <w:rPr>
                <w:rFonts w:ascii="SegoeUI" w:hAnsi="SegoeUI" w:cs="Times New Roman"/>
                <w:b/>
                <w:bCs/>
                <w:i/>
                <w:iCs/>
              </w:rPr>
              <w:t>Item</w:t>
            </w:r>
            <w:r w:rsidRPr="00362E79">
              <w:rPr>
                <w:rFonts w:ascii="SegoeUI" w:hAnsi="SegoeUI" w:cs="Times New Roman"/>
                <w:b/>
                <w:bCs/>
                <w:i/>
                <w:iCs/>
              </w:rPr>
              <w:t xml:space="preserve"> # </w:t>
            </w:r>
          </w:p>
        </w:tc>
        <w:tc>
          <w:tcPr>
            <w:tcW w:w="2031" w:type="dxa"/>
            <w:tcBorders>
              <w:top w:val="single" w:sz="4" w:space="0" w:color="000000"/>
              <w:left w:val="single" w:sz="4" w:space="0" w:color="000000"/>
              <w:bottom w:val="single" w:sz="4" w:space="0" w:color="000000"/>
              <w:right w:val="single" w:sz="4" w:space="0" w:color="000000"/>
            </w:tcBorders>
            <w:vAlign w:val="center"/>
            <w:hideMark/>
          </w:tcPr>
          <w:p w14:paraId="17977412" w14:textId="77777777" w:rsidR="00362E79" w:rsidRPr="00362E79" w:rsidRDefault="00362E79" w:rsidP="00362E79">
            <w:pPr>
              <w:spacing w:before="100" w:beforeAutospacing="1" w:after="100" w:afterAutospacing="1"/>
              <w:rPr>
                <w:rFonts w:ascii="Times" w:hAnsi="Times" w:cs="Times New Roman"/>
                <w:sz w:val="20"/>
                <w:szCs w:val="20"/>
              </w:rPr>
            </w:pPr>
            <w:r w:rsidRPr="00362E79">
              <w:rPr>
                <w:rFonts w:ascii="SegoeUI" w:hAnsi="SegoeUI" w:cs="Times New Roman"/>
                <w:b/>
                <w:bCs/>
                <w:i/>
                <w:iCs/>
              </w:rPr>
              <w:t xml:space="preserve">Topic/Activity </w:t>
            </w:r>
          </w:p>
        </w:tc>
        <w:tc>
          <w:tcPr>
            <w:tcW w:w="10620" w:type="dxa"/>
            <w:tcBorders>
              <w:top w:val="single" w:sz="4" w:space="0" w:color="000000"/>
              <w:left w:val="single" w:sz="4" w:space="0" w:color="000000"/>
              <w:bottom w:val="single" w:sz="4" w:space="0" w:color="000000"/>
              <w:right w:val="single" w:sz="4" w:space="0" w:color="000000"/>
            </w:tcBorders>
            <w:vAlign w:val="center"/>
            <w:hideMark/>
          </w:tcPr>
          <w:p w14:paraId="284C9AA7" w14:textId="77777777" w:rsidR="00362E79" w:rsidRPr="00362E79" w:rsidRDefault="00362E79" w:rsidP="00362E79">
            <w:pPr>
              <w:spacing w:before="100" w:beforeAutospacing="1" w:after="100" w:afterAutospacing="1"/>
              <w:jc w:val="center"/>
              <w:rPr>
                <w:rFonts w:ascii="Times" w:hAnsi="Times" w:cs="Times New Roman"/>
                <w:sz w:val="20"/>
                <w:szCs w:val="20"/>
              </w:rPr>
            </w:pPr>
            <w:r>
              <w:rPr>
                <w:rFonts w:ascii="SegoeUI" w:hAnsi="SegoeUI" w:cs="Times New Roman"/>
                <w:b/>
                <w:bCs/>
                <w:i/>
                <w:iCs/>
              </w:rPr>
              <w:t>Notes</w:t>
            </w:r>
          </w:p>
        </w:tc>
      </w:tr>
      <w:tr w:rsidR="00362E79" w:rsidRPr="00362E79" w14:paraId="7CF8AFEF" w14:textId="77777777" w:rsidTr="00E94775">
        <w:tc>
          <w:tcPr>
            <w:tcW w:w="504" w:type="dxa"/>
            <w:tcBorders>
              <w:top w:val="single" w:sz="4" w:space="0" w:color="000000"/>
              <w:left w:val="single" w:sz="4" w:space="0" w:color="000000"/>
              <w:bottom w:val="single" w:sz="4" w:space="0" w:color="000000"/>
              <w:right w:val="single" w:sz="4" w:space="0" w:color="000000"/>
            </w:tcBorders>
            <w:vAlign w:val="center"/>
            <w:hideMark/>
          </w:tcPr>
          <w:p w14:paraId="29DDB1BE" w14:textId="77777777" w:rsidR="00362E79" w:rsidRPr="00362E79" w:rsidRDefault="00362E79" w:rsidP="00362E79">
            <w:pPr>
              <w:spacing w:before="100" w:beforeAutospacing="1" w:after="100" w:afterAutospacing="1"/>
              <w:rPr>
                <w:rFonts w:ascii="Times" w:hAnsi="Times" w:cs="Times New Roman"/>
                <w:sz w:val="20"/>
                <w:szCs w:val="20"/>
              </w:rPr>
            </w:pPr>
            <w:r w:rsidRPr="00362E79">
              <w:rPr>
                <w:rFonts w:ascii="SegoeUI" w:hAnsi="SegoeUI" w:cs="Times New Roman"/>
                <w:sz w:val="22"/>
                <w:szCs w:val="22"/>
              </w:rPr>
              <w:t xml:space="preserve">1 </w:t>
            </w:r>
          </w:p>
        </w:tc>
        <w:tc>
          <w:tcPr>
            <w:tcW w:w="2031" w:type="dxa"/>
            <w:tcBorders>
              <w:top w:val="single" w:sz="4" w:space="0" w:color="000000"/>
              <w:left w:val="single" w:sz="4" w:space="0" w:color="000000"/>
              <w:bottom w:val="single" w:sz="4" w:space="0" w:color="000000"/>
              <w:right w:val="single" w:sz="4" w:space="0" w:color="000000"/>
            </w:tcBorders>
            <w:vAlign w:val="center"/>
            <w:hideMark/>
          </w:tcPr>
          <w:p w14:paraId="38F89AB1" w14:textId="77777777" w:rsidR="00362E79" w:rsidRPr="00362E79" w:rsidRDefault="00362E79" w:rsidP="00362E79">
            <w:pPr>
              <w:spacing w:before="100" w:beforeAutospacing="1" w:after="100" w:afterAutospacing="1"/>
              <w:rPr>
                <w:rFonts w:ascii="Times" w:hAnsi="Times" w:cs="Times New Roman"/>
                <w:sz w:val="20"/>
                <w:szCs w:val="20"/>
              </w:rPr>
            </w:pPr>
            <w:r w:rsidRPr="00362E79">
              <w:rPr>
                <w:rFonts w:ascii="SegoeUI" w:hAnsi="SegoeUI" w:cs="Times New Roman"/>
                <w:sz w:val="22"/>
                <w:szCs w:val="22"/>
              </w:rPr>
              <w:t xml:space="preserve">Call to Order </w:t>
            </w:r>
          </w:p>
        </w:tc>
        <w:tc>
          <w:tcPr>
            <w:tcW w:w="10620" w:type="dxa"/>
            <w:tcBorders>
              <w:top w:val="single" w:sz="4" w:space="0" w:color="000000"/>
              <w:left w:val="single" w:sz="4" w:space="0" w:color="000000"/>
              <w:bottom w:val="single" w:sz="4" w:space="0" w:color="000000"/>
              <w:right w:val="single" w:sz="4" w:space="0" w:color="000000"/>
            </w:tcBorders>
            <w:vAlign w:val="center"/>
            <w:hideMark/>
          </w:tcPr>
          <w:p w14:paraId="34535BE2" w14:textId="77777777" w:rsidR="00362E79" w:rsidRPr="00362E79" w:rsidRDefault="00362E79" w:rsidP="00362E79">
            <w:pPr>
              <w:rPr>
                <w:rFonts w:ascii="Times" w:eastAsia="Times New Roman" w:hAnsi="Times" w:cs="Times New Roman"/>
                <w:sz w:val="20"/>
                <w:szCs w:val="20"/>
              </w:rPr>
            </w:pPr>
            <w:r>
              <w:rPr>
                <w:rFonts w:ascii="Times" w:eastAsia="Times New Roman" w:hAnsi="Times" w:cs="Times New Roman"/>
                <w:sz w:val="20"/>
                <w:szCs w:val="20"/>
              </w:rPr>
              <w:t>2:10pm</w:t>
            </w:r>
          </w:p>
        </w:tc>
      </w:tr>
      <w:tr w:rsidR="00362E79" w:rsidRPr="00362E79" w14:paraId="2980B3EF" w14:textId="77777777" w:rsidTr="00E94775">
        <w:tc>
          <w:tcPr>
            <w:tcW w:w="504" w:type="dxa"/>
            <w:tcBorders>
              <w:top w:val="single" w:sz="4" w:space="0" w:color="000000"/>
              <w:left w:val="single" w:sz="4" w:space="0" w:color="000000"/>
              <w:bottom w:val="single" w:sz="4" w:space="0" w:color="000000"/>
              <w:right w:val="single" w:sz="4" w:space="0" w:color="000000"/>
            </w:tcBorders>
            <w:vAlign w:val="center"/>
            <w:hideMark/>
          </w:tcPr>
          <w:p w14:paraId="6B8264EC" w14:textId="77777777" w:rsidR="00362E79" w:rsidRPr="00362E79" w:rsidRDefault="00362E79" w:rsidP="00362E79">
            <w:pPr>
              <w:spacing w:before="100" w:beforeAutospacing="1" w:after="100" w:afterAutospacing="1"/>
              <w:rPr>
                <w:rFonts w:ascii="Times" w:hAnsi="Times" w:cs="Times New Roman"/>
                <w:sz w:val="20"/>
                <w:szCs w:val="20"/>
              </w:rPr>
            </w:pPr>
            <w:r w:rsidRPr="00362E79">
              <w:rPr>
                <w:rFonts w:ascii="SegoeUI" w:hAnsi="SegoeUI" w:cs="Times New Roman"/>
                <w:sz w:val="22"/>
                <w:szCs w:val="22"/>
              </w:rPr>
              <w:t xml:space="preserve">2 </w:t>
            </w:r>
          </w:p>
        </w:tc>
        <w:tc>
          <w:tcPr>
            <w:tcW w:w="2031" w:type="dxa"/>
            <w:tcBorders>
              <w:top w:val="single" w:sz="4" w:space="0" w:color="000000"/>
              <w:left w:val="single" w:sz="4" w:space="0" w:color="000000"/>
              <w:bottom w:val="single" w:sz="4" w:space="0" w:color="000000"/>
              <w:right w:val="single" w:sz="4" w:space="0" w:color="000000"/>
            </w:tcBorders>
            <w:vAlign w:val="center"/>
            <w:hideMark/>
          </w:tcPr>
          <w:p w14:paraId="0466B0BE" w14:textId="77777777" w:rsidR="00362E79" w:rsidRPr="00362E79" w:rsidRDefault="00362E79" w:rsidP="00362E79">
            <w:pPr>
              <w:spacing w:before="100" w:beforeAutospacing="1" w:after="100" w:afterAutospacing="1"/>
              <w:rPr>
                <w:rFonts w:ascii="Times" w:hAnsi="Times" w:cs="Times New Roman"/>
                <w:sz w:val="20"/>
                <w:szCs w:val="20"/>
              </w:rPr>
            </w:pPr>
            <w:r w:rsidRPr="00362E79">
              <w:rPr>
                <w:rFonts w:ascii="SegoeUI" w:hAnsi="SegoeUI" w:cs="Times New Roman"/>
                <w:sz w:val="22"/>
                <w:szCs w:val="22"/>
              </w:rPr>
              <w:t xml:space="preserve">Announcements and Public Comment </w:t>
            </w:r>
          </w:p>
        </w:tc>
        <w:tc>
          <w:tcPr>
            <w:tcW w:w="10620" w:type="dxa"/>
            <w:tcBorders>
              <w:top w:val="single" w:sz="4" w:space="0" w:color="000000"/>
              <w:left w:val="single" w:sz="4" w:space="0" w:color="000000"/>
              <w:bottom w:val="single" w:sz="4" w:space="0" w:color="000000"/>
              <w:right w:val="single" w:sz="4" w:space="0" w:color="000000"/>
            </w:tcBorders>
            <w:vAlign w:val="center"/>
            <w:hideMark/>
          </w:tcPr>
          <w:p w14:paraId="72971800" w14:textId="2E7F0A97" w:rsidR="00362E79" w:rsidRPr="00362E79" w:rsidRDefault="00362E79" w:rsidP="002C630E">
            <w:r>
              <w:t xml:space="preserve">Nancy shared Kevin is looking for a team of people to </w:t>
            </w:r>
            <w:r w:rsidR="00E94775">
              <w:t>attend</w:t>
            </w:r>
            <w:r>
              <w:t xml:space="preserve"> a </w:t>
            </w:r>
            <w:r w:rsidR="00E94775">
              <w:t>speaking engagement</w:t>
            </w:r>
            <w:r>
              <w:t xml:space="preserve"> on accreditation a</w:t>
            </w:r>
            <w:r w:rsidR="00E94775">
              <w:t>nd student learning assessments.</w:t>
            </w:r>
            <w:r>
              <w:t xml:space="preserve"> </w:t>
            </w:r>
            <w:r w:rsidR="00E94775">
              <w:t>The information will help make</w:t>
            </w:r>
            <w:r>
              <w:t xml:space="preserve"> </w:t>
            </w:r>
            <w:r w:rsidR="00E94775">
              <w:t>assessments</w:t>
            </w:r>
            <w:r>
              <w:t xml:space="preserve"> more meaningful</w:t>
            </w:r>
            <w:r w:rsidR="00923E0A">
              <w:t xml:space="preserve"> for TLC</w:t>
            </w:r>
            <w:r w:rsidR="00E94775">
              <w:t>. Funding is being looked into outside of</w:t>
            </w:r>
            <w:r>
              <w:t xml:space="preserve"> TLC. For anyone interested, it will be held on Monday, December 5</w:t>
            </w:r>
            <w:r w:rsidRPr="003F4F78">
              <w:rPr>
                <w:vertAlign w:val="superscript"/>
              </w:rPr>
              <w:t>th</w:t>
            </w:r>
            <w:r>
              <w:t xml:space="preserve"> from 9am-3pm in San Fran</w:t>
            </w:r>
            <w:r w:rsidR="00E94775">
              <w:t>cisco.  Scott and Bria</w:t>
            </w:r>
            <w:r>
              <w:t xml:space="preserve">na </w:t>
            </w:r>
            <w:r w:rsidR="002C630E">
              <w:t xml:space="preserve">can’t make this one, they </w:t>
            </w:r>
            <w:r>
              <w:t xml:space="preserve">will be attending </w:t>
            </w:r>
            <w:r w:rsidR="002C630E">
              <w:t xml:space="preserve">IEPI conference, </w:t>
            </w:r>
            <w:r>
              <w:t>along with Josh, Sylvester, and Louie.</w:t>
            </w:r>
          </w:p>
        </w:tc>
      </w:tr>
      <w:tr w:rsidR="00362E79" w:rsidRPr="00362E79" w14:paraId="26A17638" w14:textId="77777777" w:rsidTr="00E94775">
        <w:tc>
          <w:tcPr>
            <w:tcW w:w="504" w:type="dxa"/>
            <w:tcBorders>
              <w:top w:val="single" w:sz="4" w:space="0" w:color="000000"/>
              <w:left w:val="single" w:sz="4" w:space="0" w:color="000000"/>
              <w:bottom w:val="single" w:sz="4" w:space="0" w:color="000000"/>
              <w:right w:val="single" w:sz="4" w:space="0" w:color="000000"/>
            </w:tcBorders>
            <w:vAlign w:val="center"/>
            <w:hideMark/>
          </w:tcPr>
          <w:p w14:paraId="49839C15" w14:textId="77777777" w:rsidR="00362E79" w:rsidRPr="00362E79" w:rsidRDefault="00362E79" w:rsidP="00362E79">
            <w:pPr>
              <w:spacing w:before="100" w:beforeAutospacing="1" w:after="100" w:afterAutospacing="1"/>
              <w:rPr>
                <w:rFonts w:ascii="Times" w:hAnsi="Times" w:cs="Times New Roman"/>
                <w:sz w:val="20"/>
                <w:szCs w:val="20"/>
              </w:rPr>
            </w:pPr>
            <w:r w:rsidRPr="00362E79">
              <w:rPr>
                <w:rFonts w:ascii="SegoeUI" w:hAnsi="SegoeUI" w:cs="Times New Roman"/>
                <w:sz w:val="22"/>
                <w:szCs w:val="22"/>
              </w:rPr>
              <w:t xml:space="preserve">3 </w:t>
            </w:r>
          </w:p>
        </w:tc>
        <w:tc>
          <w:tcPr>
            <w:tcW w:w="2031" w:type="dxa"/>
            <w:tcBorders>
              <w:top w:val="single" w:sz="4" w:space="0" w:color="000000"/>
              <w:left w:val="single" w:sz="4" w:space="0" w:color="000000"/>
              <w:bottom w:val="single" w:sz="4" w:space="0" w:color="000000"/>
              <w:right w:val="single" w:sz="4" w:space="0" w:color="000000"/>
            </w:tcBorders>
            <w:vAlign w:val="center"/>
            <w:hideMark/>
          </w:tcPr>
          <w:p w14:paraId="5907BDAD" w14:textId="77777777" w:rsidR="00362E79" w:rsidRPr="00362E79" w:rsidRDefault="00362E79" w:rsidP="00362E79">
            <w:pPr>
              <w:spacing w:before="100" w:beforeAutospacing="1" w:after="100" w:afterAutospacing="1"/>
              <w:rPr>
                <w:rFonts w:ascii="Times" w:hAnsi="Times" w:cs="Times New Roman"/>
                <w:sz w:val="20"/>
                <w:szCs w:val="20"/>
              </w:rPr>
            </w:pPr>
            <w:r w:rsidRPr="00362E79">
              <w:rPr>
                <w:rFonts w:ascii="SegoeUI" w:hAnsi="SegoeUI" w:cs="Times New Roman"/>
                <w:sz w:val="22"/>
                <w:szCs w:val="22"/>
              </w:rPr>
              <w:t xml:space="preserve">Approve Agenda </w:t>
            </w:r>
          </w:p>
        </w:tc>
        <w:tc>
          <w:tcPr>
            <w:tcW w:w="10620" w:type="dxa"/>
            <w:tcBorders>
              <w:top w:val="single" w:sz="4" w:space="0" w:color="000000"/>
              <w:left w:val="single" w:sz="4" w:space="0" w:color="000000"/>
              <w:bottom w:val="single" w:sz="4" w:space="0" w:color="000000"/>
              <w:right w:val="single" w:sz="4" w:space="0" w:color="000000"/>
            </w:tcBorders>
            <w:vAlign w:val="center"/>
            <w:hideMark/>
          </w:tcPr>
          <w:p w14:paraId="19046CD8" w14:textId="03BEDE53" w:rsidR="00362E79" w:rsidRDefault="00362E79" w:rsidP="00362E79">
            <w:r>
              <w:t xml:space="preserve">Item 11 was moved ahead </w:t>
            </w:r>
            <w:r w:rsidR="00923E0A">
              <w:t>to</w:t>
            </w:r>
            <w:r>
              <w:t xml:space="preserve"> item 5</w:t>
            </w:r>
          </w:p>
          <w:p w14:paraId="59D04986" w14:textId="77777777" w:rsidR="00362E79" w:rsidRPr="00362E79" w:rsidRDefault="00362E79" w:rsidP="00362E79">
            <w:r w:rsidRPr="00362E79">
              <w:rPr>
                <w:b/>
              </w:rPr>
              <w:t>Action</w:t>
            </w:r>
            <w:r>
              <w:t>: Approved (M/S) McGrath/McCart</w:t>
            </w:r>
            <w:r w:rsidR="002C630E">
              <w:t>h</w:t>
            </w:r>
            <w:r>
              <w:t>y; unanimous</w:t>
            </w:r>
          </w:p>
        </w:tc>
      </w:tr>
      <w:tr w:rsidR="00362E79" w:rsidRPr="00362E79" w14:paraId="29EA75CF" w14:textId="77777777" w:rsidTr="00E94775">
        <w:tc>
          <w:tcPr>
            <w:tcW w:w="504" w:type="dxa"/>
            <w:tcBorders>
              <w:top w:val="single" w:sz="4" w:space="0" w:color="000000"/>
              <w:left w:val="single" w:sz="4" w:space="0" w:color="000000"/>
              <w:bottom w:val="single" w:sz="4" w:space="0" w:color="000000"/>
              <w:right w:val="single" w:sz="4" w:space="0" w:color="000000"/>
            </w:tcBorders>
            <w:vAlign w:val="center"/>
            <w:hideMark/>
          </w:tcPr>
          <w:p w14:paraId="1B410256" w14:textId="77777777" w:rsidR="00362E79" w:rsidRPr="00362E79" w:rsidRDefault="00362E79" w:rsidP="00362E79">
            <w:pPr>
              <w:spacing w:before="100" w:beforeAutospacing="1" w:after="100" w:afterAutospacing="1"/>
              <w:rPr>
                <w:rFonts w:ascii="Times" w:hAnsi="Times" w:cs="Times New Roman"/>
                <w:sz w:val="20"/>
                <w:szCs w:val="20"/>
              </w:rPr>
            </w:pPr>
            <w:r w:rsidRPr="00362E79">
              <w:rPr>
                <w:rFonts w:ascii="SegoeUI" w:hAnsi="SegoeUI" w:cs="Times New Roman"/>
                <w:sz w:val="22"/>
                <w:szCs w:val="22"/>
              </w:rPr>
              <w:t xml:space="preserve">4 </w:t>
            </w:r>
          </w:p>
        </w:tc>
        <w:tc>
          <w:tcPr>
            <w:tcW w:w="2031" w:type="dxa"/>
            <w:tcBorders>
              <w:top w:val="single" w:sz="4" w:space="0" w:color="000000"/>
              <w:left w:val="single" w:sz="4" w:space="0" w:color="000000"/>
              <w:bottom w:val="single" w:sz="4" w:space="0" w:color="000000"/>
              <w:right w:val="single" w:sz="4" w:space="0" w:color="000000"/>
            </w:tcBorders>
            <w:vAlign w:val="center"/>
            <w:hideMark/>
          </w:tcPr>
          <w:p w14:paraId="47F88423" w14:textId="1A621808" w:rsidR="00923E0A" w:rsidRDefault="00362E79" w:rsidP="00923E0A">
            <w:pPr>
              <w:jc w:val="center"/>
              <w:rPr>
                <w:rFonts w:ascii="SegoeUI" w:hAnsi="SegoeUI" w:cs="Times New Roman"/>
                <w:sz w:val="22"/>
                <w:szCs w:val="22"/>
              </w:rPr>
            </w:pPr>
            <w:r w:rsidRPr="00362E79">
              <w:rPr>
                <w:rFonts w:ascii="SegoeUI" w:hAnsi="SegoeUI" w:cs="Times New Roman"/>
                <w:sz w:val="22"/>
                <w:szCs w:val="22"/>
              </w:rPr>
              <w:t>Approve Minutes</w:t>
            </w:r>
          </w:p>
          <w:p w14:paraId="2803555E" w14:textId="23F21D7D" w:rsidR="00923E0A" w:rsidRPr="00923E0A" w:rsidRDefault="00923E0A" w:rsidP="00923E0A">
            <w:pPr>
              <w:jc w:val="center"/>
              <w:rPr>
                <w:rFonts w:ascii="SegoeUI" w:hAnsi="SegoeUI" w:cs="Times New Roman"/>
                <w:sz w:val="22"/>
                <w:szCs w:val="22"/>
              </w:rPr>
            </w:pPr>
            <w:r>
              <w:rPr>
                <w:rFonts w:ascii="SegoeUI" w:hAnsi="SegoeUI" w:cs="Times New Roman"/>
                <w:sz w:val="22"/>
                <w:szCs w:val="22"/>
              </w:rPr>
              <w:t>10.12.16</w:t>
            </w:r>
          </w:p>
        </w:tc>
        <w:tc>
          <w:tcPr>
            <w:tcW w:w="10620" w:type="dxa"/>
            <w:tcBorders>
              <w:top w:val="single" w:sz="4" w:space="0" w:color="000000"/>
              <w:left w:val="single" w:sz="4" w:space="0" w:color="000000"/>
              <w:bottom w:val="single" w:sz="4" w:space="0" w:color="000000"/>
              <w:right w:val="single" w:sz="4" w:space="0" w:color="000000"/>
            </w:tcBorders>
            <w:vAlign w:val="center"/>
            <w:hideMark/>
          </w:tcPr>
          <w:p w14:paraId="22EEAC80" w14:textId="77777777" w:rsidR="00362E79" w:rsidRDefault="00362E79" w:rsidP="00362E79">
            <w:r>
              <w:t>Amendments to the minutes:</w:t>
            </w:r>
          </w:p>
          <w:p w14:paraId="395C6A90" w14:textId="042E7A6F" w:rsidR="00362E79" w:rsidRDefault="00362E79" w:rsidP="00362E79">
            <w:pPr>
              <w:pStyle w:val="ListParagraph"/>
              <w:numPr>
                <w:ilvl w:val="0"/>
                <w:numId w:val="1"/>
              </w:numPr>
            </w:pPr>
            <w:r>
              <w:t>Item 6 – change the wording teaching preference to: adjunct faculty inquired</w:t>
            </w:r>
            <w:r w:rsidR="00C03579">
              <w:t xml:space="preserve"> if they develop new COORs</w:t>
            </w:r>
            <w:r>
              <w:t xml:space="preserve">, will they have preference to teach the course.  </w:t>
            </w:r>
          </w:p>
          <w:p w14:paraId="2970FBC4" w14:textId="77777777" w:rsidR="00362E79" w:rsidRDefault="00362E79" w:rsidP="00362E79">
            <w:pPr>
              <w:pStyle w:val="ListParagraph"/>
              <w:numPr>
                <w:ilvl w:val="0"/>
                <w:numId w:val="1"/>
              </w:numPr>
            </w:pPr>
            <w:r>
              <w:t>Change Josh to Scott will submit the request.</w:t>
            </w:r>
          </w:p>
          <w:p w14:paraId="6E7765CB" w14:textId="77777777" w:rsidR="00362E79" w:rsidRDefault="00362E79" w:rsidP="00362E79">
            <w:pPr>
              <w:pStyle w:val="ListParagraph"/>
              <w:numPr>
                <w:ilvl w:val="0"/>
                <w:numId w:val="1"/>
              </w:numPr>
            </w:pPr>
            <w:r>
              <w:t>Change Cindy to absent</w:t>
            </w:r>
          </w:p>
          <w:p w14:paraId="2459F3CB" w14:textId="46E24F3C" w:rsidR="00362E79" w:rsidRPr="00C03579" w:rsidRDefault="00362E79" w:rsidP="00C03579">
            <w:r w:rsidRPr="00362E79">
              <w:rPr>
                <w:b/>
              </w:rPr>
              <w:t>Action</w:t>
            </w:r>
            <w:r>
              <w:t xml:space="preserve">: Approved with amendment (M/S) Lynn/Rust; abstain Hobbs, McGrath, </w:t>
            </w:r>
            <w:r w:rsidR="00C03579">
              <w:t>Archuleta</w:t>
            </w:r>
          </w:p>
        </w:tc>
      </w:tr>
      <w:tr w:rsidR="00E94775" w:rsidRPr="00362E79" w14:paraId="415B4ECD" w14:textId="77777777" w:rsidTr="00E94775">
        <w:tc>
          <w:tcPr>
            <w:tcW w:w="504" w:type="dxa"/>
            <w:tcBorders>
              <w:top w:val="single" w:sz="4" w:space="0" w:color="000000"/>
              <w:left w:val="single" w:sz="4" w:space="0" w:color="000000"/>
              <w:bottom w:val="single" w:sz="4" w:space="0" w:color="000000"/>
              <w:right w:val="single" w:sz="4" w:space="0" w:color="000000"/>
            </w:tcBorders>
            <w:vAlign w:val="center"/>
          </w:tcPr>
          <w:p w14:paraId="22B64F7B" w14:textId="77777777" w:rsidR="00362E79" w:rsidRPr="00362E79" w:rsidRDefault="00362E79" w:rsidP="00E94775">
            <w:pPr>
              <w:spacing w:before="100" w:beforeAutospacing="1" w:after="100" w:afterAutospacing="1"/>
              <w:rPr>
                <w:rFonts w:ascii="Times" w:hAnsi="Times" w:cs="Times New Roman"/>
                <w:sz w:val="20"/>
                <w:szCs w:val="20"/>
              </w:rPr>
            </w:pPr>
            <w:r>
              <w:rPr>
                <w:rFonts w:ascii="SegoeUI" w:hAnsi="SegoeUI" w:cs="Times New Roman"/>
                <w:sz w:val="22"/>
                <w:szCs w:val="22"/>
              </w:rPr>
              <w:t>5</w:t>
            </w:r>
          </w:p>
        </w:tc>
        <w:tc>
          <w:tcPr>
            <w:tcW w:w="2031" w:type="dxa"/>
            <w:tcBorders>
              <w:top w:val="single" w:sz="4" w:space="0" w:color="000000"/>
              <w:left w:val="single" w:sz="4" w:space="0" w:color="000000"/>
              <w:bottom w:val="single" w:sz="4" w:space="0" w:color="000000"/>
              <w:right w:val="single" w:sz="4" w:space="0" w:color="000000"/>
            </w:tcBorders>
            <w:vAlign w:val="center"/>
          </w:tcPr>
          <w:p w14:paraId="4713EDE3" w14:textId="77777777" w:rsidR="00362E79" w:rsidRPr="00362E79" w:rsidRDefault="00362E79" w:rsidP="00E94775">
            <w:pPr>
              <w:spacing w:before="100" w:beforeAutospacing="1" w:after="100" w:afterAutospacing="1"/>
              <w:rPr>
                <w:rFonts w:ascii="Times" w:hAnsi="Times" w:cs="Times New Roman"/>
                <w:sz w:val="20"/>
                <w:szCs w:val="20"/>
              </w:rPr>
            </w:pPr>
            <w:r w:rsidRPr="00362E79">
              <w:rPr>
                <w:rFonts w:ascii="SegoeUI" w:hAnsi="SegoeUI" w:cs="Times New Roman"/>
                <w:sz w:val="22"/>
                <w:szCs w:val="22"/>
              </w:rPr>
              <w:t xml:space="preserve">Monday Meeting </w:t>
            </w:r>
          </w:p>
        </w:tc>
        <w:tc>
          <w:tcPr>
            <w:tcW w:w="10620" w:type="dxa"/>
            <w:tcBorders>
              <w:top w:val="single" w:sz="4" w:space="0" w:color="000000"/>
              <w:left w:val="single" w:sz="4" w:space="0" w:color="000000"/>
              <w:bottom w:val="single" w:sz="4" w:space="0" w:color="000000"/>
              <w:right w:val="single" w:sz="4" w:space="0" w:color="000000"/>
            </w:tcBorders>
            <w:vAlign w:val="center"/>
          </w:tcPr>
          <w:p w14:paraId="49B6AB99" w14:textId="77777777" w:rsidR="00C03579" w:rsidRDefault="00362E79" w:rsidP="00362E79">
            <w:r>
              <w:t>TLC’s Monday meeting scheduled for December 5</w:t>
            </w:r>
            <w:r w:rsidRPr="004E6A98">
              <w:rPr>
                <w:vertAlign w:val="superscript"/>
              </w:rPr>
              <w:t>th</w:t>
            </w:r>
            <w:r>
              <w:t xml:space="preserve"> was rescheduled to Sp’17 due to Helen’s retirement party </w:t>
            </w:r>
            <w:r w:rsidR="00C03579">
              <w:t xml:space="preserve">scheduled </w:t>
            </w:r>
            <w:r>
              <w:t xml:space="preserve">on that day. </w:t>
            </w:r>
          </w:p>
          <w:p w14:paraId="16C7C0A0" w14:textId="77777777" w:rsidR="00C03579" w:rsidRDefault="00C03579" w:rsidP="00362E79"/>
          <w:p w14:paraId="1542D051" w14:textId="56F60962" w:rsidR="00362E79" w:rsidRDefault="00362E79" w:rsidP="00362E79">
            <w:r>
              <w:t xml:space="preserve">The committee </w:t>
            </w:r>
            <w:r w:rsidR="00C03579">
              <w:t xml:space="preserve">gave </w:t>
            </w:r>
            <w:r>
              <w:t xml:space="preserve">feedback about </w:t>
            </w:r>
            <w:r w:rsidR="00C03579">
              <w:t xml:space="preserve">how to tailor the </w:t>
            </w:r>
            <w:r>
              <w:t xml:space="preserve">assessment discussion for </w:t>
            </w:r>
            <w:r w:rsidR="00C03579">
              <w:t xml:space="preserve">Monday’s </w:t>
            </w:r>
            <w:r>
              <w:t>meeting</w:t>
            </w:r>
            <w:r w:rsidR="00C03579">
              <w:t xml:space="preserve"> to include</w:t>
            </w:r>
            <w:r>
              <w:t xml:space="preserve"> information </w:t>
            </w:r>
            <w:r w:rsidR="00C03579">
              <w:t>and</w:t>
            </w:r>
            <w:r>
              <w:t xml:space="preserve"> activities: </w:t>
            </w:r>
          </w:p>
          <w:p w14:paraId="3F3E73F0" w14:textId="65A6D884" w:rsidR="00362E79" w:rsidRDefault="00362E79" w:rsidP="00362E79">
            <w:pPr>
              <w:pStyle w:val="ListParagraph"/>
              <w:numPr>
                <w:ilvl w:val="0"/>
                <w:numId w:val="2"/>
              </w:numPr>
            </w:pPr>
            <w:r>
              <w:t xml:space="preserve">Read CSLOs </w:t>
            </w:r>
            <w:r w:rsidR="00C03579">
              <w:t>on file and review other colleges CSLOs to determine a format.</w:t>
            </w:r>
          </w:p>
          <w:p w14:paraId="59F2A716" w14:textId="59EDD266" w:rsidR="00362E79" w:rsidRDefault="00362E79" w:rsidP="00362E79">
            <w:pPr>
              <w:pStyle w:val="ListParagraph"/>
              <w:numPr>
                <w:ilvl w:val="0"/>
                <w:numId w:val="2"/>
              </w:numPr>
            </w:pPr>
            <w:r>
              <w:t xml:space="preserve">Discuss assessment timeline and share </w:t>
            </w:r>
            <w:r w:rsidR="00C03579">
              <w:t>Briana and Morgan’s presented materials from</w:t>
            </w:r>
            <w:r>
              <w:t xml:space="preserve"> a previous assessment workshop.</w:t>
            </w:r>
          </w:p>
          <w:p w14:paraId="4D00DC38" w14:textId="13AD7EBB" w:rsidR="00362E79" w:rsidRDefault="00362E79" w:rsidP="00362E79">
            <w:pPr>
              <w:pStyle w:val="ListParagraph"/>
              <w:numPr>
                <w:ilvl w:val="0"/>
                <w:numId w:val="2"/>
              </w:numPr>
            </w:pPr>
            <w:r>
              <w:t>Focus on PSLOs as the upcoming project due next year</w:t>
            </w:r>
            <w:r w:rsidR="00C03579">
              <w:t>.</w:t>
            </w:r>
          </w:p>
          <w:p w14:paraId="350D3965" w14:textId="2859DA5B" w:rsidR="00362E79" w:rsidRDefault="00362E79" w:rsidP="00362E79">
            <w:pPr>
              <w:pStyle w:val="ListParagraph"/>
              <w:numPr>
                <w:ilvl w:val="0"/>
                <w:numId w:val="2"/>
              </w:numPr>
            </w:pPr>
            <w:r>
              <w:lastRenderedPageBreak/>
              <w:t xml:space="preserve">Have a panel of people from around the District present; </w:t>
            </w:r>
            <w:r w:rsidR="00C03579">
              <w:t xml:space="preserve">previously a </w:t>
            </w:r>
            <w:r>
              <w:t xml:space="preserve">CCC presenter at the time, Marie Arcidiacono </w:t>
            </w:r>
            <w:r w:rsidR="00C03579">
              <w:t>did a wonderful job giving</w:t>
            </w:r>
            <w:r>
              <w:t xml:space="preserve"> people ideas and toolboxes</w:t>
            </w:r>
            <w:r w:rsidR="00C03579">
              <w:t xml:space="preserve"> on assessment</w:t>
            </w:r>
            <w:r>
              <w:t xml:space="preserve">. </w:t>
            </w:r>
          </w:p>
          <w:p w14:paraId="575FA47E" w14:textId="1DD6E06C" w:rsidR="00362E79" w:rsidRDefault="00C03579" w:rsidP="00362E79">
            <w:pPr>
              <w:pStyle w:val="ListParagraph"/>
              <w:numPr>
                <w:ilvl w:val="0"/>
                <w:numId w:val="2"/>
              </w:numPr>
            </w:pPr>
            <w:r>
              <w:t>In the past, during Department Chair meetings</w:t>
            </w:r>
            <w:r w:rsidR="00362E79">
              <w:t xml:space="preserve">, programs shared how they completed CSLO/PSLO assessments as Q&amp;A. </w:t>
            </w:r>
            <w:r w:rsidR="00370C53">
              <w:t>The presenters gave</w:t>
            </w:r>
            <w:r w:rsidR="00362E79">
              <w:t xml:space="preserve"> their methodology as way</w:t>
            </w:r>
            <w:r w:rsidR="00370C53">
              <w:t>s</w:t>
            </w:r>
            <w:r w:rsidR="00362E79">
              <w:t xml:space="preserve"> to spark ideas.</w:t>
            </w:r>
          </w:p>
          <w:p w14:paraId="0B365696" w14:textId="743C9A7E" w:rsidR="00362E79" w:rsidRDefault="00362E79" w:rsidP="00362E79">
            <w:pPr>
              <w:pStyle w:val="ListParagraph"/>
              <w:numPr>
                <w:ilvl w:val="0"/>
                <w:numId w:val="2"/>
              </w:numPr>
            </w:pPr>
            <w:r>
              <w:t xml:space="preserve">Previous Monday meetings were used for reporting out numbers </w:t>
            </w:r>
            <w:r w:rsidR="00370C53">
              <w:t>to</w:t>
            </w:r>
            <w:r>
              <w:t xml:space="preserve"> motivate people to </w:t>
            </w:r>
            <w:r w:rsidR="00370C53">
              <w:t xml:space="preserve">complete their assessment </w:t>
            </w:r>
            <w:r>
              <w:t>for accreditation.</w:t>
            </w:r>
            <w:r w:rsidR="00801037">
              <w:t xml:space="preserve"> </w:t>
            </w:r>
          </w:p>
          <w:p w14:paraId="3EA45FAE" w14:textId="1F774B2F" w:rsidR="00362E79" w:rsidRDefault="00362E79" w:rsidP="00362E79">
            <w:pPr>
              <w:pStyle w:val="ListParagraph"/>
              <w:numPr>
                <w:ilvl w:val="0"/>
                <w:numId w:val="2"/>
              </w:numPr>
            </w:pPr>
            <w:r>
              <w:t xml:space="preserve">Have a working session. In the past, during a working session a PSLO plan was created.  The idea </w:t>
            </w:r>
            <w:r w:rsidR="00801037">
              <w:t xml:space="preserve">was for </w:t>
            </w:r>
            <w:r>
              <w:t xml:space="preserve">people to bring their PSLO plan and walk </w:t>
            </w:r>
            <w:r w:rsidR="00801037">
              <w:t>them</w:t>
            </w:r>
            <w:r>
              <w:t xml:space="preserve"> through if they don’t have one. Offer case studies or </w:t>
            </w:r>
            <w:r w:rsidR="00801037">
              <w:t xml:space="preserve">an assessment </w:t>
            </w:r>
            <w:r>
              <w:t>report to facilitate discussion</w:t>
            </w:r>
            <w:r w:rsidR="00801037">
              <w:t>s,</w:t>
            </w:r>
            <w:r>
              <w:t xml:space="preserve"> with a goal of having people thinking about PSLO assessments.  At the end, have people develop a plan by completing a document signed off by team leaders that will then be presented to departments for follow-up.</w:t>
            </w:r>
          </w:p>
          <w:p w14:paraId="42F76FFA" w14:textId="098B8657" w:rsidR="00362E79" w:rsidRDefault="00362E79" w:rsidP="00362E79">
            <w:pPr>
              <w:pStyle w:val="ListParagraph"/>
              <w:numPr>
                <w:ilvl w:val="0"/>
                <w:numId w:val="2"/>
              </w:numPr>
            </w:pPr>
            <w:r>
              <w:t xml:space="preserve">Have a combined session, presenters during the first half to stimulate ideas and </w:t>
            </w:r>
            <w:r w:rsidR="00801037">
              <w:t xml:space="preserve">a </w:t>
            </w:r>
            <w:r>
              <w:t>w</w:t>
            </w:r>
            <w:r w:rsidR="00801037">
              <w:t>orking group during the second to generate a plan.</w:t>
            </w:r>
          </w:p>
          <w:p w14:paraId="298F9487" w14:textId="5AEA0E63" w:rsidR="00362E79" w:rsidRDefault="00362E79" w:rsidP="00362E79">
            <w:pPr>
              <w:pStyle w:val="ListParagraph"/>
              <w:numPr>
                <w:ilvl w:val="0"/>
                <w:numId w:val="2"/>
              </w:numPr>
            </w:pPr>
            <w:r>
              <w:t xml:space="preserve">Have District Researchers attend; Gregg or Marylyn to share </w:t>
            </w:r>
            <w:r w:rsidR="00801037">
              <w:t>that</w:t>
            </w:r>
            <w:r>
              <w:t xml:space="preserve"> program research is a</w:t>
            </w:r>
            <w:r w:rsidR="00801037">
              <w:t>vailable via submission request</w:t>
            </w:r>
            <w:r>
              <w:t xml:space="preserve">. For example, Marie submitted research request for alumni information within her program to send out surveys. </w:t>
            </w:r>
          </w:p>
          <w:p w14:paraId="0441B632" w14:textId="77777777" w:rsidR="00362E79" w:rsidRDefault="00362E79" w:rsidP="00362E79">
            <w:pPr>
              <w:ind w:left="360"/>
            </w:pPr>
          </w:p>
          <w:p w14:paraId="67F743A6" w14:textId="77777777" w:rsidR="00362E79" w:rsidRDefault="00362E79" w:rsidP="00362E79">
            <w:pPr>
              <w:ind w:left="360"/>
            </w:pPr>
            <w:r>
              <w:t>It was questioned if the PSLO planning happens during next semester?</w:t>
            </w:r>
          </w:p>
          <w:p w14:paraId="13EB2CF2" w14:textId="6036D816" w:rsidR="00362E79" w:rsidRDefault="00362E79" w:rsidP="00362E79">
            <w:pPr>
              <w:pStyle w:val="ListParagraph"/>
              <w:numPr>
                <w:ilvl w:val="0"/>
                <w:numId w:val="3"/>
              </w:numPr>
            </w:pPr>
            <w:r>
              <w:t xml:space="preserve">Developing a plan this semester Fa’16 and completing the research next semester, Sp’17 would be ideal. There are different ways to analyze data, for example, Tue shared that the Math Department used previous CSLO data.  </w:t>
            </w:r>
          </w:p>
          <w:p w14:paraId="58B3C95C" w14:textId="731BB54C" w:rsidR="00362E79" w:rsidRDefault="00362E79" w:rsidP="00362E79">
            <w:pPr>
              <w:pStyle w:val="ListParagraph"/>
              <w:numPr>
                <w:ilvl w:val="0"/>
                <w:numId w:val="3"/>
              </w:numPr>
            </w:pPr>
            <w:r>
              <w:t xml:space="preserve">PSLO assessment reports are due Fa’17.  The plan is to have the assessment completed during the academic year 16-17; conduct the research, then share the results with the department, and follow-up with a completed assessment report posted to PRST. Departments have a full year </w:t>
            </w:r>
            <w:r w:rsidR="00801037">
              <w:t>to complete the PSLO assessment.</w:t>
            </w:r>
          </w:p>
          <w:p w14:paraId="0440B48E" w14:textId="601D9617" w:rsidR="00362E79" w:rsidRPr="00362E79" w:rsidRDefault="00362E79" w:rsidP="00801037">
            <w:pPr>
              <w:spacing w:before="100" w:beforeAutospacing="1" w:after="100" w:afterAutospacing="1"/>
              <w:rPr>
                <w:rFonts w:ascii="Times" w:hAnsi="Times" w:cs="Times New Roman"/>
                <w:sz w:val="20"/>
                <w:szCs w:val="20"/>
              </w:rPr>
            </w:pPr>
            <w:r w:rsidRPr="00801037">
              <w:rPr>
                <w:b/>
              </w:rPr>
              <w:lastRenderedPageBreak/>
              <w:t>Conclusion</w:t>
            </w:r>
            <w:r>
              <w:t>: have a panel discussion with samples</w:t>
            </w:r>
            <w:r w:rsidR="00801037">
              <w:t xml:space="preserve"> and tools provided</w:t>
            </w:r>
            <w:r>
              <w:t>; have district research team share what informati</w:t>
            </w:r>
            <w:r w:rsidR="00801037">
              <w:t>on is available; and offer work</w:t>
            </w:r>
            <w:r>
              <w:t xml:space="preserve">groups for departments to develop their PSLO plans. At this session, GE will present as part of TLC/GE </w:t>
            </w:r>
            <w:r w:rsidR="00801037">
              <w:t xml:space="preserve">combined </w:t>
            </w:r>
            <w:r>
              <w:t>assessment planning.</w:t>
            </w:r>
          </w:p>
        </w:tc>
      </w:tr>
      <w:tr w:rsidR="00362E79" w:rsidRPr="00362E79" w14:paraId="0AD5CBB1" w14:textId="77777777" w:rsidTr="00E94775">
        <w:tc>
          <w:tcPr>
            <w:tcW w:w="504" w:type="dxa"/>
            <w:tcBorders>
              <w:top w:val="single" w:sz="4" w:space="0" w:color="000000"/>
              <w:left w:val="single" w:sz="4" w:space="0" w:color="000000"/>
              <w:bottom w:val="single" w:sz="4" w:space="0" w:color="000000"/>
              <w:right w:val="single" w:sz="4" w:space="0" w:color="000000"/>
            </w:tcBorders>
            <w:vAlign w:val="center"/>
            <w:hideMark/>
          </w:tcPr>
          <w:p w14:paraId="66EAF68C" w14:textId="77777777" w:rsidR="00362E79" w:rsidRPr="00362E79" w:rsidRDefault="00362E79" w:rsidP="00362E79">
            <w:pPr>
              <w:spacing w:before="100" w:beforeAutospacing="1" w:after="100" w:afterAutospacing="1"/>
              <w:rPr>
                <w:rFonts w:ascii="Times" w:hAnsi="Times" w:cs="Times New Roman"/>
                <w:sz w:val="20"/>
                <w:szCs w:val="20"/>
              </w:rPr>
            </w:pPr>
            <w:r>
              <w:rPr>
                <w:rFonts w:ascii="SegoeUI" w:hAnsi="SegoeUI" w:cs="Times New Roman"/>
                <w:sz w:val="22"/>
                <w:szCs w:val="22"/>
              </w:rPr>
              <w:lastRenderedPageBreak/>
              <w:t>6</w:t>
            </w:r>
            <w:r w:rsidRPr="00362E79">
              <w:rPr>
                <w:rFonts w:ascii="SegoeUI" w:hAnsi="SegoeUI" w:cs="Times New Roman"/>
                <w:sz w:val="22"/>
                <w:szCs w:val="22"/>
              </w:rPr>
              <w:t xml:space="preserve"> </w:t>
            </w:r>
          </w:p>
        </w:tc>
        <w:tc>
          <w:tcPr>
            <w:tcW w:w="2031" w:type="dxa"/>
            <w:tcBorders>
              <w:top w:val="single" w:sz="4" w:space="0" w:color="000000"/>
              <w:left w:val="single" w:sz="4" w:space="0" w:color="000000"/>
              <w:bottom w:val="single" w:sz="4" w:space="0" w:color="000000"/>
              <w:right w:val="single" w:sz="4" w:space="0" w:color="000000"/>
            </w:tcBorders>
            <w:vAlign w:val="center"/>
            <w:hideMark/>
          </w:tcPr>
          <w:p w14:paraId="5F013E29" w14:textId="77777777" w:rsidR="00362E79" w:rsidRPr="00362E79" w:rsidRDefault="00362E79" w:rsidP="00362E79">
            <w:pPr>
              <w:spacing w:before="100" w:beforeAutospacing="1" w:after="100" w:afterAutospacing="1"/>
              <w:rPr>
                <w:rFonts w:ascii="Times" w:hAnsi="Times" w:cs="Times New Roman"/>
                <w:sz w:val="20"/>
                <w:szCs w:val="20"/>
              </w:rPr>
            </w:pPr>
            <w:r w:rsidRPr="00362E79">
              <w:rPr>
                <w:rFonts w:ascii="SegoeUI" w:hAnsi="SegoeUI" w:cs="Times New Roman"/>
                <w:sz w:val="22"/>
                <w:szCs w:val="22"/>
              </w:rPr>
              <w:t xml:space="preserve">Public Repository of LMC’s COORs </w:t>
            </w:r>
          </w:p>
        </w:tc>
        <w:tc>
          <w:tcPr>
            <w:tcW w:w="10620" w:type="dxa"/>
            <w:tcBorders>
              <w:top w:val="single" w:sz="4" w:space="0" w:color="000000"/>
              <w:left w:val="single" w:sz="4" w:space="0" w:color="000000"/>
              <w:bottom w:val="single" w:sz="4" w:space="0" w:color="000000"/>
              <w:right w:val="single" w:sz="4" w:space="0" w:color="000000"/>
            </w:tcBorders>
            <w:vAlign w:val="center"/>
            <w:hideMark/>
          </w:tcPr>
          <w:p w14:paraId="22FFD2D6" w14:textId="77777777" w:rsidR="00801037" w:rsidRDefault="00362E79" w:rsidP="00801037">
            <w:r>
              <w:t xml:space="preserve">It was recommended to have COORs listed publically? For instance, DVC </w:t>
            </w:r>
            <w:r w:rsidR="00801037">
              <w:t>have</w:t>
            </w:r>
            <w:r>
              <w:t xml:space="preserve"> the information on their website. LMC COORs are available on the P:Drive if anyone should ask for them. It was recommended to talk with Louie or Eileen whether the COORs are located on the web. </w:t>
            </w:r>
          </w:p>
          <w:p w14:paraId="2A8A5A55" w14:textId="77777777" w:rsidR="00801037" w:rsidRDefault="00801037" w:rsidP="00801037"/>
          <w:p w14:paraId="4DBA9AE9" w14:textId="1FFBC32F" w:rsidR="00362E79" w:rsidRPr="00362E79" w:rsidRDefault="00801037" w:rsidP="00801037">
            <w:r>
              <w:t xml:space="preserve">This is needed </w:t>
            </w:r>
            <w:r w:rsidR="00362E79">
              <w:t xml:space="preserve">follow-up </w:t>
            </w:r>
            <w:r>
              <w:t>on</w:t>
            </w:r>
            <w:r w:rsidR="00362E79">
              <w:t xml:space="preserve"> a suggestion that students would like to evaluate </w:t>
            </w:r>
            <w:r>
              <w:t>COORs,</w:t>
            </w:r>
            <w:r w:rsidR="00362E79">
              <w:t xml:space="preserve"> as of now, students evaluate the instructor.</w:t>
            </w:r>
          </w:p>
        </w:tc>
      </w:tr>
      <w:tr w:rsidR="00362E79" w:rsidRPr="00362E79" w14:paraId="6457A4C3" w14:textId="77777777" w:rsidTr="00E94775">
        <w:tc>
          <w:tcPr>
            <w:tcW w:w="504" w:type="dxa"/>
            <w:tcBorders>
              <w:top w:val="single" w:sz="4" w:space="0" w:color="000000"/>
              <w:left w:val="single" w:sz="4" w:space="0" w:color="000000"/>
              <w:bottom w:val="single" w:sz="4" w:space="0" w:color="000000"/>
              <w:right w:val="single" w:sz="4" w:space="0" w:color="000000"/>
            </w:tcBorders>
            <w:vAlign w:val="center"/>
            <w:hideMark/>
          </w:tcPr>
          <w:p w14:paraId="46F4001F" w14:textId="77777777" w:rsidR="00362E79" w:rsidRPr="00362E79" w:rsidRDefault="00362E79" w:rsidP="00362E79">
            <w:pPr>
              <w:spacing w:before="100" w:beforeAutospacing="1" w:after="100" w:afterAutospacing="1"/>
              <w:rPr>
                <w:rFonts w:ascii="Times" w:hAnsi="Times" w:cs="Times New Roman"/>
                <w:sz w:val="20"/>
                <w:szCs w:val="20"/>
              </w:rPr>
            </w:pPr>
            <w:r>
              <w:rPr>
                <w:rFonts w:ascii="SegoeUI" w:hAnsi="SegoeUI" w:cs="Times New Roman"/>
                <w:sz w:val="22"/>
                <w:szCs w:val="22"/>
              </w:rPr>
              <w:t>7</w:t>
            </w:r>
            <w:r w:rsidRPr="00362E79">
              <w:rPr>
                <w:rFonts w:ascii="SegoeUI" w:hAnsi="SegoeUI" w:cs="Times New Roman"/>
                <w:sz w:val="22"/>
                <w:szCs w:val="22"/>
              </w:rPr>
              <w:t xml:space="preserve"> </w:t>
            </w:r>
          </w:p>
        </w:tc>
        <w:tc>
          <w:tcPr>
            <w:tcW w:w="2031" w:type="dxa"/>
            <w:tcBorders>
              <w:top w:val="single" w:sz="4" w:space="0" w:color="000000"/>
              <w:left w:val="single" w:sz="4" w:space="0" w:color="000000"/>
              <w:bottom w:val="single" w:sz="4" w:space="0" w:color="000000"/>
              <w:right w:val="single" w:sz="4" w:space="0" w:color="000000"/>
            </w:tcBorders>
            <w:vAlign w:val="center"/>
            <w:hideMark/>
          </w:tcPr>
          <w:p w14:paraId="19B56F4B" w14:textId="77777777" w:rsidR="00362E79" w:rsidRPr="00362E79" w:rsidRDefault="00362E79" w:rsidP="00362E79">
            <w:pPr>
              <w:spacing w:before="100" w:beforeAutospacing="1" w:after="100" w:afterAutospacing="1"/>
              <w:rPr>
                <w:rFonts w:ascii="Times" w:hAnsi="Times" w:cs="Times New Roman"/>
                <w:sz w:val="20"/>
                <w:szCs w:val="20"/>
              </w:rPr>
            </w:pPr>
            <w:r w:rsidRPr="00362E79">
              <w:rPr>
                <w:rFonts w:ascii="SegoeUI" w:hAnsi="SegoeUI" w:cs="Times New Roman"/>
                <w:sz w:val="22"/>
                <w:szCs w:val="22"/>
              </w:rPr>
              <w:t xml:space="preserve">Number of Assessed CSLOs College-Wide </w:t>
            </w:r>
          </w:p>
        </w:tc>
        <w:tc>
          <w:tcPr>
            <w:tcW w:w="10620" w:type="dxa"/>
            <w:tcBorders>
              <w:top w:val="single" w:sz="4" w:space="0" w:color="000000"/>
              <w:left w:val="single" w:sz="4" w:space="0" w:color="000000"/>
              <w:bottom w:val="single" w:sz="4" w:space="0" w:color="000000"/>
              <w:right w:val="single" w:sz="4" w:space="0" w:color="000000"/>
            </w:tcBorders>
            <w:vAlign w:val="center"/>
            <w:hideMark/>
          </w:tcPr>
          <w:p w14:paraId="607B5567" w14:textId="4CAA8408" w:rsidR="00362E79" w:rsidRDefault="00362E79" w:rsidP="00362E79">
            <w:r>
              <w:t>C</w:t>
            </w:r>
            <w:r w:rsidR="00801037">
              <w:t>indy’s c</w:t>
            </w:r>
            <w:r>
              <w:t xml:space="preserve">ourse assessment data was shared with the committee.  When looking at the course data numbers that have been assessed </w:t>
            </w:r>
            <w:r w:rsidR="00801037">
              <w:t>within the</w:t>
            </w:r>
            <w:r>
              <w:t xml:space="preserve"> cohort groups, less than 100%, have been completed, and the numbers go down for cohort 3-4.  It was questioned what’s the best method to increase the numbers? </w:t>
            </w:r>
          </w:p>
          <w:p w14:paraId="7688435B" w14:textId="28819F1C" w:rsidR="00362E79" w:rsidRDefault="00801037" w:rsidP="00362E79">
            <w:pPr>
              <w:pStyle w:val="ListParagraph"/>
              <w:numPr>
                <w:ilvl w:val="0"/>
                <w:numId w:val="2"/>
              </w:numPr>
            </w:pPr>
            <w:r>
              <w:t>H</w:t>
            </w:r>
            <w:r w:rsidR="00362E79">
              <w:t>elp departments complete there assessments</w:t>
            </w:r>
            <w:r>
              <w:t xml:space="preserve"> and referrer them</w:t>
            </w:r>
            <w:r w:rsidR="00362E79">
              <w:t xml:space="preserve"> </w:t>
            </w:r>
            <w:r>
              <w:t>to</w:t>
            </w:r>
            <w:r w:rsidR="00362E79">
              <w:t xml:space="preserve"> “how to guide” available on the TLC webpage.  </w:t>
            </w:r>
          </w:p>
          <w:p w14:paraId="648CEC53" w14:textId="0FC1CA38" w:rsidR="00362E79" w:rsidRDefault="00362E79" w:rsidP="00362E79">
            <w:pPr>
              <w:pStyle w:val="ListParagraph"/>
              <w:numPr>
                <w:ilvl w:val="0"/>
                <w:numId w:val="2"/>
              </w:numPr>
            </w:pPr>
            <w:r>
              <w:t>One issue, new course</w:t>
            </w:r>
            <w:r w:rsidR="00801037">
              <w:t>s</w:t>
            </w:r>
            <w:r>
              <w:t xml:space="preserve"> are not given enough time to assess; they are clump together to be completed at one time with the existing cohorts.  </w:t>
            </w:r>
          </w:p>
          <w:p w14:paraId="0D530625" w14:textId="77777777" w:rsidR="00362E79" w:rsidRDefault="00362E79" w:rsidP="00362E79">
            <w:pPr>
              <w:pStyle w:val="ListParagraph"/>
              <w:numPr>
                <w:ilvl w:val="0"/>
                <w:numId w:val="2"/>
              </w:numPr>
            </w:pPr>
            <w:r>
              <w:t xml:space="preserve">Another issue, courses offered once a semester are delayed - have to wait a year before assessed and doesn’t align with the cohort timeline. </w:t>
            </w:r>
          </w:p>
          <w:p w14:paraId="451F72B0" w14:textId="55461907" w:rsidR="00362E79" w:rsidRDefault="00362E79" w:rsidP="00362E79">
            <w:pPr>
              <w:pStyle w:val="ListParagraph"/>
              <w:numPr>
                <w:ilvl w:val="0"/>
                <w:numId w:val="2"/>
              </w:numPr>
            </w:pPr>
            <w:r>
              <w:t>The PRST is not user friendly. It’s hard to tell which classes have/have not been assessed. The checkmark denoted in the PRST doesn’t mean that the</w:t>
            </w:r>
            <w:r w:rsidR="00801037">
              <w:t xml:space="preserve"> assessment is completed. Cindy has </w:t>
            </w:r>
            <w:r>
              <w:t>confirmed which assessments were completed usi</w:t>
            </w:r>
            <w:r w:rsidR="00801037">
              <w:t xml:space="preserve">ng information on the P: Drive and by </w:t>
            </w:r>
            <w:r>
              <w:t>opening t</w:t>
            </w:r>
            <w:r w:rsidR="00801037">
              <w:t>he documents checked off in PRST. S</w:t>
            </w:r>
            <w:r>
              <w:t>ome documents we</w:t>
            </w:r>
            <w:r w:rsidR="0048770F">
              <w:t xml:space="preserve">re blank, so </w:t>
            </w:r>
            <w:r w:rsidR="00801037">
              <w:t>departments looked</w:t>
            </w:r>
            <w:r>
              <w:t xml:space="preserve"> at this </w:t>
            </w:r>
            <w:r w:rsidR="0048770F">
              <w:t>and</w:t>
            </w:r>
            <w:r>
              <w:t xml:space="preserve"> thought their assessments were done, when indeed they were not. The recommendation is to disa</w:t>
            </w:r>
            <w:r w:rsidR="0048770F">
              <w:t>ble the PRST checkbox feature for cycle 2.</w:t>
            </w:r>
          </w:p>
          <w:p w14:paraId="546D69F7" w14:textId="7E72F430" w:rsidR="00362E79" w:rsidRDefault="00362E79" w:rsidP="0048770F">
            <w:pPr>
              <w:pStyle w:val="ListParagraph"/>
              <w:numPr>
                <w:ilvl w:val="0"/>
                <w:numId w:val="2"/>
              </w:numPr>
            </w:pPr>
            <w:r>
              <w:lastRenderedPageBreak/>
              <w:t xml:space="preserve">Cindy updated the entire database going back to 2002-03 through 2015 </w:t>
            </w:r>
            <w:r w:rsidR="0048770F">
              <w:t>by</w:t>
            </w:r>
            <w:r>
              <w:t xml:space="preserve"> reviewing the P:</w:t>
            </w:r>
            <w:r w:rsidR="0048770F">
              <w:t xml:space="preserve"> </w:t>
            </w:r>
            <w:r>
              <w:t xml:space="preserve">Drive </w:t>
            </w:r>
            <w:r w:rsidR="0048770F">
              <w:t>and</w:t>
            </w:r>
            <w:r>
              <w:t xml:space="preserve"> the old CLASS in PRST in order to retrieve accurate assessment inform</w:t>
            </w:r>
            <w:r w:rsidR="0048770F">
              <w:t xml:space="preserve">ation. Based on the information, </w:t>
            </w:r>
            <w:r>
              <w:t xml:space="preserve">Cindy created an Excel data chart </w:t>
            </w:r>
            <w:r w:rsidR="0048770F">
              <w:t>mapping out</w:t>
            </w:r>
            <w:r>
              <w:t xml:space="preserve"> what actions are required to close the loop. </w:t>
            </w:r>
            <w:r w:rsidR="0048770F">
              <w:t>Deans use</w:t>
            </w:r>
            <w:r>
              <w:t xml:space="preserve"> Cindy’s data to give department feedbac</w:t>
            </w:r>
            <w:r w:rsidR="0048770F">
              <w:t>k regarding which courses need</w:t>
            </w:r>
            <w:r>
              <w:t xml:space="preserve"> to be updated and/or assessments requiring completion.  After</w:t>
            </w:r>
            <w:r w:rsidR="0048770F">
              <w:t xml:space="preserve"> a</w:t>
            </w:r>
            <w:r>
              <w:t xml:space="preserve"> year, </w:t>
            </w:r>
            <w:r w:rsidR="0048770F">
              <w:t xml:space="preserve">the Deans will </w:t>
            </w:r>
            <w:r>
              <w:t xml:space="preserve">check </w:t>
            </w:r>
            <w:r w:rsidR="0048770F">
              <w:t xml:space="preserve">the numbers and </w:t>
            </w:r>
            <w:r>
              <w:t>update Cindy’s document.</w:t>
            </w:r>
          </w:p>
          <w:p w14:paraId="048713CF" w14:textId="2BA942A7" w:rsidR="00362E79" w:rsidRDefault="00362E79" w:rsidP="00362E79">
            <w:pPr>
              <w:pStyle w:val="ListParagraph"/>
              <w:numPr>
                <w:ilvl w:val="0"/>
                <w:numId w:val="2"/>
              </w:numPr>
            </w:pPr>
            <w:r>
              <w:t xml:space="preserve">Some departments have difficulties integrating assessments into their daily operation and </w:t>
            </w:r>
            <w:r w:rsidR="0048770F">
              <w:t xml:space="preserve">will </w:t>
            </w:r>
            <w:r>
              <w:t xml:space="preserve">put </w:t>
            </w:r>
            <w:r w:rsidR="0048770F">
              <w:t xml:space="preserve">it </w:t>
            </w:r>
            <w:r>
              <w:t xml:space="preserve">off, which then becomes a compliance issue to complete. How can the committee support departments; </w:t>
            </w:r>
            <w:r w:rsidR="0048770F">
              <w:t xml:space="preserve">it was suggested </w:t>
            </w:r>
            <w:r>
              <w:t>via workshops.</w:t>
            </w:r>
          </w:p>
          <w:p w14:paraId="4D0F8EF7" w14:textId="126862E9" w:rsidR="00362E79" w:rsidRDefault="00362E79" w:rsidP="00362E79">
            <w:pPr>
              <w:pStyle w:val="ListParagraph"/>
              <w:numPr>
                <w:ilvl w:val="0"/>
                <w:numId w:val="2"/>
              </w:numPr>
            </w:pPr>
            <w:r>
              <w:t xml:space="preserve">COORs technically shouldn’t be updated until assessed.  In the past, the policy </w:t>
            </w:r>
            <w:r w:rsidR="0048770F">
              <w:t>was if</w:t>
            </w:r>
            <w:r>
              <w:t xml:space="preserve"> the COORs were not updated, then the course couldn’t be offered.  If enforced, COORs wouldn’t be passed to Curriculum committee unless assessed. A discussion is needed regarding quality of assessment. If the rule is enforced not to offer courses unless assessed, some departments are so behind that they wouldn’t be able to offer a large amount of courses.</w:t>
            </w:r>
          </w:p>
          <w:p w14:paraId="68EC7E5B" w14:textId="2AA2352D" w:rsidR="00362E79" w:rsidRDefault="00362E79" w:rsidP="00362E79">
            <w:pPr>
              <w:pStyle w:val="ListParagraph"/>
              <w:numPr>
                <w:ilvl w:val="0"/>
                <w:numId w:val="2"/>
              </w:numPr>
            </w:pPr>
            <w:r>
              <w:t xml:space="preserve">The goal is take one assessment cycle to sync the </w:t>
            </w:r>
            <w:r w:rsidR="0048770F">
              <w:t>courses, which will require completing some course assessments</w:t>
            </w:r>
            <w:r>
              <w:t xml:space="preserve"> either a year earlier or later to align to the cycle.  The cycle was created to avoid an overflow of courses being submitted to curriculum at one time. Once sync, a quarter of the classes should be assessed and revised each year. </w:t>
            </w:r>
          </w:p>
          <w:p w14:paraId="53B86716" w14:textId="77777777" w:rsidR="00362E79" w:rsidRPr="00362E79" w:rsidRDefault="00362E79" w:rsidP="00362E79">
            <w:pPr>
              <w:spacing w:before="100" w:beforeAutospacing="1" w:after="100" w:afterAutospacing="1"/>
              <w:rPr>
                <w:rFonts w:ascii="Times" w:hAnsi="Times" w:cs="Times New Roman"/>
                <w:sz w:val="20"/>
                <w:szCs w:val="20"/>
              </w:rPr>
            </w:pPr>
            <w:r>
              <w:t>Sometimes the size of the department matters on getting the assessments done. Smaller departments may struggle with completing assessments; other departments may not met regularly to have assessment discussions, or departments may have new adjuncts on board that are unfamiliar with the process. It was recommended to have discussion session either monthly or bimonthly for all departments to come together for assessment help.</w:t>
            </w:r>
          </w:p>
        </w:tc>
      </w:tr>
      <w:tr w:rsidR="00362E79" w:rsidRPr="00362E79" w14:paraId="7C48C600" w14:textId="77777777" w:rsidTr="00E94775">
        <w:tc>
          <w:tcPr>
            <w:tcW w:w="504" w:type="dxa"/>
            <w:tcBorders>
              <w:top w:val="single" w:sz="4" w:space="0" w:color="000000"/>
              <w:left w:val="single" w:sz="4" w:space="0" w:color="000000"/>
              <w:bottom w:val="single" w:sz="4" w:space="0" w:color="000000"/>
              <w:right w:val="single" w:sz="4" w:space="0" w:color="000000"/>
            </w:tcBorders>
            <w:vAlign w:val="center"/>
            <w:hideMark/>
          </w:tcPr>
          <w:p w14:paraId="1158AAA7" w14:textId="77777777" w:rsidR="00362E79" w:rsidRPr="00362E79" w:rsidRDefault="00362E79" w:rsidP="00362E79">
            <w:pPr>
              <w:spacing w:before="100" w:beforeAutospacing="1" w:after="100" w:afterAutospacing="1"/>
              <w:rPr>
                <w:rFonts w:ascii="Times" w:hAnsi="Times" w:cs="Times New Roman"/>
                <w:sz w:val="20"/>
                <w:szCs w:val="20"/>
              </w:rPr>
            </w:pPr>
            <w:r>
              <w:rPr>
                <w:rFonts w:ascii="SegoeUI" w:hAnsi="SegoeUI" w:cs="Times New Roman"/>
                <w:sz w:val="22"/>
                <w:szCs w:val="22"/>
              </w:rPr>
              <w:lastRenderedPageBreak/>
              <w:t>8</w:t>
            </w:r>
            <w:r w:rsidRPr="00362E79">
              <w:rPr>
                <w:rFonts w:ascii="SegoeUI" w:hAnsi="SegoeUI" w:cs="Times New Roman"/>
                <w:sz w:val="22"/>
                <w:szCs w:val="22"/>
              </w:rPr>
              <w:t xml:space="preserve"> </w:t>
            </w:r>
          </w:p>
        </w:tc>
        <w:tc>
          <w:tcPr>
            <w:tcW w:w="2031" w:type="dxa"/>
            <w:tcBorders>
              <w:top w:val="single" w:sz="4" w:space="0" w:color="000000"/>
              <w:left w:val="single" w:sz="4" w:space="0" w:color="000000"/>
              <w:bottom w:val="single" w:sz="4" w:space="0" w:color="000000"/>
              <w:right w:val="single" w:sz="4" w:space="0" w:color="000000"/>
            </w:tcBorders>
            <w:vAlign w:val="center"/>
            <w:hideMark/>
          </w:tcPr>
          <w:p w14:paraId="11978C08" w14:textId="77777777" w:rsidR="00362E79" w:rsidRPr="00362E79" w:rsidRDefault="00362E79" w:rsidP="00362E79">
            <w:pPr>
              <w:spacing w:before="100" w:beforeAutospacing="1" w:after="100" w:afterAutospacing="1"/>
              <w:rPr>
                <w:rFonts w:ascii="Times" w:hAnsi="Times" w:cs="Times New Roman"/>
                <w:sz w:val="20"/>
                <w:szCs w:val="20"/>
              </w:rPr>
            </w:pPr>
            <w:r w:rsidRPr="00362E79">
              <w:rPr>
                <w:rFonts w:ascii="SegoeUI" w:hAnsi="SegoeUI" w:cs="Times New Roman"/>
                <w:sz w:val="22"/>
                <w:szCs w:val="22"/>
              </w:rPr>
              <w:t xml:space="preserve">GE Discussion </w:t>
            </w:r>
          </w:p>
        </w:tc>
        <w:tc>
          <w:tcPr>
            <w:tcW w:w="10620" w:type="dxa"/>
            <w:tcBorders>
              <w:top w:val="single" w:sz="4" w:space="0" w:color="000000"/>
              <w:left w:val="single" w:sz="4" w:space="0" w:color="000000"/>
              <w:bottom w:val="single" w:sz="4" w:space="0" w:color="000000"/>
              <w:right w:val="single" w:sz="4" w:space="0" w:color="000000"/>
            </w:tcBorders>
            <w:vAlign w:val="center"/>
            <w:hideMark/>
          </w:tcPr>
          <w:p w14:paraId="7DE3CDB1" w14:textId="17B651E3" w:rsidR="00362E79" w:rsidRDefault="00362E79" w:rsidP="00362E79">
            <w:r>
              <w:t xml:space="preserve">The prompt has been developed and will be given to a random sample of faculty.   Nancy and A’kliah will work on the random sample based on the Sp’17 schedule </w:t>
            </w:r>
            <w:r w:rsidR="0048770F">
              <w:t xml:space="preserve">and to select </w:t>
            </w:r>
            <w:r>
              <w:t xml:space="preserve">30 courses/faculty.  The </w:t>
            </w:r>
            <w:r>
              <w:lastRenderedPageBreak/>
              <w:t xml:space="preserve">selected candidates will </w:t>
            </w:r>
            <w:r w:rsidR="0048770F">
              <w:t>receive a congratulation letter</w:t>
            </w:r>
            <w:r>
              <w:t xml:space="preserve">. The goal is to evaluate creative thinking, speaking, and multi-global perspective via </w:t>
            </w:r>
            <w:r w:rsidR="0048770F">
              <w:t xml:space="preserve">a </w:t>
            </w:r>
            <w:r>
              <w:t xml:space="preserve">five minute speech video created by students.  This assignment will be integrated into the course syllabus and graded. The professor will grade the project, and TLC will take a random sample of the videos to evaluate </w:t>
            </w:r>
            <w:r w:rsidR="0048770F">
              <w:t>using a</w:t>
            </w:r>
            <w:r>
              <w:t xml:space="preserve"> rubric to conclude </w:t>
            </w:r>
            <w:r w:rsidR="0048770F">
              <w:t>the</w:t>
            </w:r>
            <w:r>
              <w:t xml:space="preserve"> assessment results. Josh completed a pilot over the summer that was reviewed by the committee; what works and what doesn’t.  A process was created </w:t>
            </w:r>
            <w:r w:rsidR="0048770F">
              <w:t xml:space="preserve">for students to follow </w:t>
            </w:r>
            <w:r>
              <w:t xml:space="preserve">that Josh </w:t>
            </w:r>
            <w:r w:rsidR="0048770F">
              <w:t>is</w:t>
            </w:r>
            <w:r>
              <w:t xml:space="preserve"> develop</w:t>
            </w:r>
            <w:r w:rsidR="0048770F">
              <w:t>ing</w:t>
            </w:r>
            <w:r>
              <w:t xml:space="preserve">. Iris shared that this type of video assignment is required in her POLSC class; sharing that students are capable of creating videos to be evaluated. </w:t>
            </w:r>
          </w:p>
          <w:p w14:paraId="275707BF" w14:textId="77777777" w:rsidR="00362E79" w:rsidRDefault="00362E79" w:rsidP="00362E79"/>
          <w:p w14:paraId="50D0FB62" w14:textId="63ACAD73" w:rsidR="00362E79" w:rsidRPr="00362E79" w:rsidRDefault="00362E79" w:rsidP="00362E79">
            <w:r>
              <w:t xml:space="preserve">The </w:t>
            </w:r>
            <w:r w:rsidR="0048770F">
              <w:t>criteria are</w:t>
            </w:r>
            <w:r>
              <w:t xml:space="preserve"> based on GESLO rubr</w:t>
            </w:r>
            <w:r w:rsidR="0048770F">
              <w:t>ic. The assignment will consist</w:t>
            </w:r>
            <w:r>
              <w:t xml:space="preserve"> of two types of assessments; the quality of students’ video and the quality of the GESLO requirements </w:t>
            </w:r>
            <w:r w:rsidR="0048770F">
              <w:t>themselves that</w:t>
            </w:r>
            <w:r>
              <w:t xml:space="preserve"> may need to be revised. </w:t>
            </w:r>
          </w:p>
        </w:tc>
      </w:tr>
      <w:tr w:rsidR="00362E79" w:rsidRPr="00362E79" w14:paraId="568709A1" w14:textId="77777777" w:rsidTr="00E94775">
        <w:tc>
          <w:tcPr>
            <w:tcW w:w="504" w:type="dxa"/>
            <w:tcBorders>
              <w:top w:val="single" w:sz="4" w:space="0" w:color="000000"/>
              <w:left w:val="single" w:sz="4" w:space="0" w:color="000000"/>
              <w:bottom w:val="single" w:sz="4" w:space="0" w:color="000000"/>
              <w:right w:val="single" w:sz="4" w:space="0" w:color="000000"/>
            </w:tcBorders>
            <w:vAlign w:val="center"/>
            <w:hideMark/>
          </w:tcPr>
          <w:p w14:paraId="0EE0E151" w14:textId="77777777" w:rsidR="00362E79" w:rsidRPr="00362E79" w:rsidRDefault="00362E79" w:rsidP="00362E79">
            <w:pPr>
              <w:spacing w:before="100" w:beforeAutospacing="1" w:after="100" w:afterAutospacing="1"/>
              <w:rPr>
                <w:rFonts w:ascii="Times" w:hAnsi="Times" w:cs="Times New Roman"/>
                <w:sz w:val="20"/>
                <w:szCs w:val="20"/>
              </w:rPr>
            </w:pPr>
            <w:r>
              <w:rPr>
                <w:rFonts w:ascii="SegoeUI" w:hAnsi="SegoeUI" w:cs="Times New Roman"/>
                <w:sz w:val="22"/>
                <w:szCs w:val="22"/>
              </w:rPr>
              <w:lastRenderedPageBreak/>
              <w:t>9</w:t>
            </w:r>
          </w:p>
        </w:tc>
        <w:tc>
          <w:tcPr>
            <w:tcW w:w="2031" w:type="dxa"/>
            <w:tcBorders>
              <w:top w:val="single" w:sz="4" w:space="0" w:color="000000"/>
              <w:left w:val="single" w:sz="4" w:space="0" w:color="000000"/>
              <w:bottom w:val="single" w:sz="4" w:space="0" w:color="000000"/>
              <w:right w:val="single" w:sz="4" w:space="0" w:color="000000"/>
            </w:tcBorders>
            <w:vAlign w:val="center"/>
            <w:hideMark/>
          </w:tcPr>
          <w:p w14:paraId="6430A8E1" w14:textId="77777777" w:rsidR="00362E79" w:rsidRPr="00362E79" w:rsidRDefault="00362E79" w:rsidP="00362E79">
            <w:pPr>
              <w:spacing w:before="100" w:beforeAutospacing="1" w:after="100" w:afterAutospacing="1"/>
              <w:rPr>
                <w:rFonts w:ascii="Times" w:hAnsi="Times" w:cs="Times New Roman"/>
                <w:sz w:val="20"/>
                <w:szCs w:val="20"/>
              </w:rPr>
            </w:pPr>
            <w:r w:rsidRPr="00362E79">
              <w:rPr>
                <w:rFonts w:ascii="SegoeUI" w:hAnsi="SegoeUI" w:cs="Times New Roman"/>
                <w:sz w:val="22"/>
                <w:szCs w:val="22"/>
              </w:rPr>
              <w:t xml:space="preserve">CSLO/PSLO Discussion </w:t>
            </w:r>
          </w:p>
        </w:tc>
        <w:tc>
          <w:tcPr>
            <w:tcW w:w="10620" w:type="dxa"/>
            <w:tcBorders>
              <w:top w:val="single" w:sz="4" w:space="0" w:color="000000"/>
              <w:left w:val="single" w:sz="4" w:space="0" w:color="000000"/>
              <w:bottom w:val="single" w:sz="4" w:space="0" w:color="000000"/>
              <w:right w:val="single" w:sz="4" w:space="0" w:color="000000"/>
            </w:tcBorders>
            <w:vAlign w:val="center"/>
            <w:hideMark/>
          </w:tcPr>
          <w:p w14:paraId="39CBB261" w14:textId="2F126A06" w:rsidR="00362E79" w:rsidRPr="00362E79" w:rsidRDefault="0048770F" w:rsidP="00362E79">
            <w:r>
              <w:t>Bria</w:t>
            </w:r>
            <w:r w:rsidR="00362E79">
              <w:t>na shared people have responded to her email and are seeking assistance for CSLO/PSLO development via drop-ins.  There are drop-ins available during different dates/times</w:t>
            </w:r>
            <w:r>
              <w:t xml:space="preserve"> for Fall</w:t>
            </w:r>
            <w:r w:rsidR="00362E79">
              <w:t>.  At the next meeting, Briana will share the plans scheduled for flex week.</w:t>
            </w:r>
            <w:r w:rsidR="00362E79" w:rsidRPr="00362E79">
              <w:rPr>
                <w:rFonts w:ascii="SegoeUI" w:hAnsi="SegoeUI" w:cs="Times New Roman"/>
                <w:sz w:val="22"/>
                <w:szCs w:val="22"/>
              </w:rPr>
              <w:t xml:space="preserve"> </w:t>
            </w:r>
          </w:p>
        </w:tc>
      </w:tr>
      <w:tr w:rsidR="00362E79" w:rsidRPr="00362E79" w14:paraId="7672550D" w14:textId="77777777" w:rsidTr="00E94775">
        <w:tc>
          <w:tcPr>
            <w:tcW w:w="504" w:type="dxa"/>
            <w:tcBorders>
              <w:top w:val="single" w:sz="4" w:space="0" w:color="000000"/>
              <w:left w:val="single" w:sz="4" w:space="0" w:color="000000"/>
              <w:bottom w:val="single" w:sz="4" w:space="0" w:color="000000"/>
              <w:right w:val="single" w:sz="4" w:space="0" w:color="000000"/>
            </w:tcBorders>
            <w:vAlign w:val="center"/>
            <w:hideMark/>
          </w:tcPr>
          <w:p w14:paraId="15894FE4" w14:textId="77777777" w:rsidR="00362E79" w:rsidRPr="00362E79" w:rsidRDefault="00362E79" w:rsidP="00362E79">
            <w:pPr>
              <w:spacing w:before="100" w:beforeAutospacing="1" w:after="100" w:afterAutospacing="1"/>
              <w:rPr>
                <w:rFonts w:ascii="Times" w:hAnsi="Times" w:cs="Times New Roman"/>
                <w:sz w:val="20"/>
                <w:szCs w:val="20"/>
              </w:rPr>
            </w:pPr>
            <w:r>
              <w:rPr>
                <w:rFonts w:ascii="SegoeUI" w:hAnsi="SegoeUI" w:cs="Times New Roman"/>
                <w:sz w:val="22"/>
                <w:szCs w:val="22"/>
              </w:rPr>
              <w:t>10</w:t>
            </w:r>
          </w:p>
        </w:tc>
        <w:tc>
          <w:tcPr>
            <w:tcW w:w="2031" w:type="dxa"/>
            <w:tcBorders>
              <w:top w:val="single" w:sz="4" w:space="0" w:color="000000"/>
              <w:left w:val="single" w:sz="4" w:space="0" w:color="000000"/>
              <w:bottom w:val="single" w:sz="4" w:space="0" w:color="000000"/>
              <w:right w:val="single" w:sz="4" w:space="0" w:color="000000"/>
            </w:tcBorders>
            <w:vAlign w:val="center"/>
            <w:hideMark/>
          </w:tcPr>
          <w:p w14:paraId="4FCA8E9B" w14:textId="77777777" w:rsidR="00362E79" w:rsidRPr="00362E79" w:rsidRDefault="00362E79" w:rsidP="00362E79">
            <w:pPr>
              <w:spacing w:before="100" w:beforeAutospacing="1" w:after="100" w:afterAutospacing="1"/>
              <w:rPr>
                <w:rFonts w:ascii="Times" w:hAnsi="Times" w:cs="Times New Roman"/>
                <w:sz w:val="20"/>
                <w:szCs w:val="20"/>
              </w:rPr>
            </w:pPr>
            <w:r w:rsidRPr="00362E79">
              <w:rPr>
                <w:rFonts w:ascii="SegoeUI" w:hAnsi="SegoeUI" w:cs="Times New Roman"/>
                <w:sz w:val="22"/>
                <w:szCs w:val="22"/>
              </w:rPr>
              <w:t>Update on Milton Reynolds’s Visit</w:t>
            </w:r>
          </w:p>
        </w:tc>
        <w:tc>
          <w:tcPr>
            <w:tcW w:w="10620" w:type="dxa"/>
            <w:tcBorders>
              <w:top w:val="single" w:sz="4" w:space="0" w:color="000000"/>
              <w:left w:val="single" w:sz="4" w:space="0" w:color="000000"/>
              <w:bottom w:val="single" w:sz="4" w:space="0" w:color="000000"/>
              <w:right w:val="single" w:sz="4" w:space="0" w:color="000000"/>
            </w:tcBorders>
            <w:vAlign w:val="center"/>
            <w:hideMark/>
          </w:tcPr>
          <w:p w14:paraId="28CDB3AA" w14:textId="74D57C03" w:rsidR="00362E79" w:rsidRPr="00362E79" w:rsidRDefault="00362E79" w:rsidP="00362E79">
            <w:r>
              <w:t>Iris shared information regarding Milton’s visit on stereotype threat. Laurie Huffman has agreed to help with the project of brin</w:t>
            </w:r>
            <w:r w:rsidR="0048770F">
              <w:t xml:space="preserve">ging Milton on campus, and plans </w:t>
            </w:r>
            <w:r>
              <w:t xml:space="preserve">to meet with Kevin about having Milton present during open day.  The goal is to have everyone engaged </w:t>
            </w:r>
            <w:r w:rsidR="0048770F">
              <w:t xml:space="preserve">in </w:t>
            </w:r>
            <w:r>
              <w:t>the topic</w:t>
            </w:r>
            <w:r w:rsidR="0048770F">
              <w:t xml:space="preserve"> that has been</w:t>
            </w:r>
            <w:r>
              <w:t xml:space="preserve"> scaled down from a 2-5 </w:t>
            </w:r>
            <w:r w:rsidR="0048770F">
              <w:t>daylong</w:t>
            </w:r>
            <w:r>
              <w:t xml:space="preserve"> emersion discussion. Milton helped the Antioch school district with their equity training and looks forward to present at LMC.</w:t>
            </w:r>
          </w:p>
        </w:tc>
      </w:tr>
      <w:tr w:rsidR="00362E79" w:rsidRPr="00362E79" w14:paraId="605F85B1" w14:textId="77777777" w:rsidTr="00E94775">
        <w:tc>
          <w:tcPr>
            <w:tcW w:w="504" w:type="dxa"/>
            <w:tcBorders>
              <w:top w:val="single" w:sz="4" w:space="0" w:color="000000"/>
              <w:left w:val="single" w:sz="4" w:space="0" w:color="000000"/>
              <w:bottom w:val="single" w:sz="4" w:space="0" w:color="000000"/>
              <w:right w:val="single" w:sz="4" w:space="0" w:color="000000"/>
            </w:tcBorders>
            <w:vAlign w:val="center"/>
          </w:tcPr>
          <w:p w14:paraId="1B35BAD4" w14:textId="77777777" w:rsidR="00362E79" w:rsidRPr="00362E79" w:rsidRDefault="00362E79" w:rsidP="00362E79">
            <w:pPr>
              <w:spacing w:before="100" w:beforeAutospacing="1" w:after="100" w:afterAutospacing="1"/>
              <w:rPr>
                <w:rFonts w:ascii="Times" w:hAnsi="Times" w:cs="Times New Roman"/>
                <w:sz w:val="20"/>
                <w:szCs w:val="20"/>
              </w:rPr>
            </w:pPr>
            <w:r>
              <w:rPr>
                <w:rFonts w:ascii="Times" w:hAnsi="Times" w:cs="Times New Roman"/>
                <w:sz w:val="20"/>
                <w:szCs w:val="20"/>
              </w:rPr>
              <w:t>11</w:t>
            </w:r>
          </w:p>
        </w:tc>
        <w:tc>
          <w:tcPr>
            <w:tcW w:w="2031" w:type="dxa"/>
            <w:tcBorders>
              <w:top w:val="single" w:sz="4" w:space="0" w:color="000000"/>
              <w:left w:val="single" w:sz="4" w:space="0" w:color="000000"/>
              <w:bottom w:val="single" w:sz="4" w:space="0" w:color="000000"/>
              <w:right w:val="single" w:sz="4" w:space="0" w:color="000000"/>
            </w:tcBorders>
            <w:vAlign w:val="center"/>
          </w:tcPr>
          <w:p w14:paraId="774D0817" w14:textId="77777777" w:rsidR="00362E79" w:rsidRPr="00362E79" w:rsidRDefault="00362E79" w:rsidP="00362E79">
            <w:pPr>
              <w:spacing w:before="100" w:beforeAutospacing="1" w:after="100" w:afterAutospacing="1"/>
              <w:rPr>
                <w:rFonts w:ascii="Times" w:hAnsi="Times" w:cs="Times New Roman"/>
                <w:sz w:val="20"/>
                <w:szCs w:val="20"/>
              </w:rPr>
            </w:pPr>
            <w:r w:rsidRPr="00362E79">
              <w:rPr>
                <w:rFonts w:ascii="SegoeUI" w:hAnsi="SegoeUI" w:cs="Times New Roman"/>
                <w:sz w:val="22"/>
                <w:szCs w:val="22"/>
              </w:rPr>
              <w:t>Assessment Examples</w:t>
            </w:r>
          </w:p>
        </w:tc>
        <w:tc>
          <w:tcPr>
            <w:tcW w:w="10620" w:type="dxa"/>
            <w:tcBorders>
              <w:top w:val="single" w:sz="4" w:space="0" w:color="000000"/>
              <w:left w:val="single" w:sz="4" w:space="0" w:color="000000"/>
              <w:bottom w:val="single" w:sz="4" w:space="0" w:color="000000"/>
              <w:right w:val="single" w:sz="4" w:space="0" w:color="000000"/>
            </w:tcBorders>
            <w:vAlign w:val="center"/>
          </w:tcPr>
          <w:p w14:paraId="613C5995" w14:textId="4AB5AC4D" w:rsidR="00362E79" w:rsidRDefault="0048770F" w:rsidP="00362E79">
            <w:r>
              <w:t>Bria</w:t>
            </w:r>
            <w:r w:rsidR="00362E79">
              <w:t>na and Scott met about closing the loop; CSLO examples were shared with the committee. This item was a workgroup session to include the following feedback on COOR assessment standards:</w:t>
            </w:r>
          </w:p>
          <w:p w14:paraId="63459373" w14:textId="77777777" w:rsidR="00362E79" w:rsidRDefault="00362E79" w:rsidP="00362E79">
            <w:pPr>
              <w:pStyle w:val="ListParagraph"/>
              <w:numPr>
                <w:ilvl w:val="0"/>
                <w:numId w:val="4"/>
              </w:numPr>
            </w:pPr>
            <w:r>
              <w:t>It was shared students may not be aware they are being assessed; sometimes the instructor mentions them during the first day and nothing is mentioned later. Students are unaware that the homework and test are used to fulfill CSLO assessment requirements.</w:t>
            </w:r>
          </w:p>
          <w:p w14:paraId="7F36994F" w14:textId="77777777" w:rsidR="00362E79" w:rsidRDefault="00362E79" w:rsidP="00362E79">
            <w:pPr>
              <w:pStyle w:val="ListParagraph"/>
              <w:numPr>
                <w:ilvl w:val="0"/>
                <w:numId w:val="4"/>
              </w:numPr>
            </w:pPr>
            <w:r>
              <w:t xml:space="preserve">The rubric for some courses is based on CSLOs whereas for Math &amp; Sciences it’s based on content </w:t>
            </w:r>
            <w:r>
              <w:lastRenderedPageBreak/>
              <w:t xml:space="preserve">from chapters. Faculty was trained not to assess on a skill/content but on CSLOs by scoring students on CSLO achievement.  For some departments it’s hard to assess CSLOs when students have to achieve a skill for state certification e.g. Fire/EMS. </w:t>
            </w:r>
          </w:p>
          <w:p w14:paraId="6CA47989" w14:textId="734238B0" w:rsidR="00362E79" w:rsidRDefault="00362E79" w:rsidP="00362E79">
            <w:pPr>
              <w:pStyle w:val="ListParagraph"/>
              <w:numPr>
                <w:ilvl w:val="0"/>
                <w:numId w:val="4"/>
              </w:numPr>
            </w:pPr>
            <w:r>
              <w:t xml:space="preserve">More feedback is needed from students regarding assessments outcomes. One idea from Student Government, revisit the assessments at the end of class to determine if they were </w:t>
            </w:r>
            <w:r w:rsidR="009F30E6">
              <w:t>accomplished</w:t>
            </w:r>
            <w:r>
              <w:t>. It’s possible to incorporate the assessments into a final.</w:t>
            </w:r>
          </w:p>
          <w:p w14:paraId="7CD77720" w14:textId="1EB8A67B" w:rsidR="00362E79" w:rsidRDefault="00362E79" w:rsidP="00362E79">
            <w:pPr>
              <w:pStyle w:val="ListParagraph"/>
              <w:numPr>
                <w:ilvl w:val="0"/>
                <w:numId w:val="4"/>
              </w:numPr>
            </w:pPr>
            <w:r>
              <w:t>Iris</w:t>
            </w:r>
            <w:r w:rsidR="009F30E6">
              <w:t xml:space="preserve"> shared with her Social Science class, </w:t>
            </w:r>
            <w:r>
              <w:t>the assessments are embedded into the course to process/analyze student learning</w:t>
            </w:r>
            <w:r w:rsidR="009F30E6">
              <w:t xml:space="preserve"> outcomes they</w:t>
            </w:r>
            <w:r>
              <w:t xml:space="preserve"> understand the concepts being taught.  </w:t>
            </w:r>
          </w:p>
          <w:p w14:paraId="7101F84A" w14:textId="59EE9210" w:rsidR="00362E79" w:rsidRDefault="00362E79" w:rsidP="00362E79">
            <w:pPr>
              <w:pStyle w:val="ListParagraph"/>
              <w:numPr>
                <w:ilvl w:val="0"/>
                <w:numId w:val="4"/>
              </w:numPr>
            </w:pPr>
            <w:r>
              <w:t>Assessed topics should be transpare</w:t>
            </w:r>
            <w:r w:rsidR="009F30E6">
              <w:t xml:space="preserve">nt framing what’s being taught and </w:t>
            </w:r>
            <w:r>
              <w:t>if students have met the assessments.</w:t>
            </w:r>
          </w:p>
          <w:p w14:paraId="739F1DD9" w14:textId="4DE8071F" w:rsidR="00362E79" w:rsidRDefault="00362E79" w:rsidP="009F30E6">
            <w:pPr>
              <w:pStyle w:val="ListParagraph"/>
              <w:ind w:left="360"/>
            </w:pPr>
            <w:r>
              <w:t xml:space="preserve">Grading and assessments can be viewed as two different items. Cindy shared students can achieve the assessment outcome </w:t>
            </w:r>
            <w:r w:rsidR="009F30E6">
              <w:t>but fail the class. For example a student can fail the course by not completing the assignments; however met the assessment.</w:t>
            </w:r>
          </w:p>
          <w:p w14:paraId="3A490E7C" w14:textId="77777777" w:rsidR="00362E79" w:rsidRDefault="00362E79" w:rsidP="00362E79">
            <w:pPr>
              <w:pStyle w:val="ListParagraph"/>
              <w:numPr>
                <w:ilvl w:val="1"/>
                <w:numId w:val="4"/>
              </w:numPr>
            </w:pPr>
            <w:r>
              <w:t>CSLO assessment – write a published story (complete)</w:t>
            </w:r>
          </w:p>
          <w:p w14:paraId="1FBD803E" w14:textId="77777777" w:rsidR="00362E79" w:rsidRDefault="00362E79" w:rsidP="00362E79">
            <w:pPr>
              <w:pStyle w:val="ListParagraph"/>
              <w:numPr>
                <w:ilvl w:val="1"/>
                <w:numId w:val="4"/>
              </w:numPr>
            </w:pPr>
            <w:r>
              <w:t>Grading assignment – write five published stories (incomplete)</w:t>
            </w:r>
          </w:p>
          <w:p w14:paraId="0C0CD4E3" w14:textId="1656E732" w:rsidR="00362E79" w:rsidRDefault="00362E79" w:rsidP="00362E79">
            <w:pPr>
              <w:pStyle w:val="ListParagraph"/>
              <w:numPr>
                <w:ilvl w:val="0"/>
                <w:numId w:val="6"/>
              </w:numPr>
            </w:pPr>
            <w:r>
              <w:t xml:space="preserve">Cindy shared that she requires students to complete a self-reflection survey at the end of class. Students are required to grade themselves based on completion of </w:t>
            </w:r>
            <w:r w:rsidR="009F30E6">
              <w:t xml:space="preserve">the </w:t>
            </w:r>
            <w:r>
              <w:t xml:space="preserve">work and mastery of the CSLOs.  This is </w:t>
            </w:r>
            <w:r w:rsidR="009F30E6">
              <w:t xml:space="preserve">a </w:t>
            </w:r>
            <w:r>
              <w:t>new evaluation</w:t>
            </w:r>
            <w:r w:rsidR="009F30E6">
              <w:t xml:space="preserve"> standard format</w:t>
            </w:r>
            <w:r>
              <w:t>.</w:t>
            </w:r>
          </w:p>
          <w:p w14:paraId="0570F826" w14:textId="14F2D178" w:rsidR="00362E79" w:rsidRDefault="00362E79" w:rsidP="00362E79">
            <w:pPr>
              <w:pStyle w:val="ListParagraph"/>
              <w:numPr>
                <w:ilvl w:val="0"/>
                <w:numId w:val="6"/>
              </w:numPr>
            </w:pPr>
            <w:r>
              <w:t>It was recommended to use Cindy’s illustration to address students concern about unfamiliarity of assessments and how to familiarize them by completi</w:t>
            </w:r>
            <w:r w:rsidR="009F30E6">
              <w:t>ng a survey at the end of class.</w:t>
            </w:r>
          </w:p>
          <w:p w14:paraId="425AA523" w14:textId="77777777" w:rsidR="009F30E6" w:rsidRDefault="009F30E6" w:rsidP="004F49FD">
            <w:pPr>
              <w:pStyle w:val="ListParagraph"/>
              <w:ind w:left="360"/>
            </w:pPr>
          </w:p>
          <w:p w14:paraId="1E5EC30B" w14:textId="77777777" w:rsidR="009F30E6" w:rsidRDefault="00362E79" w:rsidP="009F30E6">
            <w:r>
              <w:t>The committee reviewed sample COORs – Music, PE, an</w:t>
            </w:r>
            <w:r w:rsidR="009F30E6">
              <w:t>d Math to generate observations:</w:t>
            </w:r>
          </w:p>
          <w:p w14:paraId="6035E8D6" w14:textId="75C8407C" w:rsidR="00362E79" w:rsidRDefault="00362E79" w:rsidP="009F30E6">
            <w:pPr>
              <w:pStyle w:val="ListParagraph"/>
              <w:numPr>
                <w:ilvl w:val="0"/>
                <w:numId w:val="8"/>
              </w:numPr>
            </w:pPr>
            <w:r>
              <w:t>Have students read the assessments to determine if they understand what’s required of them.</w:t>
            </w:r>
          </w:p>
          <w:p w14:paraId="0F323FCC" w14:textId="18416E1C" w:rsidR="00362E79" w:rsidRDefault="00362E79" w:rsidP="00362E79">
            <w:pPr>
              <w:pStyle w:val="ListParagraph"/>
              <w:numPr>
                <w:ilvl w:val="0"/>
                <w:numId w:val="5"/>
              </w:numPr>
            </w:pPr>
            <w:r>
              <w:t xml:space="preserve">Inform faculty </w:t>
            </w:r>
            <w:r w:rsidR="009F30E6">
              <w:t xml:space="preserve">that changes to CSLOs requires </w:t>
            </w:r>
            <w:r>
              <w:t>notifying the department and updating the COOR.  PSLOs are harder to update</w:t>
            </w:r>
            <w:r w:rsidR="009F30E6">
              <w:t>, because</w:t>
            </w:r>
            <w:r>
              <w:t xml:space="preserve"> it may impact other courses connect</w:t>
            </w:r>
            <w:r w:rsidR="009F30E6">
              <w:t>ed</w:t>
            </w:r>
            <w:r>
              <w:t xml:space="preserve"> to the program. </w:t>
            </w:r>
          </w:p>
          <w:p w14:paraId="15C637B9" w14:textId="77777777" w:rsidR="00362E79" w:rsidRDefault="00362E79" w:rsidP="00362E79">
            <w:pPr>
              <w:pStyle w:val="ListParagraph"/>
              <w:numPr>
                <w:ilvl w:val="0"/>
                <w:numId w:val="5"/>
              </w:numPr>
            </w:pPr>
            <w:r>
              <w:t xml:space="preserve">The quality needs to be linear in which the term is specified, how many students were assessed </w:t>
            </w:r>
            <w:r>
              <w:lastRenderedPageBreak/>
              <w:t xml:space="preserve">and what assessment tool was used. </w:t>
            </w:r>
          </w:p>
          <w:p w14:paraId="70547A0A" w14:textId="4F2CE8F3" w:rsidR="00362E79" w:rsidRDefault="00362E79" w:rsidP="00362E79">
            <w:pPr>
              <w:pStyle w:val="ListParagraph"/>
              <w:numPr>
                <w:ilvl w:val="0"/>
                <w:numId w:val="5"/>
              </w:numPr>
            </w:pPr>
            <w:r>
              <w:t>An instructor’s reflection does not necessari</w:t>
            </w:r>
            <w:r w:rsidR="009F30E6">
              <w:t>ly meet TLC assessment criteria.</w:t>
            </w:r>
            <w:r>
              <w:t xml:space="preserve"> </w:t>
            </w:r>
          </w:p>
          <w:p w14:paraId="73DAB68F" w14:textId="3614C703" w:rsidR="00362E79" w:rsidRDefault="00362E79" w:rsidP="00362E79">
            <w:pPr>
              <w:pStyle w:val="ListParagraph"/>
              <w:numPr>
                <w:ilvl w:val="0"/>
                <w:numId w:val="5"/>
              </w:numPr>
            </w:pPr>
            <w:r>
              <w:t xml:space="preserve">Create guidelines or add to the existing guidelines: how many students assessed, proficiency results, and </w:t>
            </w:r>
            <w:r w:rsidR="009F30E6">
              <w:t>identify the</w:t>
            </w:r>
            <w:r>
              <w:t xml:space="preserve"> needed improvements.</w:t>
            </w:r>
          </w:p>
          <w:p w14:paraId="289A7F91" w14:textId="77777777" w:rsidR="00362E79" w:rsidRDefault="00362E79" w:rsidP="00362E79">
            <w:pPr>
              <w:pStyle w:val="ListParagraph"/>
              <w:numPr>
                <w:ilvl w:val="0"/>
                <w:numId w:val="5"/>
              </w:numPr>
            </w:pPr>
            <w:r>
              <w:t>Merge the how-to-guide with the reporting document.</w:t>
            </w:r>
          </w:p>
          <w:p w14:paraId="4A1C9BA4" w14:textId="77777777" w:rsidR="00362E79" w:rsidRDefault="00362E79" w:rsidP="00362E79">
            <w:pPr>
              <w:pStyle w:val="ListParagraph"/>
              <w:numPr>
                <w:ilvl w:val="0"/>
                <w:numId w:val="5"/>
              </w:numPr>
            </w:pPr>
            <w:r>
              <w:t>Create a document that allows narrative form and add the number of students assessed to the form.</w:t>
            </w:r>
          </w:p>
          <w:p w14:paraId="468BC4BC" w14:textId="2D545DD2" w:rsidR="00362E79" w:rsidRDefault="00362E79" w:rsidP="00362E79">
            <w:pPr>
              <w:pStyle w:val="ListParagraph"/>
              <w:numPr>
                <w:ilvl w:val="0"/>
                <w:numId w:val="5"/>
              </w:numPr>
            </w:pPr>
            <w:r>
              <w:t xml:space="preserve">It hasn’t been determined if individual student assessments is acceptable. In the case of </w:t>
            </w:r>
            <w:r w:rsidR="009F30E6">
              <w:t>assessing individual</w:t>
            </w:r>
            <w:r>
              <w:t xml:space="preserve"> perform</w:t>
            </w:r>
            <w:r w:rsidR="009F30E6">
              <w:t xml:space="preserve">ing in </w:t>
            </w:r>
            <w:r>
              <w:t>dance</w:t>
            </w:r>
            <w:r w:rsidR="009F30E6">
              <w:t xml:space="preserve"> (physical activity)</w:t>
            </w:r>
            <w:r>
              <w:t xml:space="preserve"> is acceptable, as long as the instructor defines the assessment.</w:t>
            </w:r>
          </w:p>
          <w:p w14:paraId="7B07382F" w14:textId="591EE26F" w:rsidR="00362E79" w:rsidRDefault="009F30E6" w:rsidP="00362E79">
            <w:pPr>
              <w:pStyle w:val="ListParagraph"/>
              <w:numPr>
                <w:ilvl w:val="0"/>
                <w:numId w:val="5"/>
              </w:numPr>
            </w:pPr>
            <w:r>
              <w:t>Create</w:t>
            </w:r>
            <w:r w:rsidR="00362E79">
              <w:t xml:space="preserve"> three </w:t>
            </w:r>
            <w:r>
              <w:t xml:space="preserve">narrative </w:t>
            </w:r>
            <w:r w:rsidR="00362E79">
              <w:t>prompt</w:t>
            </w:r>
            <w:r>
              <w:t>s to be used as assessment guidelines</w:t>
            </w:r>
            <w:r w:rsidR="00362E79">
              <w:t>: 1.) pr</w:t>
            </w:r>
            <w:r>
              <w:t xml:space="preserve">ovide the background 2.) identify student </w:t>
            </w:r>
            <w:r w:rsidR="00362E79">
              <w:t>proficiency 3.) define the tool being used.</w:t>
            </w:r>
          </w:p>
          <w:p w14:paraId="5F0365BF" w14:textId="242D8919" w:rsidR="00362E79" w:rsidRDefault="00362E79" w:rsidP="00362E79">
            <w:pPr>
              <w:pStyle w:val="ListParagraph"/>
              <w:numPr>
                <w:ilvl w:val="0"/>
                <w:numId w:val="5"/>
              </w:numPr>
            </w:pPr>
            <w:r>
              <w:t xml:space="preserve">Scott and Briana will create </w:t>
            </w:r>
            <w:r w:rsidR="009F30E6">
              <w:t xml:space="preserve">a </w:t>
            </w:r>
            <w:r>
              <w:t>narrative t</w:t>
            </w:r>
            <w:r w:rsidR="009F30E6">
              <w:t>emplate with criteria</w:t>
            </w:r>
            <w:r>
              <w:t xml:space="preserve">. </w:t>
            </w:r>
          </w:p>
          <w:p w14:paraId="20634833" w14:textId="77777777" w:rsidR="00362E79" w:rsidRDefault="00362E79" w:rsidP="00362E79">
            <w:pPr>
              <w:pStyle w:val="ListParagraph"/>
              <w:numPr>
                <w:ilvl w:val="1"/>
                <w:numId w:val="5"/>
              </w:numPr>
            </w:pPr>
            <w:r>
              <w:t>Don’t have to assess every section of a course.</w:t>
            </w:r>
          </w:p>
          <w:p w14:paraId="1BD59104" w14:textId="77777777" w:rsidR="00362E79" w:rsidRDefault="00362E79" w:rsidP="00362E79">
            <w:pPr>
              <w:pStyle w:val="ListParagraph"/>
              <w:numPr>
                <w:ilvl w:val="1"/>
                <w:numId w:val="5"/>
              </w:numPr>
            </w:pPr>
            <w:r>
              <w:t>Don’t have to assess everyone in the section; random sample</w:t>
            </w:r>
          </w:p>
          <w:p w14:paraId="6B28FAAD" w14:textId="01F13829" w:rsidR="00362E79" w:rsidRDefault="00362E79" w:rsidP="00362E79">
            <w:pPr>
              <w:pStyle w:val="ListParagraph"/>
              <w:numPr>
                <w:ilvl w:val="1"/>
                <w:numId w:val="5"/>
              </w:numPr>
            </w:pPr>
            <w:r>
              <w:t xml:space="preserve">Random sample </w:t>
            </w:r>
            <w:r w:rsidR="009F30E6">
              <w:t xml:space="preserve">could consists </w:t>
            </w:r>
            <w:r>
              <w:t>of 40 – depends on the section class max</w:t>
            </w:r>
          </w:p>
          <w:p w14:paraId="1E25AFD8" w14:textId="494B5E95" w:rsidR="00362E79" w:rsidRDefault="00362E79" w:rsidP="00362E79">
            <w:pPr>
              <w:ind w:left="720"/>
            </w:pPr>
            <w:r>
              <w:t xml:space="preserve">One concern, small departments may become overwhelmed with the responsibility of assessing multiple class </w:t>
            </w:r>
            <w:r w:rsidR="009F30E6">
              <w:t xml:space="preserve">provided that they have </w:t>
            </w:r>
            <w:r>
              <w:t xml:space="preserve">limited assistance, whereas a larger department has a significant amount faculty that can </w:t>
            </w:r>
            <w:r w:rsidR="009F30E6">
              <w:t xml:space="preserve">help </w:t>
            </w:r>
            <w:r>
              <w:t>complete the task</w:t>
            </w:r>
            <w:r w:rsidR="009F30E6">
              <w:t xml:space="preserve"> of assessing multiple classes</w:t>
            </w:r>
            <w:r>
              <w:t>.</w:t>
            </w:r>
          </w:p>
          <w:p w14:paraId="26D7A1A6" w14:textId="57AAEC3A" w:rsidR="00362E79" w:rsidRDefault="009F30E6" w:rsidP="00362E79">
            <w:pPr>
              <w:pStyle w:val="ListParagraph"/>
              <w:numPr>
                <w:ilvl w:val="0"/>
                <w:numId w:val="7"/>
              </w:numPr>
            </w:pPr>
            <w:r>
              <w:t xml:space="preserve">Assessment </w:t>
            </w:r>
            <w:r w:rsidR="004F49FD">
              <w:t>g</w:t>
            </w:r>
            <w:r w:rsidR="00362E79">
              <w:t>rading depends on the department.  Some departments give assessment assignments without grades.  The pros/cons students may not take the assignment seriously if not graded; or if there’s no incentive they could possibly do their best.</w:t>
            </w:r>
          </w:p>
          <w:p w14:paraId="39612F47" w14:textId="77777777" w:rsidR="00362E79" w:rsidRPr="00362E79" w:rsidRDefault="00362E79" w:rsidP="00362E79">
            <w:pPr>
              <w:spacing w:before="100" w:beforeAutospacing="1" w:after="100" w:afterAutospacing="1"/>
              <w:rPr>
                <w:rFonts w:ascii="Times" w:hAnsi="Times" w:cs="Times New Roman"/>
                <w:sz w:val="20"/>
                <w:szCs w:val="20"/>
              </w:rPr>
            </w:pPr>
          </w:p>
        </w:tc>
      </w:tr>
      <w:tr w:rsidR="00362E79" w:rsidRPr="00362E79" w14:paraId="0F0FBD16" w14:textId="77777777" w:rsidTr="00E94775">
        <w:tc>
          <w:tcPr>
            <w:tcW w:w="504" w:type="dxa"/>
            <w:tcBorders>
              <w:top w:val="single" w:sz="4" w:space="0" w:color="000000"/>
              <w:left w:val="single" w:sz="4" w:space="0" w:color="000000"/>
              <w:bottom w:val="single" w:sz="4" w:space="0" w:color="000000"/>
              <w:right w:val="single" w:sz="4" w:space="0" w:color="000000"/>
            </w:tcBorders>
            <w:vAlign w:val="center"/>
            <w:hideMark/>
          </w:tcPr>
          <w:p w14:paraId="4B98BB68" w14:textId="346D4959" w:rsidR="00362E79" w:rsidRPr="00362E79" w:rsidRDefault="00362E79" w:rsidP="00362E79">
            <w:pPr>
              <w:spacing w:before="100" w:beforeAutospacing="1" w:after="100" w:afterAutospacing="1"/>
              <w:rPr>
                <w:rFonts w:ascii="Times" w:hAnsi="Times" w:cs="Times New Roman"/>
                <w:sz w:val="20"/>
                <w:szCs w:val="20"/>
              </w:rPr>
            </w:pPr>
            <w:r w:rsidRPr="00362E79">
              <w:rPr>
                <w:rFonts w:ascii="SegoeUI" w:hAnsi="SegoeUI" w:cs="Times New Roman"/>
                <w:sz w:val="22"/>
                <w:szCs w:val="22"/>
              </w:rPr>
              <w:lastRenderedPageBreak/>
              <w:t xml:space="preserve"> </w:t>
            </w:r>
          </w:p>
        </w:tc>
        <w:tc>
          <w:tcPr>
            <w:tcW w:w="2031" w:type="dxa"/>
            <w:tcBorders>
              <w:top w:val="single" w:sz="4" w:space="0" w:color="000000"/>
              <w:left w:val="single" w:sz="4" w:space="0" w:color="000000"/>
              <w:bottom w:val="single" w:sz="4" w:space="0" w:color="000000"/>
              <w:right w:val="single" w:sz="4" w:space="0" w:color="000000"/>
            </w:tcBorders>
            <w:vAlign w:val="center"/>
            <w:hideMark/>
          </w:tcPr>
          <w:p w14:paraId="3D5A5208" w14:textId="77777777" w:rsidR="00362E79" w:rsidRPr="00362E79" w:rsidRDefault="00362E79" w:rsidP="00362E79">
            <w:pPr>
              <w:spacing w:before="100" w:beforeAutospacing="1" w:after="100" w:afterAutospacing="1"/>
              <w:rPr>
                <w:rFonts w:ascii="Times" w:hAnsi="Times" w:cs="Times New Roman"/>
                <w:sz w:val="20"/>
                <w:szCs w:val="20"/>
              </w:rPr>
            </w:pPr>
            <w:r w:rsidRPr="00362E79">
              <w:rPr>
                <w:rFonts w:ascii="SegoeUI" w:hAnsi="SegoeUI" w:cs="Times New Roman"/>
                <w:sz w:val="22"/>
                <w:szCs w:val="22"/>
              </w:rPr>
              <w:t xml:space="preserve">Adjournment </w:t>
            </w:r>
          </w:p>
        </w:tc>
        <w:tc>
          <w:tcPr>
            <w:tcW w:w="10620" w:type="dxa"/>
            <w:tcBorders>
              <w:top w:val="single" w:sz="4" w:space="0" w:color="000000"/>
              <w:left w:val="single" w:sz="4" w:space="0" w:color="000000"/>
              <w:bottom w:val="single" w:sz="4" w:space="0" w:color="000000"/>
              <w:right w:val="single" w:sz="4" w:space="0" w:color="000000"/>
            </w:tcBorders>
            <w:vAlign w:val="center"/>
            <w:hideMark/>
          </w:tcPr>
          <w:p w14:paraId="4D09E129" w14:textId="77777777" w:rsidR="00362E79" w:rsidRPr="00362E79" w:rsidRDefault="00362E79" w:rsidP="00362E79">
            <w:pPr>
              <w:rPr>
                <w:rFonts w:ascii="Times" w:eastAsia="Times New Roman" w:hAnsi="Times" w:cs="Times New Roman"/>
                <w:sz w:val="20"/>
                <w:szCs w:val="20"/>
              </w:rPr>
            </w:pPr>
            <w:r>
              <w:rPr>
                <w:rFonts w:ascii="Times" w:eastAsia="Times New Roman" w:hAnsi="Times" w:cs="Times New Roman"/>
                <w:sz w:val="20"/>
                <w:szCs w:val="20"/>
              </w:rPr>
              <w:t>4:05pm</w:t>
            </w:r>
          </w:p>
        </w:tc>
      </w:tr>
      <w:bookmarkEnd w:id="0"/>
    </w:tbl>
    <w:p w14:paraId="69D5AAA3" w14:textId="77777777" w:rsidR="00CA3785" w:rsidRDefault="00CA3785"/>
    <w:sectPr w:rsidR="00CA3785" w:rsidSect="004F49FD">
      <w:headerReference w:type="default" r:id="rId7"/>
      <w:footerReference w:type="even" r:id="rId8"/>
      <w:footerReference w:type="default" r:id="rId9"/>
      <w:pgSz w:w="15840" w:h="12240" w:orient="landscape"/>
      <w:pgMar w:top="1800" w:right="1440" w:bottom="180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6A062" w14:textId="77777777" w:rsidR="009F30E6" w:rsidRDefault="009F30E6" w:rsidP="00362E79">
      <w:r>
        <w:separator/>
      </w:r>
    </w:p>
  </w:endnote>
  <w:endnote w:type="continuationSeparator" w:id="0">
    <w:p w14:paraId="6C3A9E2B" w14:textId="77777777" w:rsidR="009F30E6" w:rsidRDefault="009F30E6" w:rsidP="003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U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2C862" w14:textId="77777777" w:rsidR="009F30E6" w:rsidRDefault="009F30E6" w:rsidP="009F30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FADAE" w14:textId="77777777" w:rsidR="009F30E6" w:rsidRDefault="009F3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429A" w14:textId="77777777" w:rsidR="009F30E6" w:rsidRDefault="009F30E6" w:rsidP="009F30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AC2">
      <w:rPr>
        <w:rStyle w:val="PageNumber"/>
        <w:noProof/>
      </w:rPr>
      <w:t>1</w:t>
    </w:r>
    <w:r>
      <w:rPr>
        <w:rStyle w:val="PageNumber"/>
      </w:rPr>
      <w:fldChar w:fldCharType="end"/>
    </w:r>
  </w:p>
  <w:p w14:paraId="20195973" w14:textId="2A6AE659" w:rsidR="009F30E6" w:rsidRPr="004F49FD" w:rsidRDefault="009F30E6" w:rsidP="004F49FD">
    <w:pPr>
      <w:spacing w:before="100" w:beforeAutospacing="1" w:after="100" w:afterAutospacing="1"/>
      <w:rPr>
        <w:rFonts w:ascii="SegoeUI" w:hAnsi="SegoeUI"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03184" w14:textId="77777777" w:rsidR="009F30E6" w:rsidRDefault="009F30E6" w:rsidP="00362E79">
      <w:r>
        <w:separator/>
      </w:r>
    </w:p>
  </w:footnote>
  <w:footnote w:type="continuationSeparator" w:id="0">
    <w:p w14:paraId="2D845BD3" w14:textId="77777777" w:rsidR="009F30E6" w:rsidRDefault="009F30E6" w:rsidP="00362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3D4FC" w14:textId="77777777" w:rsidR="009F30E6" w:rsidRPr="00362E79" w:rsidRDefault="009F30E6" w:rsidP="00362E79">
    <w:pPr>
      <w:spacing w:before="100" w:beforeAutospacing="1" w:after="100" w:afterAutospacing="1"/>
      <w:rPr>
        <w:rFonts w:ascii="Times" w:hAnsi="Times" w:cs="Times New Roman"/>
        <w:sz w:val="20"/>
        <w:szCs w:val="20"/>
      </w:rPr>
    </w:pPr>
    <w:r w:rsidRPr="00362E79">
      <w:rPr>
        <w:rFonts w:ascii="SegoeUI" w:hAnsi="SegoeUI" w:cs="Times New Roman"/>
      </w:rPr>
      <w:t xml:space="preserve">Los Medanos College </w:t>
    </w:r>
    <w:r w:rsidRPr="00362E79">
      <w:rPr>
        <w:rFonts w:ascii="SegoeUI" w:hAnsi="SegoeUI" w:cs="Times New Roman"/>
        <w:b/>
        <w:bCs/>
        <w:sz w:val="32"/>
        <w:szCs w:val="32"/>
      </w:rPr>
      <w:t xml:space="preserve">TLC </w:t>
    </w:r>
    <w:r>
      <w:rPr>
        <w:rFonts w:ascii="SegoeUI" w:hAnsi="SegoeUI" w:cs="Times New Roman"/>
        <w:b/>
        <w:bCs/>
        <w:sz w:val="32"/>
        <w:szCs w:val="32"/>
      </w:rPr>
      <w:t>Minutes</w:t>
    </w:r>
    <w:r w:rsidRPr="00362E79">
      <w:rPr>
        <w:rFonts w:ascii="SegoeUI" w:hAnsi="SegoeUI" w:cs="Times New Roman"/>
        <w:b/>
        <w:bCs/>
        <w:sz w:val="32"/>
        <w:szCs w:val="32"/>
      </w:rPr>
      <w:t xml:space="preserve"> 11/09/16 </w:t>
    </w:r>
    <w:r w:rsidRPr="00362E79">
      <w:rPr>
        <w:rFonts w:ascii="SegoeUI" w:hAnsi="SegoeUI" w:cs="Times New Roman"/>
        <w:b/>
        <w:bCs/>
      </w:rPr>
      <w:t xml:space="preserve">2:00 – 4:00pm L-105 </w:t>
    </w:r>
  </w:p>
  <w:p w14:paraId="5ADEC161" w14:textId="77777777" w:rsidR="009F30E6" w:rsidRDefault="009F30E6" w:rsidP="00362E79">
    <w:pPr>
      <w:spacing w:before="100" w:beforeAutospacing="1" w:after="100" w:afterAutospacing="1"/>
      <w:rPr>
        <w:rFonts w:ascii="SegoeUI" w:hAnsi="SegoeUI" w:cs="Times New Roman" w:hint="eastAsia"/>
        <w:sz w:val="20"/>
        <w:szCs w:val="20"/>
      </w:rPr>
    </w:pPr>
    <w:r w:rsidRPr="00362E79">
      <w:rPr>
        <w:rFonts w:ascii="SegoeUI" w:hAnsi="SegoeUI" w:cs="Times New Roman"/>
        <w:b/>
        <w:bCs/>
        <w:sz w:val="20"/>
        <w:szCs w:val="20"/>
      </w:rPr>
      <w:t xml:space="preserve">MEMBERS: </w:t>
    </w:r>
    <w:r w:rsidRPr="00362E79">
      <w:rPr>
        <w:rFonts w:ascii="SegoeUI" w:hAnsi="SegoeUI" w:cs="Times New Roman"/>
        <w:sz w:val="20"/>
        <w:szCs w:val="20"/>
      </w:rPr>
      <w:t xml:space="preserve">Scott Hubbard (Chairperson), Briana McCarthy (CSLO/PSLO Coordinator), </w:t>
    </w:r>
    <w:r>
      <w:rPr>
        <w:rFonts w:ascii="SegoeUI" w:hAnsi="SegoeUI" w:cs="Times New Roman"/>
        <w:sz w:val="20"/>
        <w:szCs w:val="20"/>
      </w:rPr>
      <w:t>Cindy McGrath for Josh Bearden (GE Coordinator)</w:t>
    </w:r>
    <w:r w:rsidRPr="00362E79">
      <w:rPr>
        <w:rFonts w:ascii="SegoeUI" w:hAnsi="SegoeUI" w:cs="Times New Roman"/>
        <w:sz w:val="20"/>
        <w:szCs w:val="20"/>
      </w:rPr>
      <w:t xml:space="preserve">, JoAnn Hobbs, Tue Rust, Iris Archuleta, Morgan Lynn; Nancy Ybarra, A’kilah Moore, Jessica Havelhorst (student rep) and Shondra West (Note taker) </w:t>
    </w:r>
  </w:p>
  <w:p w14:paraId="2EAD8D91" w14:textId="77777777" w:rsidR="009F30E6" w:rsidRPr="00362E79" w:rsidRDefault="009F30E6" w:rsidP="00362E79">
    <w:pPr>
      <w:spacing w:before="100" w:beforeAutospacing="1" w:after="100" w:afterAutospacing="1"/>
      <w:rPr>
        <w:rFonts w:ascii="Times" w:hAnsi="Times" w:cs="Times New Roman"/>
        <w:sz w:val="20"/>
        <w:szCs w:val="20"/>
      </w:rPr>
    </w:pPr>
    <w:r>
      <w:rPr>
        <w:rFonts w:ascii="SegoeUI" w:hAnsi="SegoeUI" w:cs="Times New Roman"/>
        <w:sz w:val="20"/>
        <w:szCs w:val="20"/>
      </w:rPr>
      <w:t xml:space="preserve">Absent: </w:t>
    </w:r>
    <w:r w:rsidRPr="00362E79">
      <w:rPr>
        <w:rFonts w:ascii="SegoeUI" w:hAnsi="SegoeUI" w:cs="Times New Roman"/>
        <w:sz w:val="20"/>
        <w:szCs w:val="20"/>
      </w:rPr>
      <w:t>Scott Warfe,</w:t>
    </w:r>
    <w:r>
      <w:rPr>
        <w:rFonts w:ascii="SegoeUI" w:hAnsi="SegoeUI" w:cs="Times New Roman"/>
        <w:sz w:val="20"/>
        <w:szCs w:val="20"/>
      </w:rPr>
      <w:t xml:space="preserve"> </w:t>
    </w:r>
    <w:r w:rsidRPr="00362E79">
      <w:rPr>
        <w:rFonts w:ascii="SegoeUI" w:hAnsi="SegoeUI" w:cs="Times New Roman"/>
        <w:sz w:val="20"/>
        <w:szCs w:val="20"/>
      </w:rPr>
      <w:t>Nina Ghiselli, Christina Goff,</w:t>
    </w:r>
    <w:r>
      <w:rPr>
        <w:rFonts w:ascii="SegoeUI" w:hAnsi="SegoeUI" w:cs="Times New Roman"/>
        <w:sz w:val="20"/>
        <w:szCs w:val="20"/>
      </w:rPr>
      <w:t xml:space="preserve"> </w:t>
    </w:r>
    <w:r w:rsidRPr="00362E79">
      <w:rPr>
        <w:rFonts w:ascii="SegoeUI" w:hAnsi="SegoeUI" w:cs="Times New Roman"/>
        <w:sz w:val="20"/>
        <w:szCs w:val="20"/>
      </w:rPr>
      <w:t xml:space="preserve">Gail Newman, </w:t>
    </w:r>
    <w:r>
      <w:rPr>
        <w:rFonts w:ascii="SegoeUI" w:hAnsi="SegoeUI" w:cs="Times New Roman"/>
        <w:sz w:val="20"/>
        <w:szCs w:val="20"/>
      </w:rPr>
      <w:t xml:space="preserve">and </w:t>
    </w:r>
    <w:r w:rsidRPr="00362E79">
      <w:rPr>
        <w:rFonts w:ascii="SegoeUI" w:hAnsi="SegoeUI" w:cs="Times New Roman"/>
        <w:sz w:val="20"/>
        <w:szCs w:val="20"/>
      </w:rPr>
      <w:t>Natalie Hannum</w:t>
    </w:r>
  </w:p>
  <w:p w14:paraId="531CB9A8" w14:textId="77777777" w:rsidR="009F30E6" w:rsidRDefault="009F3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57071"/>
    <w:multiLevelType w:val="hybridMultilevel"/>
    <w:tmpl w:val="FEC4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82CB7"/>
    <w:multiLevelType w:val="hybridMultilevel"/>
    <w:tmpl w:val="5A10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E384B"/>
    <w:multiLevelType w:val="hybridMultilevel"/>
    <w:tmpl w:val="CA32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06A01"/>
    <w:multiLevelType w:val="hybridMultilevel"/>
    <w:tmpl w:val="E3AA9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2AE9"/>
    <w:multiLevelType w:val="hybridMultilevel"/>
    <w:tmpl w:val="D18ED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A226F0"/>
    <w:multiLevelType w:val="hybridMultilevel"/>
    <w:tmpl w:val="21C030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84803"/>
    <w:multiLevelType w:val="hybridMultilevel"/>
    <w:tmpl w:val="0338E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1F4F7D"/>
    <w:multiLevelType w:val="hybridMultilevel"/>
    <w:tmpl w:val="8E8E4D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79"/>
    <w:rsid w:val="002C630E"/>
    <w:rsid w:val="00362E79"/>
    <w:rsid w:val="00370C53"/>
    <w:rsid w:val="0048770F"/>
    <w:rsid w:val="004F49FD"/>
    <w:rsid w:val="00801037"/>
    <w:rsid w:val="00923E0A"/>
    <w:rsid w:val="009F30E6"/>
    <w:rsid w:val="00C03579"/>
    <w:rsid w:val="00CA3785"/>
    <w:rsid w:val="00D50D4B"/>
    <w:rsid w:val="00E77AC2"/>
    <w:rsid w:val="00E9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EC49D"/>
  <w14:defaultImageDpi w14:val="300"/>
  <w15:docId w15:val="{6A2CF627-F9A4-43C6-BAD4-7A36B23C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E7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62E79"/>
    <w:pPr>
      <w:ind w:left="720"/>
      <w:contextualSpacing/>
    </w:pPr>
  </w:style>
  <w:style w:type="paragraph" w:styleId="Header">
    <w:name w:val="header"/>
    <w:basedOn w:val="Normal"/>
    <w:link w:val="HeaderChar"/>
    <w:uiPriority w:val="99"/>
    <w:unhideWhenUsed/>
    <w:rsid w:val="00362E79"/>
    <w:pPr>
      <w:tabs>
        <w:tab w:val="center" w:pos="4320"/>
        <w:tab w:val="right" w:pos="8640"/>
      </w:tabs>
    </w:pPr>
  </w:style>
  <w:style w:type="character" w:customStyle="1" w:styleId="HeaderChar">
    <w:name w:val="Header Char"/>
    <w:basedOn w:val="DefaultParagraphFont"/>
    <w:link w:val="Header"/>
    <w:uiPriority w:val="99"/>
    <w:rsid w:val="00362E79"/>
  </w:style>
  <w:style w:type="paragraph" w:styleId="Footer">
    <w:name w:val="footer"/>
    <w:basedOn w:val="Normal"/>
    <w:link w:val="FooterChar"/>
    <w:uiPriority w:val="99"/>
    <w:unhideWhenUsed/>
    <w:rsid w:val="00362E79"/>
    <w:pPr>
      <w:tabs>
        <w:tab w:val="center" w:pos="4320"/>
        <w:tab w:val="right" w:pos="8640"/>
      </w:tabs>
    </w:pPr>
  </w:style>
  <w:style w:type="character" w:customStyle="1" w:styleId="FooterChar">
    <w:name w:val="Footer Char"/>
    <w:basedOn w:val="DefaultParagraphFont"/>
    <w:link w:val="Footer"/>
    <w:uiPriority w:val="99"/>
    <w:rsid w:val="00362E79"/>
  </w:style>
  <w:style w:type="character" w:styleId="PageNumber">
    <w:name w:val="page number"/>
    <w:basedOn w:val="DefaultParagraphFont"/>
    <w:uiPriority w:val="99"/>
    <w:semiHidden/>
    <w:unhideWhenUsed/>
    <w:rsid w:val="009F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1933">
      <w:bodyDiv w:val="1"/>
      <w:marLeft w:val="0"/>
      <w:marRight w:val="0"/>
      <w:marTop w:val="0"/>
      <w:marBottom w:val="0"/>
      <w:divBdr>
        <w:top w:val="none" w:sz="0" w:space="0" w:color="auto"/>
        <w:left w:val="none" w:sz="0" w:space="0" w:color="auto"/>
        <w:bottom w:val="none" w:sz="0" w:space="0" w:color="auto"/>
        <w:right w:val="none" w:sz="0" w:space="0" w:color="auto"/>
      </w:divBdr>
      <w:divsChild>
        <w:div w:id="97605371">
          <w:marLeft w:val="0"/>
          <w:marRight w:val="0"/>
          <w:marTop w:val="0"/>
          <w:marBottom w:val="0"/>
          <w:divBdr>
            <w:top w:val="none" w:sz="0" w:space="0" w:color="auto"/>
            <w:left w:val="none" w:sz="0" w:space="0" w:color="auto"/>
            <w:bottom w:val="none" w:sz="0" w:space="0" w:color="auto"/>
            <w:right w:val="none" w:sz="0" w:space="0" w:color="auto"/>
          </w:divBdr>
        </w:div>
      </w:divsChild>
    </w:div>
    <w:div w:id="569999309">
      <w:bodyDiv w:val="1"/>
      <w:marLeft w:val="0"/>
      <w:marRight w:val="0"/>
      <w:marTop w:val="0"/>
      <w:marBottom w:val="0"/>
      <w:divBdr>
        <w:top w:val="none" w:sz="0" w:space="0" w:color="auto"/>
        <w:left w:val="none" w:sz="0" w:space="0" w:color="auto"/>
        <w:bottom w:val="none" w:sz="0" w:space="0" w:color="auto"/>
        <w:right w:val="none" w:sz="0" w:space="0" w:color="auto"/>
      </w:divBdr>
      <w:divsChild>
        <w:div w:id="1562406426">
          <w:marLeft w:val="0"/>
          <w:marRight w:val="0"/>
          <w:marTop w:val="0"/>
          <w:marBottom w:val="0"/>
          <w:divBdr>
            <w:top w:val="none" w:sz="0" w:space="0" w:color="auto"/>
            <w:left w:val="none" w:sz="0" w:space="0" w:color="auto"/>
            <w:bottom w:val="none" w:sz="0" w:space="0" w:color="auto"/>
            <w:right w:val="none" w:sz="0" w:space="0" w:color="auto"/>
          </w:divBdr>
          <w:divsChild>
            <w:div w:id="214590250">
              <w:marLeft w:val="0"/>
              <w:marRight w:val="0"/>
              <w:marTop w:val="0"/>
              <w:marBottom w:val="0"/>
              <w:divBdr>
                <w:top w:val="none" w:sz="0" w:space="0" w:color="auto"/>
                <w:left w:val="none" w:sz="0" w:space="0" w:color="auto"/>
                <w:bottom w:val="none" w:sz="0" w:space="0" w:color="auto"/>
                <w:right w:val="none" w:sz="0" w:space="0" w:color="auto"/>
              </w:divBdr>
              <w:divsChild>
                <w:div w:id="7730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8369">
          <w:marLeft w:val="0"/>
          <w:marRight w:val="0"/>
          <w:marTop w:val="0"/>
          <w:marBottom w:val="0"/>
          <w:divBdr>
            <w:top w:val="none" w:sz="0" w:space="0" w:color="auto"/>
            <w:left w:val="none" w:sz="0" w:space="0" w:color="auto"/>
            <w:bottom w:val="none" w:sz="0" w:space="0" w:color="auto"/>
            <w:right w:val="none" w:sz="0" w:space="0" w:color="auto"/>
          </w:divBdr>
          <w:divsChild>
            <w:div w:id="1184586316">
              <w:marLeft w:val="0"/>
              <w:marRight w:val="0"/>
              <w:marTop w:val="0"/>
              <w:marBottom w:val="0"/>
              <w:divBdr>
                <w:top w:val="none" w:sz="0" w:space="0" w:color="auto"/>
                <w:left w:val="none" w:sz="0" w:space="0" w:color="auto"/>
                <w:bottom w:val="none" w:sz="0" w:space="0" w:color="auto"/>
                <w:right w:val="none" w:sz="0" w:space="0" w:color="auto"/>
              </w:divBdr>
              <w:divsChild>
                <w:div w:id="3560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70898">
          <w:marLeft w:val="0"/>
          <w:marRight w:val="0"/>
          <w:marTop w:val="0"/>
          <w:marBottom w:val="0"/>
          <w:divBdr>
            <w:top w:val="none" w:sz="0" w:space="0" w:color="auto"/>
            <w:left w:val="none" w:sz="0" w:space="0" w:color="auto"/>
            <w:bottom w:val="none" w:sz="0" w:space="0" w:color="auto"/>
            <w:right w:val="none" w:sz="0" w:space="0" w:color="auto"/>
          </w:divBdr>
          <w:divsChild>
            <w:div w:id="1093891479">
              <w:marLeft w:val="0"/>
              <w:marRight w:val="0"/>
              <w:marTop w:val="0"/>
              <w:marBottom w:val="0"/>
              <w:divBdr>
                <w:top w:val="none" w:sz="0" w:space="0" w:color="auto"/>
                <w:left w:val="none" w:sz="0" w:space="0" w:color="auto"/>
                <w:bottom w:val="none" w:sz="0" w:space="0" w:color="auto"/>
                <w:right w:val="none" w:sz="0" w:space="0" w:color="auto"/>
              </w:divBdr>
              <w:divsChild>
                <w:div w:id="214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8760">
          <w:marLeft w:val="0"/>
          <w:marRight w:val="0"/>
          <w:marTop w:val="0"/>
          <w:marBottom w:val="0"/>
          <w:divBdr>
            <w:top w:val="none" w:sz="0" w:space="0" w:color="auto"/>
            <w:left w:val="none" w:sz="0" w:space="0" w:color="auto"/>
            <w:bottom w:val="none" w:sz="0" w:space="0" w:color="auto"/>
            <w:right w:val="none" w:sz="0" w:space="0" w:color="auto"/>
          </w:divBdr>
          <w:divsChild>
            <w:div w:id="968785089">
              <w:marLeft w:val="0"/>
              <w:marRight w:val="0"/>
              <w:marTop w:val="0"/>
              <w:marBottom w:val="0"/>
              <w:divBdr>
                <w:top w:val="none" w:sz="0" w:space="0" w:color="auto"/>
                <w:left w:val="none" w:sz="0" w:space="0" w:color="auto"/>
                <w:bottom w:val="none" w:sz="0" w:space="0" w:color="auto"/>
                <w:right w:val="none" w:sz="0" w:space="0" w:color="auto"/>
              </w:divBdr>
              <w:divsChild>
                <w:div w:id="6167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5256">
          <w:marLeft w:val="0"/>
          <w:marRight w:val="0"/>
          <w:marTop w:val="0"/>
          <w:marBottom w:val="0"/>
          <w:divBdr>
            <w:top w:val="none" w:sz="0" w:space="0" w:color="auto"/>
            <w:left w:val="none" w:sz="0" w:space="0" w:color="auto"/>
            <w:bottom w:val="none" w:sz="0" w:space="0" w:color="auto"/>
            <w:right w:val="none" w:sz="0" w:space="0" w:color="auto"/>
          </w:divBdr>
          <w:divsChild>
            <w:div w:id="158037559">
              <w:marLeft w:val="0"/>
              <w:marRight w:val="0"/>
              <w:marTop w:val="0"/>
              <w:marBottom w:val="0"/>
              <w:divBdr>
                <w:top w:val="none" w:sz="0" w:space="0" w:color="auto"/>
                <w:left w:val="none" w:sz="0" w:space="0" w:color="auto"/>
                <w:bottom w:val="none" w:sz="0" w:space="0" w:color="auto"/>
                <w:right w:val="none" w:sz="0" w:space="0" w:color="auto"/>
              </w:divBdr>
              <w:divsChild>
                <w:div w:id="3706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858">
          <w:marLeft w:val="0"/>
          <w:marRight w:val="0"/>
          <w:marTop w:val="0"/>
          <w:marBottom w:val="0"/>
          <w:divBdr>
            <w:top w:val="none" w:sz="0" w:space="0" w:color="auto"/>
            <w:left w:val="none" w:sz="0" w:space="0" w:color="auto"/>
            <w:bottom w:val="none" w:sz="0" w:space="0" w:color="auto"/>
            <w:right w:val="none" w:sz="0" w:space="0" w:color="auto"/>
          </w:divBdr>
          <w:divsChild>
            <w:div w:id="981890516">
              <w:marLeft w:val="0"/>
              <w:marRight w:val="0"/>
              <w:marTop w:val="0"/>
              <w:marBottom w:val="0"/>
              <w:divBdr>
                <w:top w:val="none" w:sz="0" w:space="0" w:color="auto"/>
                <w:left w:val="none" w:sz="0" w:space="0" w:color="auto"/>
                <w:bottom w:val="none" w:sz="0" w:space="0" w:color="auto"/>
                <w:right w:val="none" w:sz="0" w:space="0" w:color="auto"/>
              </w:divBdr>
              <w:divsChild>
                <w:div w:id="733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8692">
          <w:marLeft w:val="0"/>
          <w:marRight w:val="0"/>
          <w:marTop w:val="0"/>
          <w:marBottom w:val="0"/>
          <w:divBdr>
            <w:top w:val="none" w:sz="0" w:space="0" w:color="auto"/>
            <w:left w:val="none" w:sz="0" w:space="0" w:color="auto"/>
            <w:bottom w:val="none" w:sz="0" w:space="0" w:color="auto"/>
            <w:right w:val="none" w:sz="0" w:space="0" w:color="auto"/>
          </w:divBdr>
          <w:divsChild>
            <w:div w:id="1368066884">
              <w:marLeft w:val="0"/>
              <w:marRight w:val="0"/>
              <w:marTop w:val="0"/>
              <w:marBottom w:val="0"/>
              <w:divBdr>
                <w:top w:val="none" w:sz="0" w:space="0" w:color="auto"/>
                <w:left w:val="none" w:sz="0" w:space="0" w:color="auto"/>
                <w:bottom w:val="none" w:sz="0" w:space="0" w:color="auto"/>
                <w:right w:val="none" w:sz="0" w:space="0" w:color="auto"/>
              </w:divBdr>
              <w:divsChild>
                <w:div w:id="38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027">
          <w:marLeft w:val="0"/>
          <w:marRight w:val="0"/>
          <w:marTop w:val="0"/>
          <w:marBottom w:val="0"/>
          <w:divBdr>
            <w:top w:val="none" w:sz="0" w:space="0" w:color="auto"/>
            <w:left w:val="none" w:sz="0" w:space="0" w:color="auto"/>
            <w:bottom w:val="none" w:sz="0" w:space="0" w:color="auto"/>
            <w:right w:val="none" w:sz="0" w:space="0" w:color="auto"/>
          </w:divBdr>
          <w:divsChild>
            <w:div w:id="1376923736">
              <w:marLeft w:val="0"/>
              <w:marRight w:val="0"/>
              <w:marTop w:val="0"/>
              <w:marBottom w:val="0"/>
              <w:divBdr>
                <w:top w:val="none" w:sz="0" w:space="0" w:color="auto"/>
                <w:left w:val="none" w:sz="0" w:space="0" w:color="auto"/>
                <w:bottom w:val="none" w:sz="0" w:space="0" w:color="auto"/>
                <w:right w:val="none" w:sz="0" w:space="0" w:color="auto"/>
              </w:divBdr>
              <w:divsChild>
                <w:div w:id="5974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9880">
          <w:marLeft w:val="0"/>
          <w:marRight w:val="0"/>
          <w:marTop w:val="0"/>
          <w:marBottom w:val="0"/>
          <w:divBdr>
            <w:top w:val="none" w:sz="0" w:space="0" w:color="auto"/>
            <w:left w:val="none" w:sz="0" w:space="0" w:color="auto"/>
            <w:bottom w:val="none" w:sz="0" w:space="0" w:color="auto"/>
            <w:right w:val="none" w:sz="0" w:space="0" w:color="auto"/>
          </w:divBdr>
          <w:divsChild>
            <w:div w:id="1442529149">
              <w:marLeft w:val="0"/>
              <w:marRight w:val="0"/>
              <w:marTop w:val="0"/>
              <w:marBottom w:val="0"/>
              <w:divBdr>
                <w:top w:val="none" w:sz="0" w:space="0" w:color="auto"/>
                <w:left w:val="none" w:sz="0" w:space="0" w:color="auto"/>
                <w:bottom w:val="none" w:sz="0" w:space="0" w:color="auto"/>
                <w:right w:val="none" w:sz="0" w:space="0" w:color="auto"/>
              </w:divBdr>
              <w:divsChild>
                <w:div w:id="18482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2804">
          <w:marLeft w:val="0"/>
          <w:marRight w:val="0"/>
          <w:marTop w:val="0"/>
          <w:marBottom w:val="0"/>
          <w:divBdr>
            <w:top w:val="none" w:sz="0" w:space="0" w:color="auto"/>
            <w:left w:val="none" w:sz="0" w:space="0" w:color="auto"/>
            <w:bottom w:val="none" w:sz="0" w:space="0" w:color="auto"/>
            <w:right w:val="none" w:sz="0" w:space="0" w:color="auto"/>
          </w:divBdr>
          <w:divsChild>
            <w:div w:id="27949033">
              <w:marLeft w:val="0"/>
              <w:marRight w:val="0"/>
              <w:marTop w:val="0"/>
              <w:marBottom w:val="0"/>
              <w:divBdr>
                <w:top w:val="none" w:sz="0" w:space="0" w:color="auto"/>
                <w:left w:val="none" w:sz="0" w:space="0" w:color="auto"/>
                <w:bottom w:val="none" w:sz="0" w:space="0" w:color="auto"/>
                <w:right w:val="none" w:sz="0" w:space="0" w:color="auto"/>
              </w:divBdr>
              <w:divsChild>
                <w:div w:id="13588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3163">
          <w:marLeft w:val="0"/>
          <w:marRight w:val="0"/>
          <w:marTop w:val="0"/>
          <w:marBottom w:val="0"/>
          <w:divBdr>
            <w:top w:val="none" w:sz="0" w:space="0" w:color="auto"/>
            <w:left w:val="none" w:sz="0" w:space="0" w:color="auto"/>
            <w:bottom w:val="none" w:sz="0" w:space="0" w:color="auto"/>
            <w:right w:val="none" w:sz="0" w:space="0" w:color="auto"/>
          </w:divBdr>
          <w:divsChild>
            <w:div w:id="2038385668">
              <w:marLeft w:val="0"/>
              <w:marRight w:val="0"/>
              <w:marTop w:val="0"/>
              <w:marBottom w:val="0"/>
              <w:divBdr>
                <w:top w:val="none" w:sz="0" w:space="0" w:color="auto"/>
                <w:left w:val="none" w:sz="0" w:space="0" w:color="auto"/>
                <w:bottom w:val="none" w:sz="0" w:space="0" w:color="auto"/>
                <w:right w:val="none" w:sz="0" w:space="0" w:color="auto"/>
              </w:divBdr>
              <w:divsChild>
                <w:div w:id="453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4244">
          <w:marLeft w:val="0"/>
          <w:marRight w:val="0"/>
          <w:marTop w:val="0"/>
          <w:marBottom w:val="0"/>
          <w:divBdr>
            <w:top w:val="none" w:sz="0" w:space="0" w:color="auto"/>
            <w:left w:val="none" w:sz="0" w:space="0" w:color="auto"/>
            <w:bottom w:val="none" w:sz="0" w:space="0" w:color="auto"/>
            <w:right w:val="none" w:sz="0" w:space="0" w:color="auto"/>
          </w:divBdr>
          <w:divsChild>
            <w:div w:id="1725791409">
              <w:marLeft w:val="0"/>
              <w:marRight w:val="0"/>
              <w:marTop w:val="0"/>
              <w:marBottom w:val="0"/>
              <w:divBdr>
                <w:top w:val="none" w:sz="0" w:space="0" w:color="auto"/>
                <w:left w:val="none" w:sz="0" w:space="0" w:color="auto"/>
                <w:bottom w:val="none" w:sz="0" w:space="0" w:color="auto"/>
                <w:right w:val="none" w:sz="0" w:space="0" w:color="auto"/>
              </w:divBdr>
              <w:divsChild>
                <w:div w:id="8819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60">
          <w:marLeft w:val="0"/>
          <w:marRight w:val="0"/>
          <w:marTop w:val="0"/>
          <w:marBottom w:val="0"/>
          <w:divBdr>
            <w:top w:val="none" w:sz="0" w:space="0" w:color="auto"/>
            <w:left w:val="none" w:sz="0" w:space="0" w:color="auto"/>
            <w:bottom w:val="none" w:sz="0" w:space="0" w:color="auto"/>
            <w:right w:val="none" w:sz="0" w:space="0" w:color="auto"/>
          </w:divBdr>
          <w:divsChild>
            <w:div w:id="1784232098">
              <w:marLeft w:val="0"/>
              <w:marRight w:val="0"/>
              <w:marTop w:val="0"/>
              <w:marBottom w:val="0"/>
              <w:divBdr>
                <w:top w:val="none" w:sz="0" w:space="0" w:color="auto"/>
                <w:left w:val="none" w:sz="0" w:space="0" w:color="auto"/>
                <w:bottom w:val="none" w:sz="0" w:space="0" w:color="auto"/>
                <w:right w:val="none" w:sz="0" w:space="0" w:color="auto"/>
              </w:divBdr>
              <w:divsChild>
                <w:div w:id="19866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3538">
          <w:marLeft w:val="0"/>
          <w:marRight w:val="0"/>
          <w:marTop w:val="0"/>
          <w:marBottom w:val="0"/>
          <w:divBdr>
            <w:top w:val="none" w:sz="0" w:space="0" w:color="auto"/>
            <w:left w:val="none" w:sz="0" w:space="0" w:color="auto"/>
            <w:bottom w:val="none" w:sz="0" w:space="0" w:color="auto"/>
            <w:right w:val="none" w:sz="0" w:space="0" w:color="auto"/>
          </w:divBdr>
          <w:divsChild>
            <w:div w:id="828522605">
              <w:marLeft w:val="0"/>
              <w:marRight w:val="0"/>
              <w:marTop w:val="0"/>
              <w:marBottom w:val="0"/>
              <w:divBdr>
                <w:top w:val="none" w:sz="0" w:space="0" w:color="auto"/>
                <w:left w:val="none" w:sz="0" w:space="0" w:color="auto"/>
                <w:bottom w:val="none" w:sz="0" w:space="0" w:color="auto"/>
                <w:right w:val="none" w:sz="0" w:space="0" w:color="auto"/>
              </w:divBdr>
              <w:divsChild>
                <w:div w:id="18898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412">
          <w:marLeft w:val="0"/>
          <w:marRight w:val="0"/>
          <w:marTop w:val="0"/>
          <w:marBottom w:val="0"/>
          <w:divBdr>
            <w:top w:val="none" w:sz="0" w:space="0" w:color="auto"/>
            <w:left w:val="none" w:sz="0" w:space="0" w:color="auto"/>
            <w:bottom w:val="none" w:sz="0" w:space="0" w:color="auto"/>
            <w:right w:val="none" w:sz="0" w:space="0" w:color="auto"/>
          </w:divBdr>
          <w:divsChild>
            <w:div w:id="1412655462">
              <w:marLeft w:val="0"/>
              <w:marRight w:val="0"/>
              <w:marTop w:val="0"/>
              <w:marBottom w:val="0"/>
              <w:divBdr>
                <w:top w:val="none" w:sz="0" w:space="0" w:color="auto"/>
                <w:left w:val="none" w:sz="0" w:space="0" w:color="auto"/>
                <w:bottom w:val="none" w:sz="0" w:space="0" w:color="auto"/>
                <w:right w:val="none" w:sz="0" w:space="0" w:color="auto"/>
              </w:divBdr>
              <w:divsChild>
                <w:div w:id="12154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3558">
          <w:marLeft w:val="0"/>
          <w:marRight w:val="0"/>
          <w:marTop w:val="0"/>
          <w:marBottom w:val="0"/>
          <w:divBdr>
            <w:top w:val="none" w:sz="0" w:space="0" w:color="auto"/>
            <w:left w:val="none" w:sz="0" w:space="0" w:color="auto"/>
            <w:bottom w:val="none" w:sz="0" w:space="0" w:color="auto"/>
            <w:right w:val="none" w:sz="0" w:space="0" w:color="auto"/>
          </w:divBdr>
          <w:divsChild>
            <w:div w:id="1280451730">
              <w:marLeft w:val="0"/>
              <w:marRight w:val="0"/>
              <w:marTop w:val="0"/>
              <w:marBottom w:val="0"/>
              <w:divBdr>
                <w:top w:val="none" w:sz="0" w:space="0" w:color="auto"/>
                <w:left w:val="none" w:sz="0" w:space="0" w:color="auto"/>
                <w:bottom w:val="none" w:sz="0" w:space="0" w:color="auto"/>
                <w:right w:val="none" w:sz="0" w:space="0" w:color="auto"/>
              </w:divBdr>
              <w:divsChild>
                <w:div w:id="7159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3741">
          <w:marLeft w:val="0"/>
          <w:marRight w:val="0"/>
          <w:marTop w:val="0"/>
          <w:marBottom w:val="0"/>
          <w:divBdr>
            <w:top w:val="none" w:sz="0" w:space="0" w:color="auto"/>
            <w:left w:val="none" w:sz="0" w:space="0" w:color="auto"/>
            <w:bottom w:val="none" w:sz="0" w:space="0" w:color="auto"/>
            <w:right w:val="none" w:sz="0" w:space="0" w:color="auto"/>
          </w:divBdr>
          <w:divsChild>
            <w:div w:id="1416127710">
              <w:marLeft w:val="0"/>
              <w:marRight w:val="0"/>
              <w:marTop w:val="0"/>
              <w:marBottom w:val="0"/>
              <w:divBdr>
                <w:top w:val="none" w:sz="0" w:space="0" w:color="auto"/>
                <w:left w:val="none" w:sz="0" w:space="0" w:color="auto"/>
                <w:bottom w:val="none" w:sz="0" w:space="0" w:color="auto"/>
                <w:right w:val="none" w:sz="0" w:space="0" w:color="auto"/>
              </w:divBdr>
              <w:divsChild>
                <w:div w:id="12140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002">
          <w:marLeft w:val="0"/>
          <w:marRight w:val="0"/>
          <w:marTop w:val="0"/>
          <w:marBottom w:val="0"/>
          <w:divBdr>
            <w:top w:val="none" w:sz="0" w:space="0" w:color="auto"/>
            <w:left w:val="none" w:sz="0" w:space="0" w:color="auto"/>
            <w:bottom w:val="none" w:sz="0" w:space="0" w:color="auto"/>
            <w:right w:val="none" w:sz="0" w:space="0" w:color="auto"/>
          </w:divBdr>
          <w:divsChild>
            <w:div w:id="1688478412">
              <w:marLeft w:val="0"/>
              <w:marRight w:val="0"/>
              <w:marTop w:val="0"/>
              <w:marBottom w:val="0"/>
              <w:divBdr>
                <w:top w:val="none" w:sz="0" w:space="0" w:color="auto"/>
                <w:left w:val="none" w:sz="0" w:space="0" w:color="auto"/>
                <w:bottom w:val="none" w:sz="0" w:space="0" w:color="auto"/>
                <w:right w:val="none" w:sz="0" w:space="0" w:color="auto"/>
              </w:divBdr>
              <w:divsChild>
                <w:div w:id="1658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7499">
          <w:marLeft w:val="0"/>
          <w:marRight w:val="0"/>
          <w:marTop w:val="0"/>
          <w:marBottom w:val="0"/>
          <w:divBdr>
            <w:top w:val="none" w:sz="0" w:space="0" w:color="auto"/>
            <w:left w:val="none" w:sz="0" w:space="0" w:color="auto"/>
            <w:bottom w:val="none" w:sz="0" w:space="0" w:color="auto"/>
            <w:right w:val="none" w:sz="0" w:space="0" w:color="auto"/>
          </w:divBdr>
          <w:divsChild>
            <w:div w:id="1710564614">
              <w:marLeft w:val="0"/>
              <w:marRight w:val="0"/>
              <w:marTop w:val="0"/>
              <w:marBottom w:val="0"/>
              <w:divBdr>
                <w:top w:val="none" w:sz="0" w:space="0" w:color="auto"/>
                <w:left w:val="none" w:sz="0" w:space="0" w:color="auto"/>
                <w:bottom w:val="none" w:sz="0" w:space="0" w:color="auto"/>
                <w:right w:val="none" w:sz="0" w:space="0" w:color="auto"/>
              </w:divBdr>
              <w:divsChild>
                <w:div w:id="7424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7951">
          <w:marLeft w:val="0"/>
          <w:marRight w:val="0"/>
          <w:marTop w:val="0"/>
          <w:marBottom w:val="0"/>
          <w:divBdr>
            <w:top w:val="none" w:sz="0" w:space="0" w:color="auto"/>
            <w:left w:val="none" w:sz="0" w:space="0" w:color="auto"/>
            <w:bottom w:val="none" w:sz="0" w:space="0" w:color="auto"/>
            <w:right w:val="none" w:sz="0" w:space="0" w:color="auto"/>
          </w:divBdr>
          <w:divsChild>
            <w:div w:id="141165573">
              <w:marLeft w:val="0"/>
              <w:marRight w:val="0"/>
              <w:marTop w:val="0"/>
              <w:marBottom w:val="0"/>
              <w:divBdr>
                <w:top w:val="none" w:sz="0" w:space="0" w:color="auto"/>
                <w:left w:val="none" w:sz="0" w:space="0" w:color="auto"/>
                <w:bottom w:val="none" w:sz="0" w:space="0" w:color="auto"/>
                <w:right w:val="none" w:sz="0" w:space="0" w:color="auto"/>
              </w:divBdr>
              <w:divsChild>
                <w:div w:id="18870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38259">
          <w:marLeft w:val="0"/>
          <w:marRight w:val="0"/>
          <w:marTop w:val="0"/>
          <w:marBottom w:val="0"/>
          <w:divBdr>
            <w:top w:val="none" w:sz="0" w:space="0" w:color="auto"/>
            <w:left w:val="none" w:sz="0" w:space="0" w:color="auto"/>
            <w:bottom w:val="none" w:sz="0" w:space="0" w:color="auto"/>
            <w:right w:val="none" w:sz="0" w:space="0" w:color="auto"/>
          </w:divBdr>
          <w:divsChild>
            <w:div w:id="428935790">
              <w:marLeft w:val="0"/>
              <w:marRight w:val="0"/>
              <w:marTop w:val="0"/>
              <w:marBottom w:val="0"/>
              <w:divBdr>
                <w:top w:val="none" w:sz="0" w:space="0" w:color="auto"/>
                <w:left w:val="none" w:sz="0" w:space="0" w:color="auto"/>
                <w:bottom w:val="none" w:sz="0" w:space="0" w:color="auto"/>
                <w:right w:val="none" w:sz="0" w:space="0" w:color="auto"/>
              </w:divBdr>
              <w:divsChild>
                <w:div w:id="12150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9024">
          <w:marLeft w:val="0"/>
          <w:marRight w:val="0"/>
          <w:marTop w:val="0"/>
          <w:marBottom w:val="0"/>
          <w:divBdr>
            <w:top w:val="none" w:sz="0" w:space="0" w:color="auto"/>
            <w:left w:val="none" w:sz="0" w:space="0" w:color="auto"/>
            <w:bottom w:val="none" w:sz="0" w:space="0" w:color="auto"/>
            <w:right w:val="none" w:sz="0" w:space="0" w:color="auto"/>
          </w:divBdr>
          <w:divsChild>
            <w:div w:id="1987854370">
              <w:marLeft w:val="0"/>
              <w:marRight w:val="0"/>
              <w:marTop w:val="0"/>
              <w:marBottom w:val="0"/>
              <w:divBdr>
                <w:top w:val="none" w:sz="0" w:space="0" w:color="auto"/>
                <w:left w:val="none" w:sz="0" w:space="0" w:color="auto"/>
                <w:bottom w:val="none" w:sz="0" w:space="0" w:color="auto"/>
                <w:right w:val="none" w:sz="0" w:space="0" w:color="auto"/>
              </w:divBdr>
              <w:divsChild>
                <w:div w:id="13671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6346">
          <w:marLeft w:val="0"/>
          <w:marRight w:val="0"/>
          <w:marTop w:val="0"/>
          <w:marBottom w:val="0"/>
          <w:divBdr>
            <w:top w:val="none" w:sz="0" w:space="0" w:color="auto"/>
            <w:left w:val="none" w:sz="0" w:space="0" w:color="auto"/>
            <w:bottom w:val="none" w:sz="0" w:space="0" w:color="auto"/>
            <w:right w:val="none" w:sz="0" w:space="0" w:color="auto"/>
          </w:divBdr>
          <w:divsChild>
            <w:div w:id="5600208">
              <w:marLeft w:val="0"/>
              <w:marRight w:val="0"/>
              <w:marTop w:val="0"/>
              <w:marBottom w:val="0"/>
              <w:divBdr>
                <w:top w:val="none" w:sz="0" w:space="0" w:color="auto"/>
                <w:left w:val="none" w:sz="0" w:space="0" w:color="auto"/>
                <w:bottom w:val="none" w:sz="0" w:space="0" w:color="auto"/>
                <w:right w:val="none" w:sz="0" w:space="0" w:color="auto"/>
              </w:divBdr>
              <w:divsChild>
                <w:div w:id="13234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9990">
          <w:marLeft w:val="0"/>
          <w:marRight w:val="0"/>
          <w:marTop w:val="0"/>
          <w:marBottom w:val="0"/>
          <w:divBdr>
            <w:top w:val="none" w:sz="0" w:space="0" w:color="auto"/>
            <w:left w:val="none" w:sz="0" w:space="0" w:color="auto"/>
            <w:bottom w:val="none" w:sz="0" w:space="0" w:color="auto"/>
            <w:right w:val="none" w:sz="0" w:space="0" w:color="auto"/>
          </w:divBdr>
          <w:divsChild>
            <w:div w:id="1501311844">
              <w:marLeft w:val="0"/>
              <w:marRight w:val="0"/>
              <w:marTop w:val="0"/>
              <w:marBottom w:val="0"/>
              <w:divBdr>
                <w:top w:val="none" w:sz="0" w:space="0" w:color="auto"/>
                <w:left w:val="none" w:sz="0" w:space="0" w:color="auto"/>
                <w:bottom w:val="none" w:sz="0" w:space="0" w:color="auto"/>
                <w:right w:val="none" w:sz="0" w:space="0" w:color="auto"/>
              </w:divBdr>
              <w:divsChild>
                <w:div w:id="1942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7079">
          <w:marLeft w:val="0"/>
          <w:marRight w:val="0"/>
          <w:marTop w:val="0"/>
          <w:marBottom w:val="0"/>
          <w:divBdr>
            <w:top w:val="none" w:sz="0" w:space="0" w:color="auto"/>
            <w:left w:val="none" w:sz="0" w:space="0" w:color="auto"/>
            <w:bottom w:val="none" w:sz="0" w:space="0" w:color="auto"/>
            <w:right w:val="none" w:sz="0" w:space="0" w:color="auto"/>
          </w:divBdr>
          <w:divsChild>
            <w:div w:id="753168967">
              <w:marLeft w:val="0"/>
              <w:marRight w:val="0"/>
              <w:marTop w:val="0"/>
              <w:marBottom w:val="0"/>
              <w:divBdr>
                <w:top w:val="none" w:sz="0" w:space="0" w:color="auto"/>
                <w:left w:val="none" w:sz="0" w:space="0" w:color="auto"/>
                <w:bottom w:val="none" w:sz="0" w:space="0" w:color="auto"/>
                <w:right w:val="none" w:sz="0" w:space="0" w:color="auto"/>
              </w:divBdr>
              <w:divsChild>
                <w:div w:id="6822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0424">
          <w:marLeft w:val="0"/>
          <w:marRight w:val="0"/>
          <w:marTop w:val="0"/>
          <w:marBottom w:val="0"/>
          <w:divBdr>
            <w:top w:val="none" w:sz="0" w:space="0" w:color="auto"/>
            <w:left w:val="none" w:sz="0" w:space="0" w:color="auto"/>
            <w:bottom w:val="none" w:sz="0" w:space="0" w:color="auto"/>
            <w:right w:val="none" w:sz="0" w:space="0" w:color="auto"/>
          </w:divBdr>
          <w:divsChild>
            <w:div w:id="10885000">
              <w:marLeft w:val="0"/>
              <w:marRight w:val="0"/>
              <w:marTop w:val="0"/>
              <w:marBottom w:val="0"/>
              <w:divBdr>
                <w:top w:val="none" w:sz="0" w:space="0" w:color="auto"/>
                <w:left w:val="none" w:sz="0" w:space="0" w:color="auto"/>
                <w:bottom w:val="none" w:sz="0" w:space="0" w:color="auto"/>
                <w:right w:val="none" w:sz="0" w:space="0" w:color="auto"/>
              </w:divBdr>
              <w:divsChild>
                <w:div w:id="4674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97330">
          <w:marLeft w:val="0"/>
          <w:marRight w:val="0"/>
          <w:marTop w:val="0"/>
          <w:marBottom w:val="0"/>
          <w:divBdr>
            <w:top w:val="none" w:sz="0" w:space="0" w:color="auto"/>
            <w:left w:val="none" w:sz="0" w:space="0" w:color="auto"/>
            <w:bottom w:val="none" w:sz="0" w:space="0" w:color="auto"/>
            <w:right w:val="none" w:sz="0" w:space="0" w:color="auto"/>
          </w:divBdr>
          <w:divsChild>
            <w:div w:id="389152784">
              <w:marLeft w:val="0"/>
              <w:marRight w:val="0"/>
              <w:marTop w:val="0"/>
              <w:marBottom w:val="0"/>
              <w:divBdr>
                <w:top w:val="none" w:sz="0" w:space="0" w:color="auto"/>
                <w:left w:val="none" w:sz="0" w:space="0" w:color="auto"/>
                <w:bottom w:val="none" w:sz="0" w:space="0" w:color="auto"/>
                <w:right w:val="none" w:sz="0" w:space="0" w:color="auto"/>
              </w:divBdr>
              <w:divsChild>
                <w:div w:id="14732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100">
          <w:marLeft w:val="0"/>
          <w:marRight w:val="0"/>
          <w:marTop w:val="0"/>
          <w:marBottom w:val="0"/>
          <w:divBdr>
            <w:top w:val="none" w:sz="0" w:space="0" w:color="auto"/>
            <w:left w:val="none" w:sz="0" w:space="0" w:color="auto"/>
            <w:bottom w:val="none" w:sz="0" w:space="0" w:color="auto"/>
            <w:right w:val="none" w:sz="0" w:space="0" w:color="auto"/>
          </w:divBdr>
          <w:divsChild>
            <w:div w:id="550266752">
              <w:marLeft w:val="0"/>
              <w:marRight w:val="0"/>
              <w:marTop w:val="0"/>
              <w:marBottom w:val="0"/>
              <w:divBdr>
                <w:top w:val="none" w:sz="0" w:space="0" w:color="auto"/>
                <w:left w:val="none" w:sz="0" w:space="0" w:color="auto"/>
                <w:bottom w:val="none" w:sz="0" w:space="0" w:color="auto"/>
                <w:right w:val="none" w:sz="0" w:space="0" w:color="auto"/>
              </w:divBdr>
              <w:divsChild>
                <w:div w:id="11748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5549">
          <w:marLeft w:val="0"/>
          <w:marRight w:val="0"/>
          <w:marTop w:val="0"/>
          <w:marBottom w:val="0"/>
          <w:divBdr>
            <w:top w:val="none" w:sz="0" w:space="0" w:color="auto"/>
            <w:left w:val="none" w:sz="0" w:space="0" w:color="auto"/>
            <w:bottom w:val="none" w:sz="0" w:space="0" w:color="auto"/>
            <w:right w:val="none" w:sz="0" w:space="0" w:color="auto"/>
          </w:divBdr>
          <w:divsChild>
            <w:div w:id="1829324832">
              <w:marLeft w:val="0"/>
              <w:marRight w:val="0"/>
              <w:marTop w:val="0"/>
              <w:marBottom w:val="0"/>
              <w:divBdr>
                <w:top w:val="none" w:sz="0" w:space="0" w:color="auto"/>
                <w:left w:val="none" w:sz="0" w:space="0" w:color="auto"/>
                <w:bottom w:val="none" w:sz="0" w:space="0" w:color="auto"/>
                <w:right w:val="none" w:sz="0" w:space="0" w:color="auto"/>
              </w:divBdr>
              <w:divsChild>
                <w:div w:id="766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6598">
          <w:marLeft w:val="0"/>
          <w:marRight w:val="0"/>
          <w:marTop w:val="0"/>
          <w:marBottom w:val="0"/>
          <w:divBdr>
            <w:top w:val="none" w:sz="0" w:space="0" w:color="auto"/>
            <w:left w:val="none" w:sz="0" w:space="0" w:color="auto"/>
            <w:bottom w:val="none" w:sz="0" w:space="0" w:color="auto"/>
            <w:right w:val="none" w:sz="0" w:space="0" w:color="auto"/>
          </w:divBdr>
          <w:divsChild>
            <w:div w:id="1835953893">
              <w:marLeft w:val="0"/>
              <w:marRight w:val="0"/>
              <w:marTop w:val="0"/>
              <w:marBottom w:val="0"/>
              <w:divBdr>
                <w:top w:val="none" w:sz="0" w:space="0" w:color="auto"/>
                <w:left w:val="none" w:sz="0" w:space="0" w:color="auto"/>
                <w:bottom w:val="none" w:sz="0" w:space="0" w:color="auto"/>
                <w:right w:val="none" w:sz="0" w:space="0" w:color="auto"/>
              </w:divBdr>
              <w:divsChild>
                <w:div w:id="6056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9063">
          <w:marLeft w:val="0"/>
          <w:marRight w:val="0"/>
          <w:marTop w:val="0"/>
          <w:marBottom w:val="0"/>
          <w:divBdr>
            <w:top w:val="none" w:sz="0" w:space="0" w:color="auto"/>
            <w:left w:val="none" w:sz="0" w:space="0" w:color="auto"/>
            <w:bottom w:val="none" w:sz="0" w:space="0" w:color="auto"/>
            <w:right w:val="none" w:sz="0" w:space="0" w:color="auto"/>
          </w:divBdr>
          <w:divsChild>
            <w:div w:id="1317537249">
              <w:marLeft w:val="0"/>
              <w:marRight w:val="0"/>
              <w:marTop w:val="0"/>
              <w:marBottom w:val="0"/>
              <w:divBdr>
                <w:top w:val="none" w:sz="0" w:space="0" w:color="auto"/>
                <w:left w:val="none" w:sz="0" w:space="0" w:color="auto"/>
                <w:bottom w:val="none" w:sz="0" w:space="0" w:color="auto"/>
                <w:right w:val="none" w:sz="0" w:space="0" w:color="auto"/>
              </w:divBdr>
              <w:divsChild>
                <w:div w:id="7827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311">
          <w:marLeft w:val="0"/>
          <w:marRight w:val="0"/>
          <w:marTop w:val="0"/>
          <w:marBottom w:val="0"/>
          <w:divBdr>
            <w:top w:val="none" w:sz="0" w:space="0" w:color="auto"/>
            <w:left w:val="none" w:sz="0" w:space="0" w:color="auto"/>
            <w:bottom w:val="none" w:sz="0" w:space="0" w:color="auto"/>
            <w:right w:val="none" w:sz="0" w:space="0" w:color="auto"/>
          </w:divBdr>
          <w:divsChild>
            <w:div w:id="2112771410">
              <w:marLeft w:val="0"/>
              <w:marRight w:val="0"/>
              <w:marTop w:val="0"/>
              <w:marBottom w:val="0"/>
              <w:divBdr>
                <w:top w:val="none" w:sz="0" w:space="0" w:color="auto"/>
                <w:left w:val="none" w:sz="0" w:space="0" w:color="auto"/>
                <w:bottom w:val="none" w:sz="0" w:space="0" w:color="auto"/>
                <w:right w:val="none" w:sz="0" w:space="0" w:color="auto"/>
              </w:divBdr>
              <w:divsChild>
                <w:div w:id="11440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410">
          <w:marLeft w:val="0"/>
          <w:marRight w:val="0"/>
          <w:marTop w:val="0"/>
          <w:marBottom w:val="0"/>
          <w:divBdr>
            <w:top w:val="none" w:sz="0" w:space="0" w:color="auto"/>
            <w:left w:val="none" w:sz="0" w:space="0" w:color="auto"/>
            <w:bottom w:val="none" w:sz="0" w:space="0" w:color="auto"/>
            <w:right w:val="none" w:sz="0" w:space="0" w:color="auto"/>
          </w:divBdr>
          <w:divsChild>
            <w:div w:id="1475759637">
              <w:marLeft w:val="0"/>
              <w:marRight w:val="0"/>
              <w:marTop w:val="0"/>
              <w:marBottom w:val="0"/>
              <w:divBdr>
                <w:top w:val="none" w:sz="0" w:space="0" w:color="auto"/>
                <w:left w:val="none" w:sz="0" w:space="0" w:color="auto"/>
                <w:bottom w:val="none" w:sz="0" w:space="0" w:color="auto"/>
                <w:right w:val="none" w:sz="0" w:space="0" w:color="auto"/>
              </w:divBdr>
              <w:divsChild>
                <w:div w:id="5122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60832">
          <w:marLeft w:val="0"/>
          <w:marRight w:val="0"/>
          <w:marTop w:val="0"/>
          <w:marBottom w:val="0"/>
          <w:divBdr>
            <w:top w:val="none" w:sz="0" w:space="0" w:color="auto"/>
            <w:left w:val="none" w:sz="0" w:space="0" w:color="auto"/>
            <w:bottom w:val="none" w:sz="0" w:space="0" w:color="auto"/>
            <w:right w:val="none" w:sz="0" w:space="0" w:color="auto"/>
          </w:divBdr>
          <w:divsChild>
            <w:div w:id="1740055893">
              <w:marLeft w:val="0"/>
              <w:marRight w:val="0"/>
              <w:marTop w:val="0"/>
              <w:marBottom w:val="0"/>
              <w:divBdr>
                <w:top w:val="none" w:sz="0" w:space="0" w:color="auto"/>
                <w:left w:val="none" w:sz="0" w:space="0" w:color="auto"/>
                <w:bottom w:val="none" w:sz="0" w:space="0" w:color="auto"/>
                <w:right w:val="none" w:sz="0" w:space="0" w:color="auto"/>
              </w:divBdr>
              <w:divsChild>
                <w:div w:id="1427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00688">
          <w:marLeft w:val="0"/>
          <w:marRight w:val="0"/>
          <w:marTop w:val="0"/>
          <w:marBottom w:val="0"/>
          <w:divBdr>
            <w:top w:val="none" w:sz="0" w:space="0" w:color="auto"/>
            <w:left w:val="none" w:sz="0" w:space="0" w:color="auto"/>
            <w:bottom w:val="none" w:sz="0" w:space="0" w:color="auto"/>
            <w:right w:val="none" w:sz="0" w:space="0" w:color="auto"/>
          </w:divBdr>
          <w:divsChild>
            <w:div w:id="1116367981">
              <w:marLeft w:val="0"/>
              <w:marRight w:val="0"/>
              <w:marTop w:val="0"/>
              <w:marBottom w:val="0"/>
              <w:divBdr>
                <w:top w:val="none" w:sz="0" w:space="0" w:color="auto"/>
                <w:left w:val="none" w:sz="0" w:space="0" w:color="auto"/>
                <w:bottom w:val="none" w:sz="0" w:space="0" w:color="auto"/>
                <w:right w:val="none" w:sz="0" w:space="0" w:color="auto"/>
              </w:divBdr>
              <w:divsChild>
                <w:div w:id="18418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6648">
          <w:marLeft w:val="0"/>
          <w:marRight w:val="0"/>
          <w:marTop w:val="0"/>
          <w:marBottom w:val="0"/>
          <w:divBdr>
            <w:top w:val="none" w:sz="0" w:space="0" w:color="auto"/>
            <w:left w:val="none" w:sz="0" w:space="0" w:color="auto"/>
            <w:bottom w:val="none" w:sz="0" w:space="0" w:color="auto"/>
            <w:right w:val="none" w:sz="0" w:space="0" w:color="auto"/>
          </w:divBdr>
          <w:divsChild>
            <w:div w:id="1091896334">
              <w:marLeft w:val="0"/>
              <w:marRight w:val="0"/>
              <w:marTop w:val="0"/>
              <w:marBottom w:val="0"/>
              <w:divBdr>
                <w:top w:val="none" w:sz="0" w:space="0" w:color="auto"/>
                <w:left w:val="none" w:sz="0" w:space="0" w:color="auto"/>
                <w:bottom w:val="none" w:sz="0" w:space="0" w:color="auto"/>
                <w:right w:val="none" w:sz="0" w:space="0" w:color="auto"/>
              </w:divBdr>
              <w:divsChild>
                <w:div w:id="7612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774">
          <w:marLeft w:val="0"/>
          <w:marRight w:val="0"/>
          <w:marTop w:val="0"/>
          <w:marBottom w:val="0"/>
          <w:divBdr>
            <w:top w:val="none" w:sz="0" w:space="0" w:color="auto"/>
            <w:left w:val="none" w:sz="0" w:space="0" w:color="auto"/>
            <w:bottom w:val="none" w:sz="0" w:space="0" w:color="auto"/>
            <w:right w:val="none" w:sz="0" w:space="0" w:color="auto"/>
          </w:divBdr>
          <w:divsChild>
            <w:div w:id="1286739660">
              <w:marLeft w:val="0"/>
              <w:marRight w:val="0"/>
              <w:marTop w:val="0"/>
              <w:marBottom w:val="0"/>
              <w:divBdr>
                <w:top w:val="none" w:sz="0" w:space="0" w:color="auto"/>
                <w:left w:val="none" w:sz="0" w:space="0" w:color="auto"/>
                <w:bottom w:val="none" w:sz="0" w:space="0" w:color="auto"/>
                <w:right w:val="none" w:sz="0" w:space="0" w:color="auto"/>
              </w:divBdr>
              <w:divsChild>
                <w:div w:id="13170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7405">
          <w:marLeft w:val="0"/>
          <w:marRight w:val="0"/>
          <w:marTop w:val="0"/>
          <w:marBottom w:val="0"/>
          <w:divBdr>
            <w:top w:val="none" w:sz="0" w:space="0" w:color="auto"/>
            <w:left w:val="none" w:sz="0" w:space="0" w:color="auto"/>
            <w:bottom w:val="none" w:sz="0" w:space="0" w:color="auto"/>
            <w:right w:val="none" w:sz="0" w:space="0" w:color="auto"/>
          </w:divBdr>
          <w:divsChild>
            <w:div w:id="1419671690">
              <w:marLeft w:val="0"/>
              <w:marRight w:val="0"/>
              <w:marTop w:val="0"/>
              <w:marBottom w:val="0"/>
              <w:divBdr>
                <w:top w:val="none" w:sz="0" w:space="0" w:color="auto"/>
                <w:left w:val="none" w:sz="0" w:space="0" w:color="auto"/>
                <w:bottom w:val="none" w:sz="0" w:space="0" w:color="auto"/>
                <w:right w:val="none" w:sz="0" w:space="0" w:color="auto"/>
              </w:divBdr>
              <w:divsChild>
                <w:div w:id="724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0531">
          <w:marLeft w:val="0"/>
          <w:marRight w:val="0"/>
          <w:marTop w:val="0"/>
          <w:marBottom w:val="0"/>
          <w:divBdr>
            <w:top w:val="none" w:sz="0" w:space="0" w:color="auto"/>
            <w:left w:val="none" w:sz="0" w:space="0" w:color="auto"/>
            <w:bottom w:val="none" w:sz="0" w:space="0" w:color="auto"/>
            <w:right w:val="none" w:sz="0" w:space="0" w:color="auto"/>
          </w:divBdr>
          <w:divsChild>
            <w:div w:id="1304429935">
              <w:marLeft w:val="0"/>
              <w:marRight w:val="0"/>
              <w:marTop w:val="0"/>
              <w:marBottom w:val="0"/>
              <w:divBdr>
                <w:top w:val="none" w:sz="0" w:space="0" w:color="auto"/>
                <w:left w:val="none" w:sz="0" w:space="0" w:color="auto"/>
                <w:bottom w:val="none" w:sz="0" w:space="0" w:color="auto"/>
                <w:right w:val="none" w:sz="0" w:space="0" w:color="auto"/>
              </w:divBdr>
              <w:divsChild>
                <w:div w:id="15995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4666">
          <w:marLeft w:val="0"/>
          <w:marRight w:val="0"/>
          <w:marTop w:val="0"/>
          <w:marBottom w:val="0"/>
          <w:divBdr>
            <w:top w:val="none" w:sz="0" w:space="0" w:color="auto"/>
            <w:left w:val="none" w:sz="0" w:space="0" w:color="auto"/>
            <w:bottom w:val="none" w:sz="0" w:space="0" w:color="auto"/>
            <w:right w:val="none" w:sz="0" w:space="0" w:color="auto"/>
          </w:divBdr>
          <w:divsChild>
            <w:div w:id="132022269">
              <w:marLeft w:val="0"/>
              <w:marRight w:val="0"/>
              <w:marTop w:val="0"/>
              <w:marBottom w:val="0"/>
              <w:divBdr>
                <w:top w:val="none" w:sz="0" w:space="0" w:color="auto"/>
                <w:left w:val="none" w:sz="0" w:space="0" w:color="auto"/>
                <w:bottom w:val="none" w:sz="0" w:space="0" w:color="auto"/>
                <w:right w:val="none" w:sz="0" w:space="0" w:color="auto"/>
              </w:divBdr>
              <w:divsChild>
                <w:div w:id="8861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7601">
          <w:marLeft w:val="0"/>
          <w:marRight w:val="0"/>
          <w:marTop w:val="0"/>
          <w:marBottom w:val="0"/>
          <w:divBdr>
            <w:top w:val="none" w:sz="0" w:space="0" w:color="auto"/>
            <w:left w:val="none" w:sz="0" w:space="0" w:color="auto"/>
            <w:bottom w:val="none" w:sz="0" w:space="0" w:color="auto"/>
            <w:right w:val="none" w:sz="0" w:space="0" w:color="auto"/>
          </w:divBdr>
          <w:divsChild>
            <w:div w:id="213738171">
              <w:marLeft w:val="0"/>
              <w:marRight w:val="0"/>
              <w:marTop w:val="0"/>
              <w:marBottom w:val="0"/>
              <w:divBdr>
                <w:top w:val="none" w:sz="0" w:space="0" w:color="auto"/>
                <w:left w:val="none" w:sz="0" w:space="0" w:color="auto"/>
                <w:bottom w:val="none" w:sz="0" w:space="0" w:color="auto"/>
                <w:right w:val="none" w:sz="0" w:space="0" w:color="auto"/>
              </w:divBdr>
              <w:divsChild>
                <w:div w:id="17383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10267">
          <w:marLeft w:val="0"/>
          <w:marRight w:val="0"/>
          <w:marTop w:val="0"/>
          <w:marBottom w:val="0"/>
          <w:divBdr>
            <w:top w:val="none" w:sz="0" w:space="0" w:color="auto"/>
            <w:left w:val="none" w:sz="0" w:space="0" w:color="auto"/>
            <w:bottom w:val="none" w:sz="0" w:space="0" w:color="auto"/>
            <w:right w:val="none" w:sz="0" w:space="0" w:color="auto"/>
          </w:divBdr>
          <w:divsChild>
            <w:div w:id="1822235091">
              <w:marLeft w:val="0"/>
              <w:marRight w:val="0"/>
              <w:marTop w:val="0"/>
              <w:marBottom w:val="0"/>
              <w:divBdr>
                <w:top w:val="none" w:sz="0" w:space="0" w:color="auto"/>
                <w:left w:val="none" w:sz="0" w:space="0" w:color="auto"/>
                <w:bottom w:val="none" w:sz="0" w:space="0" w:color="auto"/>
                <w:right w:val="none" w:sz="0" w:space="0" w:color="auto"/>
              </w:divBdr>
              <w:divsChild>
                <w:div w:id="18560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5435">
          <w:marLeft w:val="0"/>
          <w:marRight w:val="0"/>
          <w:marTop w:val="0"/>
          <w:marBottom w:val="0"/>
          <w:divBdr>
            <w:top w:val="none" w:sz="0" w:space="0" w:color="auto"/>
            <w:left w:val="none" w:sz="0" w:space="0" w:color="auto"/>
            <w:bottom w:val="none" w:sz="0" w:space="0" w:color="auto"/>
            <w:right w:val="none" w:sz="0" w:space="0" w:color="auto"/>
          </w:divBdr>
          <w:divsChild>
            <w:div w:id="1434746157">
              <w:marLeft w:val="0"/>
              <w:marRight w:val="0"/>
              <w:marTop w:val="0"/>
              <w:marBottom w:val="0"/>
              <w:divBdr>
                <w:top w:val="none" w:sz="0" w:space="0" w:color="auto"/>
                <w:left w:val="none" w:sz="0" w:space="0" w:color="auto"/>
                <w:bottom w:val="none" w:sz="0" w:space="0" w:color="auto"/>
                <w:right w:val="none" w:sz="0" w:space="0" w:color="auto"/>
              </w:divBdr>
              <w:divsChild>
                <w:div w:id="15152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966">
          <w:marLeft w:val="0"/>
          <w:marRight w:val="0"/>
          <w:marTop w:val="0"/>
          <w:marBottom w:val="0"/>
          <w:divBdr>
            <w:top w:val="none" w:sz="0" w:space="0" w:color="auto"/>
            <w:left w:val="none" w:sz="0" w:space="0" w:color="auto"/>
            <w:bottom w:val="none" w:sz="0" w:space="0" w:color="auto"/>
            <w:right w:val="none" w:sz="0" w:space="0" w:color="auto"/>
          </w:divBdr>
          <w:divsChild>
            <w:div w:id="1372270005">
              <w:marLeft w:val="0"/>
              <w:marRight w:val="0"/>
              <w:marTop w:val="0"/>
              <w:marBottom w:val="0"/>
              <w:divBdr>
                <w:top w:val="none" w:sz="0" w:space="0" w:color="auto"/>
                <w:left w:val="none" w:sz="0" w:space="0" w:color="auto"/>
                <w:bottom w:val="none" w:sz="0" w:space="0" w:color="auto"/>
                <w:right w:val="none" w:sz="0" w:space="0" w:color="auto"/>
              </w:divBdr>
              <w:divsChild>
                <w:div w:id="15517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2873">
          <w:marLeft w:val="0"/>
          <w:marRight w:val="0"/>
          <w:marTop w:val="0"/>
          <w:marBottom w:val="0"/>
          <w:divBdr>
            <w:top w:val="none" w:sz="0" w:space="0" w:color="auto"/>
            <w:left w:val="none" w:sz="0" w:space="0" w:color="auto"/>
            <w:bottom w:val="none" w:sz="0" w:space="0" w:color="auto"/>
            <w:right w:val="none" w:sz="0" w:space="0" w:color="auto"/>
          </w:divBdr>
          <w:divsChild>
            <w:div w:id="1222446419">
              <w:marLeft w:val="0"/>
              <w:marRight w:val="0"/>
              <w:marTop w:val="0"/>
              <w:marBottom w:val="0"/>
              <w:divBdr>
                <w:top w:val="none" w:sz="0" w:space="0" w:color="auto"/>
                <w:left w:val="none" w:sz="0" w:space="0" w:color="auto"/>
                <w:bottom w:val="none" w:sz="0" w:space="0" w:color="auto"/>
                <w:right w:val="none" w:sz="0" w:space="0" w:color="auto"/>
              </w:divBdr>
              <w:divsChild>
                <w:div w:id="192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6055">
          <w:marLeft w:val="0"/>
          <w:marRight w:val="0"/>
          <w:marTop w:val="0"/>
          <w:marBottom w:val="0"/>
          <w:divBdr>
            <w:top w:val="none" w:sz="0" w:space="0" w:color="auto"/>
            <w:left w:val="none" w:sz="0" w:space="0" w:color="auto"/>
            <w:bottom w:val="none" w:sz="0" w:space="0" w:color="auto"/>
            <w:right w:val="none" w:sz="0" w:space="0" w:color="auto"/>
          </w:divBdr>
          <w:divsChild>
            <w:div w:id="333654369">
              <w:marLeft w:val="0"/>
              <w:marRight w:val="0"/>
              <w:marTop w:val="0"/>
              <w:marBottom w:val="0"/>
              <w:divBdr>
                <w:top w:val="none" w:sz="0" w:space="0" w:color="auto"/>
                <w:left w:val="none" w:sz="0" w:space="0" w:color="auto"/>
                <w:bottom w:val="none" w:sz="0" w:space="0" w:color="auto"/>
                <w:right w:val="none" w:sz="0" w:space="0" w:color="auto"/>
              </w:divBdr>
              <w:divsChild>
                <w:div w:id="20699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5355">
          <w:marLeft w:val="0"/>
          <w:marRight w:val="0"/>
          <w:marTop w:val="0"/>
          <w:marBottom w:val="0"/>
          <w:divBdr>
            <w:top w:val="none" w:sz="0" w:space="0" w:color="auto"/>
            <w:left w:val="none" w:sz="0" w:space="0" w:color="auto"/>
            <w:bottom w:val="none" w:sz="0" w:space="0" w:color="auto"/>
            <w:right w:val="none" w:sz="0" w:space="0" w:color="auto"/>
          </w:divBdr>
          <w:divsChild>
            <w:div w:id="1580599785">
              <w:marLeft w:val="0"/>
              <w:marRight w:val="0"/>
              <w:marTop w:val="0"/>
              <w:marBottom w:val="0"/>
              <w:divBdr>
                <w:top w:val="none" w:sz="0" w:space="0" w:color="auto"/>
                <w:left w:val="none" w:sz="0" w:space="0" w:color="auto"/>
                <w:bottom w:val="none" w:sz="0" w:space="0" w:color="auto"/>
                <w:right w:val="none" w:sz="0" w:space="0" w:color="auto"/>
              </w:divBdr>
              <w:divsChild>
                <w:div w:id="7565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1153">
          <w:marLeft w:val="0"/>
          <w:marRight w:val="0"/>
          <w:marTop w:val="0"/>
          <w:marBottom w:val="0"/>
          <w:divBdr>
            <w:top w:val="none" w:sz="0" w:space="0" w:color="auto"/>
            <w:left w:val="none" w:sz="0" w:space="0" w:color="auto"/>
            <w:bottom w:val="none" w:sz="0" w:space="0" w:color="auto"/>
            <w:right w:val="none" w:sz="0" w:space="0" w:color="auto"/>
          </w:divBdr>
          <w:divsChild>
            <w:div w:id="805468068">
              <w:marLeft w:val="0"/>
              <w:marRight w:val="0"/>
              <w:marTop w:val="0"/>
              <w:marBottom w:val="0"/>
              <w:divBdr>
                <w:top w:val="none" w:sz="0" w:space="0" w:color="auto"/>
                <w:left w:val="none" w:sz="0" w:space="0" w:color="auto"/>
                <w:bottom w:val="none" w:sz="0" w:space="0" w:color="auto"/>
                <w:right w:val="none" w:sz="0" w:space="0" w:color="auto"/>
              </w:divBdr>
              <w:divsChild>
                <w:div w:id="185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171">
          <w:marLeft w:val="0"/>
          <w:marRight w:val="0"/>
          <w:marTop w:val="0"/>
          <w:marBottom w:val="0"/>
          <w:divBdr>
            <w:top w:val="none" w:sz="0" w:space="0" w:color="auto"/>
            <w:left w:val="none" w:sz="0" w:space="0" w:color="auto"/>
            <w:bottom w:val="none" w:sz="0" w:space="0" w:color="auto"/>
            <w:right w:val="none" w:sz="0" w:space="0" w:color="auto"/>
          </w:divBdr>
          <w:divsChild>
            <w:div w:id="144518377">
              <w:marLeft w:val="0"/>
              <w:marRight w:val="0"/>
              <w:marTop w:val="0"/>
              <w:marBottom w:val="0"/>
              <w:divBdr>
                <w:top w:val="none" w:sz="0" w:space="0" w:color="auto"/>
                <w:left w:val="none" w:sz="0" w:space="0" w:color="auto"/>
                <w:bottom w:val="none" w:sz="0" w:space="0" w:color="auto"/>
                <w:right w:val="none" w:sz="0" w:space="0" w:color="auto"/>
              </w:divBdr>
              <w:divsChild>
                <w:div w:id="2384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95666">
      <w:bodyDiv w:val="1"/>
      <w:marLeft w:val="0"/>
      <w:marRight w:val="0"/>
      <w:marTop w:val="0"/>
      <w:marBottom w:val="0"/>
      <w:divBdr>
        <w:top w:val="none" w:sz="0" w:space="0" w:color="auto"/>
        <w:left w:val="none" w:sz="0" w:space="0" w:color="auto"/>
        <w:bottom w:val="none" w:sz="0" w:space="0" w:color="auto"/>
        <w:right w:val="none" w:sz="0" w:space="0" w:color="auto"/>
      </w:divBdr>
      <w:divsChild>
        <w:div w:id="775176943">
          <w:marLeft w:val="0"/>
          <w:marRight w:val="0"/>
          <w:marTop w:val="0"/>
          <w:marBottom w:val="0"/>
          <w:divBdr>
            <w:top w:val="none" w:sz="0" w:space="0" w:color="auto"/>
            <w:left w:val="none" w:sz="0" w:space="0" w:color="auto"/>
            <w:bottom w:val="none" w:sz="0" w:space="0" w:color="auto"/>
            <w:right w:val="none" w:sz="0" w:space="0" w:color="auto"/>
          </w:divBdr>
          <w:divsChild>
            <w:div w:id="1202673735">
              <w:marLeft w:val="0"/>
              <w:marRight w:val="0"/>
              <w:marTop w:val="0"/>
              <w:marBottom w:val="0"/>
              <w:divBdr>
                <w:top w:val="none" w:sz="0" w:space="0" w:color="auto"/>
                <w:left w:val="none" w:sz="0" w:space="0" w:color="auto"/>
                <w:bottom w:val="none" w:sz="0" w:space="0" w:color="auto"/>
                <w:right w:val="none" w:sz="0" w:space="0" w:color="auto"/>
              </w:divBdr>
              <w:divsChild>
                <w:div w:id="2103842916">
                  <w:marLeft w:val="0"/>
                  <w:marRight w:val="0"/>
                  <w:marTop w:val="0"/>
                  <w:marBottom w:val="0"/>
                  <w:divBdr>
                    <w:top w:val="none" w:sz="0" w:space="0" w:color="auto"/>
                    <w:left w:val="none" w:sz="0" w:space="0" w:color="auto"/>
                    <w:bottom w:val="none" w:sz="0" w:space="0" w:color="auto"/>
                    <w:right w:val="none" w:sz="0" w:space="0" w:color="auto"/>
                  </w:divBdr>
                  <w:divsChild>
                    <w:div w:id="21042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shondra west</dc:creator>
  <cp:keywords/>
  <dc:description/>
  <cp:lastModifiedBy>Shondra West</cp:lastModifiedBy>
  <cp:revision>2</cp:revision>
  <dcterms:created xsi:type="dcterms:W3CDTF">2016-11-30T17:21:00Z</dcterms:created>
  <dcterms:modified xsi:type="dcterms:W3CDTF">2016-11-30T17:21:00Z</dcterms:modified>
</cp:coreProperties>
</file>