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DA" w:rsidRPr="00544F99" w:rsidRDefault="00595EDA" w:rsidP="00595EDA">
      <w:pPr>
        <w:pStyle w:val="Header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b/>
          <w:bCs/>
          <w:sz w:val="20"/>
          <w:szCs w:val="20"/>
        </w:rPr>
      </w:pPr>
      <w:r w:rsidRPr="00544F99">
        <w:rPr>
          <w:b/>
          <w:bCs/>
          <w:sz w:val="20"/>
          <w:szCs w:val="20"/>
        </w:rPr>
        <w:t xml:space="preserve">Institutional Development for Equity and Access (IDEA) 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b/>
          <w:bCs/>
          <w:sz w:val="20"/>
          <w:szCs w:val="20"/>
        </w:rPr>
      </w:pPr>
      <w:r w:rsidRPr="00544F99">
        <w:rPr>
          <w:b/>
          <w:bCs/>
          <w:sz w:val="20"/>
          <w:szCs w:val="20"/>
        </w:rPr>
        <w:t>AGENDA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 xml:space="preserve">DATE: </w:t>
      </w:r>
      <w:r w:rsidR="00AC7DD4">
        <w:rPr>
          <w:b/>
          <w:sz w:val="20"/>
          <w:szCs w:val="20"/>
        </w:rPr>
        <w:t>November 17</w:t>
      </w:r>
      <w:r w:rsidRPr="00544F99">
        <w:rPr>
          <w:b/>
          <w:sz w:val="20"/>
          <w:szCs w:val="20"/>
        </w:rPr>
        <w:t>, 201</w:t>
      </w:r>
      <w:r>
        <w:rPr>
          <w:b/>
          <w:sz w:val="20"/>
          <w:szCs w:val="20"/>
        </w:rPr>
        <w:t>1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>TIME: 2:00 – 3:30 P.M.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 xml:space="preserve">LOCATION:  </w:t>
      </w:r>
      <w:r>
        <w:rPr>
          <w:b/>
          <w:sz w:val="20"/>
          <w:szCs w:val="20"/>
        </w:rPr>
        <w:t>Conference Room 409</w:t>
      </w:r>
      <w:r>
        <w:rPr>
          <w:b/>
          <w:sz w:val="20"/>
          <w:szCs w:val="20"/>
        </w:rPr>
        <w:br/>
      </w:r>
    </w:p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6210"/>
        <w:gridCol w:w="1440"/>
        <w:gridCol w:w="1620"/>
        <w:gridCol w:w="2988"/>
      </w:tblGrid>
      <w:tr w:rsidR="00595EDA" w:rsidRPr="00595EDA" w:rsidTr="00595EDA">
        <w:trPr>
          <w:cantSplit/>
          <w:jc w:val="center"/>
        </w:trPr>
        <w:tc>
          <w:tcPr>
            <w:tcW w:w="13176" w:type="dxa"/>
            <w:gridSpan w:val="5"/>
          </w:tcPr>
          <w:p w:rsidR="00595EDA" w:rsidRPr="00595EDA" w:rsidRDefault="00595EDA" w:rsidP="00E96D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595EDA">
              <w:rPr>
                <w:b/>
                <w:bCs/>
              </w:rPr>
              <w:t>CURRENT ITEMS</w:t>
            </w:r>
          </w:p>
        </w:tc>
      </w:tr>
      <w:tr w:rsidR="00595EDA" w:rsidRPr="00595EDA" w:rsidTr="00595EDA">
        <w:trPr>
          <w:trHeight w:val="413"/>
          <w:jc w:val="center"/>
        </w:trPr>
        <w:tc>
          <w:tcPr>
            <w:tcW w:w="918" w:type="dxa"/>
          </w:tcPr>
          <w:p w:rsidR="00595EDA" w:rsidRPr="00595EDA" w:rsidRDefault="00595EDA" w:rsidP="00357860">
            <w:pPr>
              <w:pStyle w:val="Heading1"/>
            </w:pPr>
            <w:r w:rsidRPr="00595EDA">
              <w:t>Item #</w:t>
            </w:r>
          </w:p>
        </w:tc>
        <w:tc>
          <w:tcPr>
            <w:tcW w:w="6210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Topic/Activity</w:t>
            </w:r>
          </w:p>
        </w:tc>
        <w:tc>
          <w:tcPr>
            <w:tcW w:w="1440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Lead</w:t>
            </w:r>
          </w:p>
        </w:tc>
        <w:tc>
          <w:tcPr>
            <w:tcW w:w="1620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Time (in min)</w:t>
            </w:r>
          </w:p>
        </w:tc>
        <w:tc>
          <w:tcPr>
            <w:tcW w:w="2988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Outcome</w:t>
            </w:r>
          </w:p>
        </w:tc>
      </w:tr>
      <w:tr w:rsidR="00595EDA" w:rsidRPr="00595EDA" w:rsidTr="00595EDA">
        <w:trPr>
          <w:trHeight w:val="332"/>
          <w:jc w:val="center"/>
        </w:trPr>
        <w:tc>
          <w:tcPr>
            <w:tcW w:w="918" w:type="dxa"/>
          </w:tcPr>
          <w:p w:rsidR="00595EDA" w:rsidRPr="00E96DEE" w:rsidRDefault="00595EDA" w:rsidP="00595E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595EDA" w:rsidRPr="00E96DEE" w:rsidRDefault="00595EDA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Agenda and Minutes approval</w:t>
            </w:r>
          </w:p>
        </w:tc>
        <w:tc>
          <w:tcPr>
            <w:tcW w:w="1440" w:type="dxa"/>
          </w:tcPr>
          <w:p w:rsidR="00595EDA" w:rsidRPr="00E96DEE" w:rsidRDefault="00AC7DD4" w:rsidP="00357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Jamila</w:t>
            </w:r>
          </w:p>
        </w:tc>
        <w:tc>
          <w:tcPr>
            <w:tcW w:w="1620" w:type="dxa"/>
          </w:tcPr>
          <w:p w:rsidR="00595EDA" w:rsidRPr="00E96DEE" w:rsidRDefault="00595EDA" w:rsidP="00357860">
            <w:pPr>
              <w:jc w:val="center"/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8" w:type="dxa"/>
          </w:tcPr>
          <w:p w:rsidR="00595EDA" w:rsidRPr="00E96DEE" w:rsidRDefault="00595EDA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Approval</w:t>
            </w:r>
          </w:p>
        </w:tc>
      </w:tr>
      <w:tr w:rsidR="00595EDA" w:rsidRPr="00595EDA" w:rsidTr="00595EDA">
        <w:trPr>
          <w:trHeight w:val="332"/>
          <w:jc w:val="center"/>
        </w:trPr>
        <w:tc>
          <w:tcPr>
            <w:tcW w:w="918" w:type="dxa"/>
          </w:tcPr>
          <w:p w:rsidR="00595EDA" w:rsidRPr="00E96DEE" w:rsidRDefault="00595EDA" w:rsidP="00595E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595EDA" w:rsidRPr="00E96DEE" w:rsidRDefault="00720383" w:rsidP="00357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Comment</w:t>
            </w:r>
          </w:p>
        </w:tc>
        <w:tc>
          <w:tcPr>
            <w:tcW w:w="1440" w:type="dxa"/>
          </w:tcPr>
          <w:p w:rsidR="00595EDA" w:rsidRPr="00E96DEE" w:rsidRDefault="00595EDA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620" w:type="dxa"/>
          </w:tcPr>
          <w:p w:rsidR="00595EDA" w:rsidRPr="00E96DEE" w:rsidRDefault="00AC7DD4" w:rsidP="00357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8" w:type="dxa"/>
          </w:tcPr>
          <w:p w:rsidR="00595EDA" w:rsidRPr="00E96DEE" w:rsidRDefault="00595EDA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Informed</w:t>
            </w:r>
          </w:p>
        </w:tc>
      </w:tr>
      <w:tr w:rsidR="008F2174" w:rsidRPr="00595EDA" w:rsidTr="00595EDA">
        <w:trPr>
          <w:trHeight w:val="332"/>
          <w:jc w:val="center"/>
        </w:trPr>
        <w:tc>
          <w:tcPr>
            <w:tcW w:w="918" w:type="dxa"/>
          </w:tcPr>
          <w:p w:rsidR="008F2174" w:rsidRPr="00E96DEE" w:rsidRDefault="008F2174" w:rsidP="00595E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8F2174" w:rsidRPr="00520F0A" w:rsidRDefault="008F2174" w:rsidP="00A17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Equity Plan</w:t>
            </w:r>
          </w:p>
        </w:tc>
        <w:tc>
          <w:tcPr>
            <w:tcW w:w="1440" w:type="dxa"/>
          </w:tcPr>
          <w:p w:rsidR="008F2174" w:rsidRPr="00E96DEE" w:rsidRDefault="008F2174" w:rsidP="00A17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Jamila</w:t>
            </w:r>
          </w:p>
        </w:tc>
        <w:tc>
          <w:tcPr>
            <w:tcW w:w="1620" w:type="dxa"/>
          </w:tcPr>
          <w:p w:rsidR="008F2174" w:rsidRPr="00E96DEE" w:rsidRDefault="008F2174" w:rsidP="00A17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8" w:type="dxa"/>
          </w:tcPr>
          <w:p w:rsidR="008F2174" w:rsidRPr="00E96DEE" w:rsidRDefault="008F2174" w:rsidP="00A17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</w:p>
        </w:tc>
      </w:tr>
      <w:tr w:rsidR="008F2174" w:rsidRPr="00595EDA" w:rsidTr="00595EDA">
        <w:trPr>
          <w:trHeight w:val="332"/>
          <w:jc w:val="center"/>
        </w:trPr>
        <w:tc>
          <w:tcPr>
            <w:tcW w:w="918" w:type="dxa"/>
          </w:tcPr>
          <w:p w:rsidR="008F2174" w:rsidRPr="00E96DEE" w:rsidRDefault="008F2174" w:rsidP="00595E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8F2174" w:rsidRPr="00E96DEE" w:rsidRDefault="008F2174" w:rsidP="00A1752C">
            <w:pPr>
              <w:pStyle w:val="ColorfulList-Accent11"/>
              <w:ind w:left="0"/>
              <w:rPr>
                <w:sz w:val="22"/>
                <w:szCs w:val="22"/>
              </w:rPr>
            </w:pPr>
            <w:r>
              <w:t>Data Storytelling</w:t>
            </w:r>
          </w:p>
        </w:tc>
        <w:tc>
          <w:tcPr>
            <w:tcW w:w="1440" w:type="dxa"/>
          </w:tcPr>
          <w:p w:rsidR="008F2174" w:rsidRPr="00E96DEE" w:rsidRDefault="008F2174" w:rsidP="00A17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 &amp; Ryan</w:t>
            </w:r>
          </w:p>
        </w:tc>
        <w:tc>
          <w:tcPr>
            <w:tcW w:w="1620" w:type="dxa"/>
          </w:tcPr>
          <w:p w:rsidR="008F2174" w:rsidRPr="00E96DEE" w:rsidRDefault="008F2174" w:rsidP="00A17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88" w:type="dxa"/>
          </w:tcPr>
          <w:p w:rsidR="008F2174" w:rsidRPr="00E96DEE" w:rsidRDefault="008F2174" w:rsidP="00A17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</w:p>
        </w:tc>
      </w:tr>
      <w:tr w:rsidR="008F2174" w:rsidRPr="00595EDA" w:rsidTr="00595EDA">
        <w:trPr>
          <w:trHeight w:val="512"/>
          <w:jc w:val="center"/>
        </w:trPr>
        <w:tc>
          <w:tcPr>
            <w:tcW w:w="918" w:type="dxa"/>
          </w:tcPr>
          <w:p w:rsidR="008F2174" w:rsidRPr="00E96DEE" w:rsidRDefault="008F2174" w:rsidP="00595E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8F2174" w:rsidRPr="00E96DEE" w:rsidRDefault="008F2174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Reports from Committees</w:t>
            </w:r>
          </w:p>
          <w:tbl>
            <w:tblPr>
              <w:tblW w:w="5696" w:type="dxa"/>
              <w:tblInd w:w="1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970"/>
              <w:gridCol w:w="2726"/>
            </w:tblGrid>
            <w:tr w:rsidR="008F2174" w:rsidRPr="00E96DEE" w:rsidTr="00357860">
              <w:tc>
                <w:tcPr>
                  <w:tcW w:w="2970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Shared Governance Council</w:t>
                  </w:r>
                </w:p>
              </w:tc>
              <w:tc>
                <w:tcPr>
                  <w:tcW w:w="2726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Curriculum</w:t>
                  </w:r>
                </w:p>
              </w:tc>
            </w:tr>
            <w:tr w:rsidR="008F2174" w:rsidRPr="00E96DEE" w:rsidTr="00357860">
              <w:tc>
                <w:tcPr>
                  <w:tcW w:w="2970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Student Senate</w:t>
                  </w:r>
                </w:p>
              </w:tc>
              <w:tc>
                <w:tcPr>
                  <w:tcW w:w="2726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Developmental Education</w:t>
                  </w:r>
                </w:p>
              </w:tc>
            </w:tr>
            <w:tr w:rsidR="008F2174" w:rsidRPr="00E96DEE" w:rsidTr="00357860">
              <w:tc>
                <w:tcPr>
                  <w:tcW w:w="2970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Classified Senate</w:t>
                  </w:r>
                </w:p>
              </w:tc>
              <w:tc>
                <w:tcPr>
                  <w:tcW w:w="2726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General Education</w:t>
                  </w:r>
                </w:p>
              </w:tc>
            </w:tr>
            <w:tr w:rsidR="008F2174" w:rsidRPr="00E96DEE" w:rsidTr="00357860">
              <w:tc>
                <w:tcPr>
                  <w:tcW w:w="2970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Academic Senate</w:t>
                  </w:r>
                </w:p>
              </w:tc>
              <w:tc>
                <w:tcPr>
                  <w:tcW w:w="2726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PDAC</w:t>
                  </w:r>
                </w:p>
              </w:tc>
            </w:tr>
            <w:tr w:rsidR="008F2174" w:rsidRPr="00E96DEE" w:rsidTr="00357860">
              <w:tc>
                <w:tcPr>
                  <w:tcW w:w="2970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Institutional Planning</w:t>
                  </w:r>
                </w:p>
              </w:tc>
              <w:tc>
                <w:tcPr>
                  <w:tcW w:w="2726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TLP</w:t>
                  </w:r>
                </w:p>
              </w:tc>
            </w:tr>
            <w:tr w:rsidR="008F2174" w:rsidRPr="00E96DEE" w:rsidTr="00357860">
              <w:tc>
                <w:tcPr>
                  <w:tcW w:w="2970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Distance Education</w:t>
                  </w:r>
                </w:p>
              </w:tc>
              <w:tc>
                <w:tcPr>
                  <w:tcW w:w="2726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A-Gap Subcommittee</w:t>
                  </w:r>
                </w:p>
              </w:tc>
            </w:tr>
            <w:tr w:rsidR="008F2174" w:rsidRPr="00E96DEE" w:rsidTr="00357860">
              <w:tc>
                <w:tcPr>
                  <w:tcW w:w="2970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Enrollment Management</w:t>
                  </w:r>
                </w:p>
              </w:tc>
              <w:tc>
                <w:tcPr>
                  <w:tcW w:w="2726" w:type="dxa"/>
                </w:tcPr>
                <w:p w:rsidR="008F2174" w:rsidRPr="00E96DEE" w:rsidRDefault="008F2174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F2174" w:rsidRPr="00E96DEE" w:rsidRDefault="008F2174" w:rsidP="00357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F2174" w:rsidRPr="00E96DEE" w:rsidRDefault="008F2174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620" w:type="dxa"/>
          </w:tcPr>
          <w:p w:rsidR="008F2174" w:rsidRPr="00E96DEE" w:rsidRDefault="008F2174" w:rsidP="00357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8" w:type="dxa"/>
          </w:tcPr>
          <w:p w:rsidR="008F2174" w:rsidRPr="00E96DEE" w:rsidRDefault="008F2174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Informed</w:t>
            </w:r>
          </w:p>
        </w:tc>
      </w:tr>
      <w:tr w:rsidR="008F2174" w:rsidRPr="00595EDA" w:rsidTr="00595EDA">
        <w:trPr>
          <w:trHeight w:val="512"/>
          <w:jc w:val="center"/>
        </w:trPr>
        <w:tc>
          <w:tcPr>
            <w:tcW w:w="918" w:type="dxa"/>
          </w:tcPr>
          <w:p w:rsidR="008F2174" w:rsidRPr="00E96DEE" w:rsidRDefault="008F2174" w:rsidP="00595E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8F2174" w:rsidRPr="00E96DEE" w:rsidRDefault="008F2174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Future Agenda Items</w:t>
            </w:r>
          </w:p>
        </w:tc>
        <w:tc>
          <w:tcPr>
            <w:tcW w:w="1440" w:type="dxa"/>
          </w:tcPr>
          <w:p w:rsidR="008F2174" w:rsidRPr="00E96DEE" w:rsidRDefault="008F2174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Dave</w:t>
            </w:r>
          </w:p>
        </w:tc>
        <w:tc>
          <w:tcPr>
            <w:tcW w:w="1620" w:type="dxa"/>
          </w:tcPr>
          <w:p w:rsidR="008F2174" w:rsidRPr="00E96DEE" w:rsidRDefault="008F2174" w:rsidP="00357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8" w:type="dxa"/>
          </w:tcPr>
          <w:p w:rsidR="008F2174" w:rsidRPr="00E96DEE" w:rsidRDefault="008F2174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Discussion</w:t>
            </w:r>
          </w:p>
        </w:tc>
      </w:tr>
    </w:tbl>
    <w:p w:rsidR="00E96DEE" w:rsidRDefault="00E96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96DEE" w:rsidRPr="00595EDA" w:rsidRDefault="00E96DEE" w:rsidP="00E96DE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Note-taker:</w:t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</w:p>
    <w:sectPr w:rsidR="00E96DEE" w:rsidRPr="00595EDA" w:rsidSect="00E96DE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383" w:rsidRDefault="00720383" w:rsidP="00E96DEE">
      <w:pPr>
        <w:spacing w:after="0" w:line="240" w:lineRule="auto"/>
      </w:pPr>
      <w:r>
        <w:separator/>
      </w:r>
    </w:p>
  </w:endnote>
  <w:endnote w:type="continuationSeparator" w:id="1">
    <w:p w:rsidR="00720383" w:rsidRDefault="00720383" w:rsidP="00E9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383" w:rsidRDefault="00720383" w:rsidP="00E96DEE">
      <w:pPr>
        <w:spacing w:after="0" w:line="240" w:lineRule="auto"/>
      </w:pPr>
      <w:r>
        <w:separator/>
      </w:r>
    </w:p>
  </w:footnote>
  <w:footnote w:type="continuationSeparator" w:id="1">
    <w:p w:rsidR="00720383" w:rsidRDefault="00720383" w:rsidP="00E9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43BA1"/>
    <w:multiLevelType w:val="hybridMultilevel"/>
    <w:tmpl w:val="85C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5C74"/>
    <w:multiLevelType w:val="hybridMultilevel"/>
    <w:tmpl w:val="11E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67E1"/>
    <w:multiLevelType w:val="hybridMultilevel"/>
    <w:tmpl w:val="BF74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16150"/>
    <w:multiLevelType w:val="hybridMultilevel"/>
    <w:tmpl w:val="167A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12442"/>
    <w:multiLevelType w:val="hybridMultilevel"/>
    <w:tmpl w:val="3F42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02173"/>
    <w:multiLevelType w:val="hybridMultilevel"/>
    <w:tmpl w:val="D334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EDA"/>
    <w:rsid w:val="0001109C"/>
    <w:rsid w:val="0002629E"/>
    <w:rsid w:val="00114717"/>
    <w:rsid w:val="002A4342"/>
    <w:rsid w:val="00357860"/>
    <w:rsid w:val="00387AFF"/>
    <w:rsid w:val="00414D82"/>
    <w:rsid w:val="00520F0A"/>
    <w:rsid w:val="00595EDA"/>
    <w:rsid w:val="006C0583"/>
    <w:rsid w:val="006E0232"/>
    <w:rsid w:val="00720383"/>
    <w:rsid w:val="00765E50"/>
    <w:rsid w:val="00861D7C"/>
    <w:rsid w:val="008F2174"/>
    <w:rsid w:val="00A225F8"/>
    <w:rsid w:val="00AC7DD4"/>
    <w:rsid w:val="00B24ABC"/>
    <w:rsid w:val="00C356EE"/>
    <w:rsid w:val="00E9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32"/>
  </w:style>
  <w:style w:type="paragraph" w:styleId="Heading1">
    <w:name w:val="heading 1"/>
    <w:basedOn w:val="Normal"/>
    <w:next w:val="Normal"/>
    <w:link w:val="Heading1Char"/>
    <w:qFormat/>
    <w:rsid w:val="00595E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E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5E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95ED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9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E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9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2</cp:revision>
  <dcterms:created xsi:type="dcterms:W3CDTF">2011-11-15T16:06:00Z</dcterms:created>
  <dcterms:modified xsi:type="dcterms:W3CDTF">2011-11-15T16:06:00Z</dcterms:modified>
</cp:coreProperties>
</file>