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2DA" w:rsidRPr="00833039" w:rsidRDefault="00FD42DA" w:rsidP="002661A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833039">
        <w:rPr>
          <w:rFonts w:ascii="Arial" w:hAnsi="Arial" w:cs="Arial"/>
          <w:b/>
          <w:sz w:val="24"/>
          <w:szCs w:val="24"/>
          <w:u w:val="single"/>
        </w:rPr>
        <w:t>Los Medanos College</w:t>
      </w:r>
    </w:p>
    <w:p w:rsidR="00FD42DA" w:rsidRDefault="00FD42DA" w:rsidP="002661A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Development Criteria Narrative and Documentation</w:t>
      </w:r>
    </w:p>
    <w:p w:rsidR="00FD42DA" w:rsidRPr="001E5CE3" w:rsidRDefault="00FD42DA" w:rsidP="002661A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1E5CE3" w:rsidRPr="001E5CE3" w:rsidRDefault="001E5CE3" w:rsidP="002661A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E5CE3">
        <w:rPr>
          <w:rFonts w:ascii="Arial" w:hAnsi="Arial" w:cs="Arial"/>
          <w:b/>
          <w:sz w:val="24"/>
          <w:szCs w:val="24"/>
          <w:u w:val="single"/>
        </w:rPr>
        <w:t xml:space="preserve">Criteria </w:t>
      </w:r>
      <w:proofErr w:type="gramStart"/>
      <w:r w:rsidRPr="001E5CE3">
        <w:rPr>
          <w:rFonts w:ascii="Arial" w:hAnsi="Arial" w:cs="Arial"/>
          <w:b/>
          <w:sz w:val="24"/>
          <w:szCs w:val="24"/>
          <w:u w:val="single"/>
        </w:rPr>
        <w:t>A</w:t>
      </w:r>
      <w:proofErr w:type="gramEnd"/>
      <w:r w:rsidRPr="001E5CE3">
        <w:rPr>
          <w:rFonts w:ascii="Arial" w:hAnsi="Arial" w:cs="Arial"/>
          <w:b/>
          <w:sz w:val="24"/>
          <w:szCs w:val="24"/>
          <w:u w:val="single"/>
        </w:rPr>
        <w:t xml:space="preserve"> – Appropriateness to Mission</w:t>
      </w:r>
    </w:p>
    <w:p w:rsidR="00FD42DA" w:rsidRDefault="00FD42DA" w:rsidP="002661A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Statement of Program Goals and Objectives</w:t>
      </w:r>
    </w:p>
    <w:p w:rsidR="002661AB" w:rsidRDefault="002661AB" w:rsidP="002661A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42DA" w:rsidRDefault="00523D22" w:rsidP="002661A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Catalog Description</w:t>
      </w:r>
    </w:p>
    <w:p w:rsidR="009A289A" w:rsidRDefault="009A289A" w:rsidP="002661A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50F3E" w:rsidRDefault="001E5CE3" w:rsidP="002661A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New </w:t>
      </w:r>
      <w:r w:rsidR="00B50F3E">
        <w:rPr>
          <w:rFonts w:ascii="Arial" w:hAnsi="Arial" w:cs="Arial"/>
          <w:b/>
          <w:sz w:val="24"/>
          <w:szCs w:val="24"/>
        </w:rPr>
        <w:t>Program Requirements</w:t>
      </w:r>
    </w:p>
    <w:p w:rsidR="001E5CE3" w:rsidRPr="001E5CE3" w:rsidRDefault="001E5CE3" w:rsidP="001E5CE3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B50F3E" w:rsidRDefault="001E5CE3" w:rsidP="002661A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E5CE3">
        <w:rPr>
          <w:rFonts w:ascii="Arial" w:hAnsi="Arial" w:cs="Arial"/>
          <w:b/>
          <w:sz w:val="24"/>
          <w:szCs w:val="24"/>
        </w:rPr>
        <w:t xml:space="preserve">Optional:  </w:t>
      </w:r>
      <w:r w:rsidR="00B50F3E" w:rsidRPr="001E5CE3">
        <w:rPr>
          <w:rFonts w:ascii="Arial" w:hAnsi="Arial" w:cs="Arial"/>
          <w:b/>
          <w:sz w:val="24"/>
          <w:szCs w:val="24"/>
        </w:rPr>
        <w:t xml:space="preserve">Background and </w:t>
      </w:r>
      <w:proofErr w:type="gramStart"/>
      <w:r w:rsidR="00B50F3E" w:rsidRPr="001E5CE3">
        <w:rPr>
          <w:rFonts w:ascii="Arial" w:hAnsi="Arial" w:cs="Arial"/>
          <w:b/>
          <w:sz w:val="24"/>
          <w:szCs w:val="24"/>
        </w:rPr>
        <w:t>Rationale</w:t>
      </w:r>
      <w:r>
        <w:rPr>
          <w:rFonts w:ascii="Arial" w:hAnsi="Arial" w:cs="Arial"/>
          <w:b/>
          <w:sz w:val="24"/>
          <w:szCs w:val="24"/>
        </w:rPr>
        <w:t xml:space="preserve">  (</w:t>
      </w:r>
      <w:proofErr w:type="gramEnd"/>
      <w:r>
        <w:rPr>
          <w:rFonts w:ascii="Arial" w:hAnsi="Arial" w:cs="Arial"/>
          <w:b/>
          <w:sz w:val="24"/>
          <w:szCs w:val="24"/>
        </w:rPr>
        <w:t>Mandatory for AA-T and AS-T aligned with the TMC).</w:t>
      </w:r>
    </w:p>
    <w:p w:rsidR="001E5CE3" w:rsidRPr="001E5CE3" w:rsidRDefault="001E5CE3" w:rsidP="001E5CE3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1E5CE3" w:rsidRPr="001E5CE3" w:rsidRDefault="001E5CE3" w:rsidP="001E5CE3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proofErr w:type="gramStart"/>
      <w:r w:rsidRPr="001E5CE3">
        <w:rPr>
          <w:rFonts w:ascii="Arial" w:hAnsi="Arial" w:cs="Arial"/>
          <w:b/>
          <w:sz w:val="24"/>
          <w:szCs w:val="24"/>
          <w:u w:val="single"/>
        </w:rPr>
        <w:t>Criteria B.</w:t>
      </w:r>
      <w:proofErr w:type="gramEnd"/>
      <w:r w:rsidRPr="001E5CE3">
        <w:rPr>
          <w:rFonts w:ascii="Arial" w:hAnsi="Arial" w:cs="Arial"/>
          <w:b/>
          <w:sz w:val="24"/>
          <w:szCs w:val="24"/>
          <w:u w:val="single"/>
        </w:rPr>
        <w:t xml:space="preserve">  Need</w:t>
      </w:r>
    </w:p>
    <w:p w:rsidR="00504587" w:rsidRDefault="00866D24" w:rsidP="002661A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6D24">
        <w:rPr>
          <w:rFonts w:ascii="Arial" w:hAnsi="Arial" w:cs="Arial"/>
          <w:b/>
          <w:sz w:val="24"/>
          <w:szCs w:val="24"/>
        </w:rPr>
        <w:t>Enrollment and Completer Projections</w:t>
      </w:r>
    </w:p>
    <w:p w:rsidR="002661AB" w:rsidRDefault="002661AB" w:rsidP="002661A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105C9" w:rsidRDefault="001E5CE3" w:rsidP="002661A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Place of Program in the Curriculum</w:t>
      </w:r>
    </w:p>
    <w:p w:rsidR="001E5CE3" w:rsidRPr="001E5CE3" w:rsidRDefault="001E5CE3" w:rsidP="001E5CE3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432138" w:rsidRPr="00432138" w:rsidRDefault="001E5CE3" w:rsidP="002661A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Discussion of Impact on other colleges in region (not required for AS-T and AA-T)</w:t>
      </w:r>
    </w:p>
    <w:p w:rsidR="00296F0E" w:rsidRPr="00D50974" w:rsidRDefault="00296F0E" w:rsidP="002661A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E5CE3" w:rsidRDefault="00296F0E" w:rsidP="001E5CE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Labor Market Information and Analysis</w:t>
      </w:r>
      <w:r w:rsidR="001E5CE3">
        <w:rPr>
          <w:rFonts w:ascii="Arial" w:hAnsi="Arial" w:cs="Arial"/>
          <w:b/>
          <w:sz w:val="24"/>
          <w:szCs w:val="24"/>
        </w:rPr>
        <w:t xml:space="preserve"> (for CTE only)</w:t>
      </w:r>
    </w:p>
    <w:p w:rsidR="001E5CE3" w:rsidRPr="001E5CE3" w:rsidRDefault="001E5CE3" w:rsidP="001E5CE3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1E5CE3" w:rsidRDefault="00296F0E" w:rsidP="001E5CE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E5CE3">
        <w:rPr>
          <w:rFonts w:ascii="Arial" w:hAnsi="Arial" w:cs="Arial"/>
          <w:b/>
          <w:sz w:val="24"/>
          <w:szCs w:val="24"/>
        </w:rPr>
        <w:t>Transfer Applicability</w:t>
      </w:r>
    </w:p>
    <w:p w:rsidR="001E5CE3" w:rsidRPr="001E5CE3" w:rsidRDefault="001E5CE3" w:rsidP="001E5CE3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1E5CE3" w:rsidRPr="001E5CE3" w:rsidRDefault="001E5CE3" w:rsidP="001E5CE3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E5CE3">
        <w:rPr>
          <w:rFonts w:ascii="Arial" w:hAnsi="Arial" w:cs="Arial"/>
          <w:b/>
          <w:sz w:val="24"/>
          <w:szCs w:val="24"/>
          <w:u w:val="single"/>
        </w:rPr>
        <w:t>Criteria D. Adequate Resources</w:t>
      </w:r>
    </w:p>
    <w:p w:rsidR="001E5CE3" w:rsidRPr="001E5CE3" w:rsidRDefault="001E5CE3" w:rsidP="001E5CE3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1E5CE3" w:rsidRDefault="001E5CE3" w:rsidP="001E5CE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Discussion of facilities, additional faculty, and new equipment or library resources</w:t>
      </w:r>
    </w:p>
    <w:p w:rsidR="001E5CE3" w:rsidRDefault="001E5CE3" w:rsidP="001E5CE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E5CE3" w:rsidRPr="001E5CE3" w:rsidRDefault="001E5CE3" w:rsidP="001E5CE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Criteria E.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 Compliance</w:t>
      </w:r>
    </w:p>
    <w:p w:rsidR="001E5CE3" w:rsidRPr="001E5CE3" w:rsidRDefault="001E5CE3" w:rsidP="001E5CE3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1E5CE3" w:rsidRDefault="001E5CE3" w:rsidP="002661A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Discussion of enrollment restrictions and licensing or accreditation standards.</w:t>
      </w:r>
    </w:p>
    <w:p w:rsidR="00866D24" w:rsidRPr="00866D24" w:rsidRDefault="00866D24" w:rsidP="00866D24">
      <w:pPr>
        <w:rPr>
          <w:rFonts w:ascii="Arial" w:hAnsi="Arial" w:cs="Arial"/>
          <w:sz w:val="24"/>
          <w:szCs w:val="24"/>
        </w:rPr>
      </w:pPr>
    </w:p>
    <w:sectPr w:rsidR="00866D24" w:rsidRPr="00866D24" w:rsidSect="00682BB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5A6" w:rsidRDefault="00C835A6" w:rsidP="000A5AF0">
      <w:pPr>
        <w:spacing w:after="0" w:line="240" w:lineRule="auto"/>
      </w:pPr>
      <w:r>
        <w:separator/>
      </w:r>
    </w:p>
  </w:endnote>
  <w:endnote w:type="continuationSeparator" w:id="0">
    <w:p w:rsidR="00C835A6" w:rsidRDefault="00C835A6" w:rsidP="000A5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13485"/>
      <w:docPartObj>
        <w:docPartGallery w:val="Page Numbers (Bottom of Page)"/>
        <w:docPartUnique/>
      </w:docPartObj>
    </w:sdtPr>
    <w:sdtEndPr/>
    <w:sdtContent>
      <w:p w:rsidR="000A5AF0" w:rsidRDefault="00C835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30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A5AF0" w:rsidRDefault="000A5A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5A6" w:rsidRDefault="00C835A6" w:rsidP="000A5AF0">
      <w:pPr>
        <w:spacing w:after="0" w:line="240" w:lineRule="auto"/>
      </w:pPr>
      <w:r>
        <w:separator/>
      </w:r>
    </w:p>
  </w:footnote>
  <w:footnote w:type="continuationSeparator" w:id="0">
    <w:p w:rsidR="00C835A6" w:rsidRDefault="00C835A6" w:rsidP="000A5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27CE"/>
    <w:multiLevelType w:val="hybridMultilevel"/>
    <w:tmpl w:val="AC92D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30FB8"/>
    <w:multiLevelType w:val="hybridMultilevel"/>
    <w:tmpl w:val="94EA3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02AE6"/>
    <w:multiLevelType w:val="hybridMultilevel"/>
    <w:tmpl w:val="6EE49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A343C"/>
    <w:multiLevelType w:val="hybridMultilevel"/>
    <w:tmpl w:val="EA5EA92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38815B5C"/>
    <w:multiLevelType w:val="hybridMultilevel"/>
    <w:tmpl w:val="431CD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61278E"/>
    <w:multiLevelType w:val="hybridMultilevel"/>
    <w:tmpl w:val="3872D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525660"/>
    <w:multiLevelType w:val="hybridMultilevel"/>
    <w:tmpl w:val="EBD6F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83473E"/>
    <w:multiLevelType w:val="hybridMultilevel"/>
    <w:tmpl w:val="8CD2B7B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2DA"/>
    <w:rsid w:val="0001423E"/>
    <w:rsid w:val="00032411"/>
    <w:rsid w:val="000A5AF0"/>
    <w:rsid w:val="000E03C8"/>
    <w:rsid w:val="001379C3"/>
    <w:rsid w:val="001E5CE3"/>
    <w:rsid w:val="002661AB"/>
    <w:rsid w:val="0027357E"/>
    <w:rsid w:val="00292191"/>
    <w:rsid w:val="00296F0E"/>
    <w:rsid w:val="00432138"/>
    <w:rsid w:val="004D42CA"/>
    <w:rsid w:val="00504587"/>
    <w:rsid w:val="00523D22"/>
    <w:rsid w:val="005379D5"/>
    <w:rsid w:val="00626CC7"/>
    <w:rsid w:val="00682BBD"/>
    <w:rsid w:val="006A00A5"/>
    <w:rsid w:val="006A2D23"/>
    <w:rsid w:val="00721700"/>
    <w:rsid w:val="007B4FD1"/>
    <w:rsid w:val="007F7873"/>
    <w:rsid w:val="00833039"/>
    <w:rsid w:val="00851A17"/>
    <w:rsid w:val="00866D24"/>
    <w:rsid w:val="009105C9"/>
    <w:rsid w:val="009A289A"/>
    <w:rsid w:val="009B52DA"/>
    <w:rsid w:val="009E2285"/>
    <w:rsid w:val="009F2825"/>
    <w:rsid w:val="00B07E1F"/>
    <w:rsid w:val="00B50F3E"/>
    <w:rsid w:val="00B770E0"/>
    <w:rsid w:val="00C835A6"/>
    <w:rsid w:val="00D50974"/>
    <w:rsid w:val="00DB0F25"/>
    <w:rsid w:val="00E44488"/>
    <w:rsid w:val="00FD4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2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A5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5AF0"/>
  </w:style>
  <w:style w:type="paragraph" w:styleId="Footer">
    <w:name w:val="footer"/>
    <w:basedOn w:val="Normal"/>
    <w:link w:val="FooterChar"/>
    <w:uiPriority w:val="99"/>
    <w:unhideWhenUsed/>
    <w:rsid w:val="000A5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A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2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A5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5AF0"/>
  </w:style>
  <w:style w:type="paragraph" w:styleId="Footer">
    <w:name w:val="footer"/>
    <w:basedOn w:val="Normal"/>
    <w:link w:val="FooterChar"/>
    <w:uiPriority w:val="99"/>
    <w:unhideWhenUsed/>
    <w:rsid w:val="000A5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8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Livingston</dc:creator>
  <cp:lastModifiedBy>Los Medanos College</cp:lastModifiedBy>
  <cp:revision>2</cp:revision>
  <dcterms:created xsi:type="dcterms:W3CDTF">2013-01-22T20:05:00Z</dcterms:created>
  <dcterms:modified xsi:type="dcterms:W3CDTF">2013-01-22T20:05:00Z</dcterms:modified>
</cp:coreProperties>
</file>