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50" w:rsidRPr="00415E50" w:rsidRDefault="00DA1179" w:rsidP="004B5689">
      <w:pPr>
        <w:pStyle w:val="NormalWeb"/>
        <w:shd w:val="clear" w:color="auto" w:fill="FFFFFF"/>
        <w:ind w:left="360" w:firstLine="720"/>
        <w:rPr>
          <w:rFonts w:ascii="Calibri" w:hAnsi="Calibri"/>
          <w:color w:val="000000"/>
          <w:sz w:val="32"/>
          <w:szCs w:val="32"/>
        </w:rPr>
      </w:pPr>
      <w:r w:rsidRPr="00415E50">
        <w:rPr>
          <w:rFonts w:ascii="Calibri" w:hAnsi="Calibri"/>
          <w:color w:val="000000"/>
          <w:sz w:val="32"/>
          <w:szCs w:val="32"/>
          <w:highlight w:val="lightGray"/>
        </w:rPr>
        <w:t>Faculty Senate and UF Compressed Calendar Review</w:t>
      </w:r>
    </w:p>
    <w:p w:rsidR="0022513B" w:rsidRDefault="0022513B" w:rsidP="0022513B">
      <w:pPr>
        <w:pStyle w:val="NormalWeb"/>
        <w:shd w:val="clear" w:color="auto" w:fill="FFFFFF"/>
        <w:ind w:left="1440" w:firstLine="720"/>
        <w:rPr>
          <w:rFonts w:ascii="Calibri" w:hAnsi="Calibri"/>
          <w:color w:val="000000"/>
        </w:rPr>
      </w:pPr>
    </w:p>
    <w:p w:rsidR="0022513B" w:rsidRDefault="0022513B" w:rsidP="0022513B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Goals:   </w:t>
      </w:r>
    </w:p>
    <w:p w:rsidR="00DA1179" w:rsidRDefault="00DA1179" w:rsidP="00DA1179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May 1</w:t>
      </w:r>
      <w:r w:rsidRPr="00DA1179">
        <w:rPr>
          <w:rFonts w:ascii="Calibri" w:hAnsi="Calibri"/>
          <w:color w:val="000000"/>
          <w:vertAlign w:val="superscript"/>
        </w:rPr>
        <w:t>st</w:t>
      </w:r>
      <w:r>
        <w:rPr>
          <w:rFonts w:ascii="Calibri" w:hAnsi="Calibri"/>
          <w:color w:val="000000"/>
        </w:rPr>
        <w:t xml:space="preserve"> each FSC determine their recommendation on Compressed Calendar and </w:t>
      </w:r>
    </w:p>
    <w:p w:rsidR="00DA1179" w:rsidRDefault="00DA1179" w:rsidP="00DA1179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Keep the UF apprised of their progress during the semester.</w:t>
      </w: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UF:   </w:t>
      </w:r>
      <w:bookmarkStart w:id="0" w:name="_GoBack"/>
      <w:bookmarkEnd w:id="0"/>
    </w:p>
    <w:p w:rsidR="00DA1179" w:rsidRDefault="00DA1179" w:rsidP="00DA1179">
      <w:pPr>
        <w:pStyle w:val="NormalWeb"/>
        <w:shd w:val="clear" w:color="auto" w:fill="FFFFFF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Host on website materials related to the compressed calendar.  </w:t>
      </w:r>
    </w:p>
    <w:p w:rsidR="00DA1179" w:rsidRDefault="00DA1179" w:rsidP="00DA1179">
      <w:pPr>
        <w:pStyle w:val="NormalWeb"/>
        <w:shd w:val="clear" w:color="auto" w:fill="FFFFFF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Anyone who finds additional materials can contact Jeff for its inclusion on the UF site.</w:t>
      </w: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FSC AND UF: </w:t>
      </w:r>
    </w:p>
    <w:p w:rsidR="00DA1179" w:rsidRDefault="00DA1179" w:rsidP="00DA1179">
      <w:pPr>
        <w:pStyle w:val="NormalWeb"/>
        <w:shd w:val="clear" w:color="auto" w:fill="FFFFFF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Hold three educational faculty forums scheduled on FSC meeting date/time.</w:t>
      </w: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LMC - Monday, 3/23 from 3 -5 in L-109</w:t>
      </w:r>
    </w:p>
    <w:p w:rsidR="00DA1179" w:rsidRDefault="00DA1179" w:rsidP="00DA1179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DVC - Tuesday, March 10 from 2 -4 in the BFL community room</w:t>
      </w:r>
    </w:p>
    <w:p w:rsidR="00DA1179" w:rsidRDefault="00645AD8" w:rsidP="00DA1179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CCC – March 23</w:t>
      </w: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UF:</w:t>
      </w: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Survey faculty after FSC discussions</w:t>
      </w:r>
      <w:r w:rsidR="0022513B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review of materials and forum</w:t>
      </w:r>
      <w:r w:rsidR="0022513B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 </w:t>
      </w:r>
    </w:p>
    <w:p w:rsidR="00DA1179" w:rsidRDefault="0022513B" w:rsidP="0022513B">
      <w:pPr>
        <w:pStyle w:val="NormalWeb"/>
        <w:shd w:val="clear" w:color="auto" w:fill="FFFFFF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Invite </w:t>
      </w:r>
      <w:r w:rsidR="00DA1179">
        <w:rPr>
          <w:rFonts w:ascii="Calibri" w:hAnsi="Calibri"/>
          <w:color w:val="000000"/>
        </w:rPr>
        <w:t xml:space="preserve">faculty to come to our colleges </w:t>
      </w:r>
      <w:r>
        <w:rPr>
          <w:rFonts w:ascii="Calibri" w:hAnsi="Calibri"/>
          <w:color w:val="000000"/>
        </w:rPr>
        <w:t>from colleges with 16 week and winter and summer sessions (physical s</w:t>
      </w:r>
      <w:r w:rsidR="00DA1179">
        <w:rPr>
          <w:rFonts w:ascii="Calibri" w:hAnsi="Calibri"/>
          <w:color w:val="000000"/>
        </w:rPr>
        <w:t>ciences, foreign language, English, math rep</w:t>
      </w:r>
      <w:r>
        <w:rPr>
          <w:rFonts w:ascii="Calibri" w:hAnsi="Calibri"/>
          <w:color w:val="000000"/>
        </w:rPr>
        <w:t>resented)</w:t>
      </w:r>
      <w:r w:rsidR="00C41591">
        <w:rPr>
          <w:rFonts w:ascii="Calibri" w:hAnsi="Calibri"/>
          <w:color w:val="000000"/>
        </w:rPr>
        <w:t xml:space="preserve"> </w:t>
      </w:r>
      <w:proofErr w:type="gramStart"/>
      <w:r w:rsidR="00E866D7">
        <w:rPr>
          <w:rFonts w:ascii="Calibri" w:hAnsi="Calibri"/>
          <w:color w:val="000000"/>
        </w:rPr>
        <w:t>The</w:t>
      </w:r>
      <w:proofErr w:type="gramEnd"/>
      <w:r w:rsidR="00E866D7">
        <w:rPr>
          <w:rFonts w:ascii="Calibri" w:hAnsi="Calibri"/>
          <w:color w:val="000000"/>
        </w:rPr>
        <w:t xml:space="preserve"> following college may be represented at the Forums and other colleges are being considered. </w:t>
      </w:r>
    </w:p>
    <w:p w:rsidR="00DA1179" w:rsidRDefault="00DA1179" w:rsidP="00DA1179">
      <w:pPr>
        <w:pStyle w:val="NormalWeb"/>
        <w:shd w:val="clear" w:color="auto" w:fill="FFFFFF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San Jose City College</w:t>
      </w:r>
    </w:p>
    <w:p w:rsidR="00DA1179" w:rsidRDefault="00DA1179" w:rsidP="00DA1179">
      <w:pPr>
        <w:pStyle w:val="NormalWeb"/>
        <w:shd w:val="clear" w:color="auto" w:fill="FFFFFF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Evergreen City College</w:t>
      </w:r>
    </w:p>
    <w:p w:rsidR="00DA1179" w:rsidRDefault="00DA1179" w:rsidP="00DA1179">
      <w:pPr>
        <w:pStyle w:val="NormalWeb"/>
        <w:shd w:val="clear" w:color="auto" w:fill="FFFFFF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Cabrillo</w:t>
      </w:r>
    </w:p>
    <w:p w:rsidR="00DA1179" w:rsidRDefault="00DA1179" w:rsidP="00DA1179">
      <w:pPr>
        <w:pStyle w:val="NormalWeb"/>
        <w:shd w:val="clear" w:color="auto" w:fill="FFFFFF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Mission West Valley</w:t>
      </w: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22513B" w:rsidRDefault="0022513B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UF rep will </w:t>
      </w:r>
      <w:r w:rsidR="00DA1179">
        <w:rPr>
          <w:rFonts w:ascii="Calibri" w:hAnsi="Calibri"/>
          <w:color w:val="000000"/>
        </w:rPr>
        <w:t>attend the next FSC meeting at each college</w:t>
      </w:r>
      <w:r>
        <w:rPr>
          <w:rFonts w:ascii="Calibri" w:hAnsi="Calibri"/>
          <w:color w:val="000000"/>
        </w:rPr>
        <w:t>.</w:t>
      </w:r>
      <w:r w:rsidR="00DA1179">
        <w:rPr>
          <w:rFonts w:ascii="Calibri" w:hAnsi="Calibri"/>
          <w:color w:val="000000"/>
        </w:rPr>
        <w:t xml:space="preserve"> </w:t>
      </w:r>
    </w:p>
    <w:p w:rsidR="0022513B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FSC</w:t>
      </w:r>
      <w:r w:rsidR="0022513B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</w:p>
    <w:p w:rsidR="0022513B" w:rsidRDefault="0022513B" w:rsidP="0022513B">
      <w:pPr>
        <w:pStyle w:val="NormalWeb"/>
        <w:shd w:val="clear" w:color="auto" w:fill="FFFFFF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DA1179">
        <w:rPr>
          <w:rFonts w:ascii="Calibri" w:hAnsi="Calibri"/>
          <w:color w:val="000000"/>
        </w:rPr>
        <w:t xml:space="preserve">fter </w:t>
      </w:r>
      <w:r>
        <w:rPr>
          <w:rFonts w:ascii="Calibri" w:hAnsi="Calibri"/>
          <w:color w:val="000000"/>
        </w:rPr>
        <w:t>deliberations</w:t>
      </w:r>
      <w:r w:rsidR="00DA117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recommendation made</w:t>
      </w:r>
      <w:r w:rsidR="00DA1179">
        <w:rPr>
          <w:rFonts w:ascii="Calibri" w:hAnsi="Calibri"/>
          <w:color w:val="000000"/>
        </w:rPr>
        <w:t> </w:t>
      </w:r>
    </w:p>
    <w:p w:rsidR="0022513B" w:rsidRDefault="0022513B" w:rsidP="0022513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UF:</w:t>
      </w:r>
    </w:p>
    <w:p w:rsidR="0022513B" w:rsidRDefault="0022513B" w:rsidP="0022513B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Take </w:t>
      </w:r>
      <w:r w:rsidR="00DA1179">
        <w:rPr>
          <w:rFonts w:ascii="Calibri" w:hAnsi="Calibri"/>
          <w:color w:val="000000"/>
        </w:rPr>
        <w:t>combined FSC feedback and</w:t>
      </w:r>
      <w:r>
        <w:rPr>
          <w:rFonts w:ascii="Calibri" w:hAnsi="Calibri"/>
          <w:color w:val="000000"/>
        </w:rPr>
        <w:t xml:space="preserve"> survey results -</w:t>
      </w:r>
      <w:r w:rsidR="00DA1179">
        <w:rPr>
          <w:rFonts w:ascii="Calibri" w:hAnsi="Calibri"/>
          <w:color w:val="000000"/>
        </w:rPr>
        <w:t xml:space="preserve"> if positive </w:t>
      </w:r>
      <w:r>
        <w:rPr>
          <w:rFonts w:ascii="Calibri" w:hAnsi="Calibri"/>
          <w:color w:val="000000"/>
        </w:rPr>
        <w:t xml:space="preserve">to negotiate calendar this </w:t>
      </w:r>
      <w:proofErr w:type="gramStart"/>
      <w:r w:rsidR="00DA1179">
        <w:rPr>
          <w:rFonts w:ascii="Calibri" w:hAnsi="Calibri"/>
          <w:color w:val="000000"/>
        </w:rPr>
        <w:t>Any</w:t>
      </w:r>
      <w:proofErr w:type="gramEnd"/>
      <w:r w:rsidR="00DA117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negotiated </w:t>
      </w:r>
      <w:r w:rsidR="00DA1179">
        <w:rPr>
          <w:rFonts w:ascii="Calibri" w:hAnsi="Calibri"/>
          <w:color w:val="000000"/>
        </w:rPr>
        <w:t xml:space="preserve">calendar change will need to be ratified by </w:t>
      </w:r>
      <w:r>
        <w:rPr>
          <w:rFonts w:ascii="Calibri" w:hAnsi="Calibri"/>
          <w:color w:val="000000"/>
        </w:rPr>
        <w:t>faculty.</w:t>
      </w:r>
    </w:p>
    <w:p w:rsidR="0022513B" w:rsidRDefault="0022513B" w:rsidP="0022513B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</w:t>
      </w:r>
      <w:r w:rsidR="00DA1179">
        <w:rPr>
          <w:rFonts w:ascii="Calibri" w:hAnsi="Calibri"/>
          <w:color w:val="000000"/>
        </w:rPr>
        <w:t xml:space="preserve">arliest change could occur </w:t>
      </w:r>
      <w:r>
        <w:rPr>
          <w:rFonts w:ascii="Calibri" w:hAnsi="Calibri"/>
          <w:color w:val="000000"/>
        </w:rPr>
        <w:t>-</w:t>
      </w:r>
      <w:proofErr w:type="gramStart"/>
      <w:r w:rsidR="00DA1179">
        <w:rPr>
          <w:rFonts w:ascii="Calibri" w:hAnsi="Calibri"/>
          <w:color w:val="000000"/>
        </w:rPr>
        <w:t>Fall</w:t>
      </w:r>
      <w:proofErr w:type="gramEnd"/>
      <w:r w:rsidR="00DA1179">
        <w:rPr>
          <w:rFonts w:ascii="Calibri" w:hAnsi="Calibri"/>
          <w:color w:val="000000"/>
        </w:rPr>
        <w:t xml:space="preserve"> of 2016</w:t>
      </w:r>
    </w:p>
    <w:p w:rsidR="00DA1179" w:rsidRDefault="0022513B" w:rsidP="0022513B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DA1179">
        <w:rPr>
          <w:rFonts w:ascii="Calibri" w:hAnsi="Calibri"/>
          <w:color w:val="000000"/>
        </w:rPr>
        <w:t>ace of negotiations will determine the pace at which any final decision</w:t>
      </w:r>
      <w:r>
        <w:rPr>
          <w:rFonts w:ascii="Calibri" w:hAnsi="Calibri"/>
          <w:color w:val="000000"/>
        </w:rPr>
        <w:t xml:space="preserve"> c</w:t>
      </w:r>
      <w:r w:rsidR="00DA1179">
        <w:rPr>
          <w:rFonts w:ascii="Calibri" w:hAnsi="Calibri"/>
          <w:color w:val="000000"/>
        </w:rPr>
        <w:t>an be made.</w:t>
      </w: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A1179" w:rsidRDefault="00DA1179" w:rsidP="00DA117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B1E53" w:rsidRDefault="000B1E53"/>
    <w:sectPr w:rsidR="000B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9"/>
    <w:rsid w:val="000B1E53"/>
    <w:rsid w:val="0022513B"/>
    <w:rsid w:val="00415E50"/>
    <w:rsid w:val="004B5689"/>
    <w:rsid w:val="00645AD8"/>
    <w:rsid w:val="007010B4"/>
    <w:rsid w:val="00C41591"/>
    <w:rsid w:val="00DA1179"/>
    <w:rsid w:val="00E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25CCB-FE26-4F34-92B8-426D6877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179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Lema</dc:creator>
  <cp:lastModifiedBy>Duldulao, Abigail</cp:lastModifiedBy>
  <cp:revision>3</cp:revision>
  <dcterms:created xsi:type="dcterms:W3CDTF">2015-02-11T23:34:00Z</dcterms:created>
  <dcterms:modified xsi:type="dcterms:W3CDTF">2015-02-18T21:10:00Z</dcterms:modified>
</cp:coreProperties>
</file>