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E2" w:rsidRPr="00C4186E" w:rsidRDefault="00C80548" w:rsidP="00C80548">
      <w:pPr>
        <w:jc w:val="center"/>
        <w:rPr>
          <w:rFonts w:asciiTheme="majorHAnsi" w:hAnsiTheme="majorHAnsi"/>
          <w:b/>
          <w:color w:val="365F91" w:themeColor="accent1" w:themeShade="BF"/>
          <w:sz w:val="28"/>
          <w:szCs w:val="22"/>
        </w:rPr>
      </w:pPr>
      <w:bookmarkStart w:id="0" w:name="_Toc141242578"/>
      <w:bookmarkStart w:id="1" w:name="_Toc158544538"/>
      <w:bookmarkStart w:id="2" w:name="_Toc289092346"/>
      <w:bookmarkStart w:id="3" w:name="_Toc198206685"/>
      <w:bookmarkStart w:id="4" w:name="_GoBack"/>
      <w:bookmarkEnd w:id="4"/>
      <w:r>
        <w:rPr>
          <w:rFonts w:asciiTheme="majorHAnsi" w:hAnsiTheme="majorHAnsi"/>
          <w:b/>
          <w:color w:val="365F91" w:themeColor="accent1" w:themeShade="BF"/>
          <w:sz w:val="28"/>
          <w:szCs w:val="22"/>
        </w:rPr>
        <w:t xml:space="preserve">Los </w:t>
      </w:r>
      <w:proofErr w:type="spellStart"/>
      <w:r>
        <w:rPr>
          <w:rFonts w:asciiTheme="majorHAnsi" w:hAnsiTheme="majorHAnsi"/>
          <w:b/>
          <w:color w:val="365F91" w:themeColor="accent1" w:themeShade="BF"/>
          <w:sz w:val="28"/>
          <w:szCs w:val="22"/>
        </w:rPr>
        <w:t>Medanos</w:t>
      </w:r>
      <w:proofErr w:type="spellEnd"/>
      <w:r>
        <w:rPr>
          <w:rFonts w:asciiTheme="majorHAnsi" w:hAnsiTheme="majorHAnsi"/>
          <w:b/>
          <w:color w:val="365F91" w:themeColor="accent1" w:themeShade="BF"/>
          <w:sz w:val="28"/>
          <w:szCs w:val="22"/>
        </w:rPr>
        <w:t xml:space="preserve"> College, Associate in Arts in English for Transfer</w:t>
      </w:r>
    </w:p>
    <w:p w:rsidR="00032FE2" w:rsidRPr="00C4186E" w:rsidRDefault="00032FE2" w:rsidP="00F723CC">
      <w:pPr>
        <w:jc w:val="both"/>
        <w:rPr>
          <w:rFonts w:asciiTheme="majorHAnsi" w:hAnsiTheme="majorHAnsi" w:cs="Arial"/>
          <w:b/>
          <w:color w:val="auto"/>
          <w:sz w:val="22"/>
          <w:szCs w:val="22"/>
        </w:rPr>
      </w:pPr>
    </w:p>
    <w:bookmarkEnd w:id="0"/>
    <w:bookmarkEnd w:id="1"/>
    <w:bookmarkEnd w:id="2"/>
    <w:bookmarkEnd w:id="3"/>
    <w:p w:rsidR="00032FE2" w:rsidRPr="00C4186E" w:rsidRDefault="00032FE2" w:rsidP="00032FE2">
      <w:pPr>
        <w:pBdr>
          <w:bottom w:val="single" w:sz="12" w:space="1" w:color="auto"/>
        </w:pBdr>
        <w:spacing w:line="240" w:lineRule="auto"/>
        <w:jc w:val="both"/>
        <w:rPr>
          <w:rFonts w:asciiTheme="majorHAnsi" w:hAnsiTheme="majorHAnsi"/>
          <w:b/>
          <w:color w:val="auto"/>
          <w:sz w:val="22"/>
          <w:szCs w:val="22"/>
        </w:rPr>
      </w:pPr>
    </w:p>
    <w:p w:rsidR="00032FE2" w:rsidRPr="00C4186E" w:rsidRDefault="00032FE2" w:rsidP="00032FE2">
      <w:pPr>
        <w:spacing w:line="240" w:lineRule="auto"/>
        <w:jc w:val="both"/>
        <w:rPr>
          <w:rFonts w:asciiTheme="majorHAnsi" w:hAnsiTheme="majorHAnsi"/>
          <w:b/>
          <w:color w:val="auto"/>
          <w:sz w:val="22"/>
          <w:szCs w:val="22"/>
        </w:rPr>
      </w:pPr>
    </w:p>
    <w:p w:rsidR="00C4186E" w:rsidRPr="00C80548" w:rsidRDefault="00C4186E" w:rsidP="00C4186E">
      <w:pPr>
        <w:jc w:val="both"/>
        <w:rPr>
          <w:rFonts w:asciiTheme="majorHAnsi" w:hAnsiTheme="majorHAnsi"/>
          <w:b/>
          <w:color w:val="auto"/>
          <w:sz w:val="24"/>
          <w:szCs w:val="24"/>
        </w:rPr>
      </w:pPr>
      <w:r w:rsidRPr="00C80548">
        <w:rPr>
          <w:rFonts w:asciiTheme="majorHAnsi" w:hAnsiTheme="majorHAnsi"/>
          <w:b/>
          <w:color w:val="auto"/>
          <w:sz w:val="24"/>
          <w:szCs w:val="24"/>
        </w:rPr>
        <w:t>Criteria A.</w:t>
      </w:r>
      <w:r w:rsidR="00C80548">
        <w:rPr>
          <w:rFonts w:asciiTheme="majorHAnsi" w:hAnsiTheme="majorHAnsi"/>
          <w:b/>
          <w:color w:val="auto"/>
          <w:sz w:val="24"/>
          <w:szCs w:val="24"/>
        </w:rPr>
        <w:t xml:space="preserve"> </w:t>
      </w:r>
      <w:r w:rsidRPr="00C80548">
        <w:rPr>
          <w:rFonts w:asciiTheme="majorHAnsi" w:hAnsiTheme="majorHAnsi"/>
          <w:b/>
          <w:color w:val="auto"/>
          <w:sz w:val="24"/>
          <w:szCs w:val="24"/>
        </w:rPr>
        <w:t xml:space="preserve"> Appropriateness to Mission</w:t>
      </w:r>
    </w:p>
    <w:p w:rsidR="00360030" w:rsidRPr="00C80548" w:rsidRDefault="00AB03E6" w:rsidP="00360030">
      <w:pPr>
        <w:pStyle w:val="NormalWeb"/>
        <w:rPr>
          <w:b/>
          <w:color w:val="000000"/>
          <w:sz w:val="24"/>
          <w:szCs w:val="24"/>
        </w:rPr>
      </w:pPr>
      <w:r w:rsidRPr="00C80548">
        <w:rPr>
          <w:b/>
          <w:color w:val="000000"/>
          <w:sz w:val="24"/>
          <w:szCs w:val="24"/>
        </w:rPr>
        <w:t xml:space="preserve">Item 1: </w:t>
      </w:r>
      <w:r w:rsidR="00360030" w:rsidRPr="00C80548">
        <w:rPr>
          <w:b/>
          <w:color w:val="000000"/>
          <w:sz w:val="24"/>
          <w:szCs w:val="24"/>
        </w:rPr>
        <w:t>Statement of Program Goals and Objectives</w:t>
      </w:r>
    </w:p>
    <w:p w:rsidR="00360030" w:rsidRPr="00C80548" w:rsidRDefault="00360030" w:rsidP="00360030">
      <w:pPr>
        <w:pStyle w:val="NormalWeb"/>
        <w:rPr>
          <w:color w:val="000000"/>
          <w:sz w:val="24"/>
          <w:szCs w:val="24"/>
        </w:rPr>
      </w:pPr>
      <w:r w:rsidRPr="00C80548">
        <w:rPr>
          <w:color w:val="000000"/>
          <w:sz w:val="24"/>
          <w:szCs w:val="24"/>
        </w:rPr>
        <w:t xml:space="preserve">a. To transfer a significant number of </w:t>
      </w:r>
      <w:r w:rsidR="009C44EC">
        <w:rPr>
          <w:color w:val="000000"/>
          <w:sz w:val="24"/>
          <w:szCs w:val="24"/>
        </w:rPr>
        <w:t xml:space="preserve">academically prepared </w:t>
      </w:r>
      <w:r w:rsidRPr="00C80548">
        <w:rPr>
          <w:color w:val="000000"/>
          <w:sz w:val="24"/>
          <w:szCs w:val="24"/>
        </w:rPr>
        <w:t>students to the California State University system to study English</w:t>
      </w:r>
    </w:p>
    <w:p w:rsidR="00AB03E6" w:rsidRDefault="00360030" w:rsidP="00360030">
      <w:pPr>
        <w:pStyle w:val="NormalWeb"/>
        <w:rPr>
          <w:color w:val="000000"/>
          <w:sz w:val="24"/>
          <w:szCs w:val="24"/>
        </w:rPr>
      </w:pPr>
      <w:r w:rsidRPr="00C80548">
        <w:rPr>
          <w:color w:val="000000"/>
          <w:sz w:val="24"/>
          <w:szCs w:val="24"/>
        </w:rPr>
        <w:t xml:space="preserve">b. To align necessary English Department courses with the TMC for English as preparation for transfer and </w:t>
      </w:r>
      <w:r w:rsidR="00AB03E6" w:rsidRPr="00C80548">
        <w:rPr>
          <w:color w:val="000000"/>
          <w:sz w:val="24"/>
          <w:szCs w:val="24"/>
        </w:rPr>
        <w:t xml:space="preserve">a major </w:t>
      </w:r>
      <w:r w:rsidRPr="00C80548">
        <w:rPr>
          <w:color w:val="000000"/>
          <w:sz w:val="24"/>
          <w:szCs w:val="24"/>
        </w:rPr>
        <w:t>leading to a Bachelor’s Degree</w:t>
      </w:r>
    </w:p>
    <w:p w:rsidR="00C80548" w:rsidRPr="00C80548" w:rsidRDefault="00AB03E6" w:rsidP="00C80548">
      <w:pPr>
        <w:pStyle w:val="NormalWeb"/>
        <w:rPr>
          <w:color w:val="000000"/>
          <w:sz w:val="24"/>
          <w:szCs w:val="24"/>
        </w:rPr>
      </w:pPr>
      <w:r w:rsidRPr="00C80548">
        <w:rPr>
          <w:color w:val="000000"/>
          <w:sz w:val="24"/>
          <w:szCs w:val="24"/>
        </w:rPr>
        <w:t xml:space="preserve">The English </w:t>
      </w:r>
      <w:r w:rsidR="00360030" w:rsidRPr="00C80548">
        <w:rPr>
          <w:color w:val="000000"/>
          <w:sz w:val="24"/>
          <w:szCs w:val="24"/>
        </w:rPr>
        <w:t xml:space="preserve">Program </w:t>
      </w:r>
      <w:r w:rsidRPr="00C80548">
        <w:rPr>
          <w:color w:val="000000"/>
          <w:sz w:val="24"/>
          <w:szCs w:val="24"/>
        </w:rPr>
        <w:t xml:space="preserve">has the following </w:t>
      </w:r>
      <w:r w:rsidR="00C80548" w:rsidRPr="00C80548">
        <w:rPr>
          <w:color w:val="000000"/>
          <w:sz w:val="24"/>
          <w:szCs w:val="24"/>
        </w:rPr>
        <w:t>Student Learning Outcomes</w:t>
      </w:r>
    </w:p>
    <w:p w:rsidR="00F169EB" w:rsidRPr="00F169EB" w:rsidRDefault="00F169EB" w:rsidP="00F169EB">
      <w:pPr>
        <w:widowControl w:val="0"/>
        <w:autoSpaceDE w:val="0"/>
        <w:autoSpaceDN w:val="0"/>
        <w:adjustRightInd w:val="0"/>
        <w:spacing w:line="240" w:lineRule="auto"/>
        <w:rPr>
          <w:rFonts w:ascii="Tahoma" w:eastAsiaTheme="minorHAnsi" w:hAnsi="Tahoma" w:cs="Tahoma"/>
          <w:color w:val="auto"/>
          <w:sz w:val="24"/>
          <w:szCs w:val="24"/>
        </w:rPr>
      </w:pPr>
      <w:r w:rsidRPr="00F169EB">
        <w:rPr>
          <w:rFonts w:ascii="Times" w:eastAsiaTheme="minorHAnsi" w:hAnsi="Times" w:cs="Times"/>
          <w:color w:val="auto"/>
          <w:sz w:val="24"/>
          <w:szCs w:val="24"/>
        </w:rPr>
        <w:t xml:space="preserve">1. </w:t>
      </w:r>
      <w:r>
        <w:rPr>
          <w:rFonts w:ascii="Times" w:eastAsiaTheme="minorHAnsi" w:hAnsi="Times" w:cs="Times"/>
          <w:color w:val="auto"/>
          <w:sz w:val="24"/>
          <w:szCs w:val="24"/>
        </w:rPr>
        <w:t xml:space="preserve"> </w:t>
      </w:r>
      <w:r w:rsidRPr="00F169EB">
        <w:rPr>
          <w:rFonts w:ascii="Times" w:eastAsiaTheme="minorHAnsi" w:hAnsi="Times" w:cs="Times"/>
          <w:color w:val="auto"/>
          <w:sz w:val="24"/>
          <w:szCs w:val="24"/>
        </w:rPr>
        <w:t>Independently read, comprehend, and analyze college-level materials, both fiction and/or non-fiction, using critical thinking strategies.</w:t>
      </w:r>
    </w:p>
    <w:p w:rsidR="00F169EB" w:rsidRPr="00F169EB" w:rsidRDefault="00F169EB" w:rsidP="00F169EB">
      <w:pPr>
        <w:widowControl w:val="0"/>
        <w:autoSpaceDE w:val="0"/>
        <w:autoSpaceDN w:val="0"/>
        <w:adjustRightInd w:val="0"/>
        <w:spacing w:line="240" w:lineRule="auto"/>
        <w:rPr>
          <w:rFonts w:ascii="Tahoma" w:eastAsiaTheme="minorHAnsi" w:hAnsi="Tahoma" w:cs="Tahoma"/>
          <w:color w:val="auto"/>
          <w:sz w:val="24"/>
          <w:szCs w:val="24"/>
        </w:rPr>
      </w:pPr>
    </w:p>
    <w:p w:rsidR="00F169EB" w:rsidRPr="00F169EB" w:rsidRDefault="00F169EB" w:rsidP="00F169EB">
      <w:pPr>
        <w:widowControl w:val="0"/>
        <w:autoSpaceDE w:val="0"/>
        <w:autoSpaceDN w:val="0"/>
        <w:adjustRightInd w:val="0"/>
        <w:spacing w:line="240" w:lineRule="auto"/>
        <w:rPr>
          <w:rFonts w:ascii="Tahoma" w:eastAsiaTheme="minorHAnsi" w:hAnsi="Tahoma" w:cs="Tahoma"/>
          <w:color w:val="auto"/>
          <w:sz w:val="24"/>
          <w:szCs w:val="24"/>
        </w:rPr>
      </w:pPr>
      <w:r w:rsidRPr="00F169EB">
        <w:rPr>
          <w:rFonts w:ascii="Times" w:eastAsiaTheme="minorHAnsi" w:hAnsi="Times" w:cs="Times"/>
          <w:color w:val="auto"/>
          <w:sz w:val="24"/>
          <w:szCs w:val="24"/>
        </w:rPr>
        <w:t xml:space="preserve">2. </w:t>
      </w:r>
      <w:r>
        <w:rPr>
          <w:rFonts w:ascii="Times" w:eastAsiaTheme="minorHAnsi" w:hAnsi="Times" w:cs="Times"/>
          <w:color w:val="auto"/>
          <w:sz w:val="24"/>
          <w:szCs w:val="24"/>
        </w:rPr>
        <w:t xml:space="preserve"> </w:t>
      </w:r>
      <w:r w:rsidRPr="00F169EB">
        <w:rPr>
          <w:rFonts w:ascii="Times" w:eastAsiaTheme="minorHAnsi" w:hAnsi="Times" w:cs="Times"/>
          <w:color w:val="auto"/>
          <w:sz w:val="24"/>
          <w:szCs w:val="24"/>
        </w:rPr>
        <w:t>Respond coherently to texts in critical, creative, and personal ways.</w:t>
      </w:r>
    </w:p>
    <w:p w:rsidR="00F169EB" w:rsidRPr="00F169EB" w:rsidRDefault="00F169EB" w:rsidP="00F169EB">
      <w:pPr>
        <w:widowControl w:val="0"/>
        <w:autoSpaceDE w:val="0"/>
        <w:autoSpaceDN w:val="0"/>
        <w:adjustRightInd w:val="0"/>
        <w:spacing w:line="240" w:lineRule="auto"/>
        <w:rPr>
          <w:rFonts w:ascii="Tahoma" w:eastAsiaTheme="minorHAnsi" w:hAnsi="Tahoma" w:cs="Tahoma"/>
          <w:color w:val="auto"/>
          <w:sz w:val="24"/>
          <w:szCs w:val="24"/>
        </w:rPr>
      </w:pPr>
    </w:p>
    <w:p w:rsidR="00F169EB" w:rsidRPr="00F169EB" w:rsidRDefault="00F169EB" w:rsidP="00F169EB">
      <w:pPr>
        <w:widowControl w:val="0"/>
        <w:autoSpaceDE w:val="0"/>
        <w:autoSpaceDN w:val="0"/>
        <w:adjustRightInd w:val="0"/>
        <w:spacing w:line="240" w:lineRule="auto"/>
        <w:rPr>
          <w:rFonts w:ascii="Tahoma" w:eastAsiaTheme="minorHAnsi" w:hAnsi="Tahoma" w:cs="Tahoma"/>
          <w:color w:val="auto"/>
          <w:sz w:val="24"/>
          <w:szCs w:val="24"/>
        </w:rPr>
      </w:pPr>
      <w:r w:rsidRPr="00F169EB">
        <w:rPr>
          <w:rFonts w:ascii="Times" w:eastAsiaTheme="minorHAnsi" w:hAnsi="Times" w:cs="Times"/>
          <w:color w:val="auto"/>
          <w:sz w:val="24"/>
          <w:szCs w:val="24"/>
        </w:rPr>
        <w:t xml:space="preserve">3. </w:t>
      </w:r>
      <w:r>
        <w:rPr>
          <w:rFonts w:ascii="Times" w:eastAsiaTheme="minorHAnsi" w:hAnsi="Times" w:cs="Times"/>
          <w:color w:val="auto"/>
          <w:sz w:val="24"/>
          <w:szCs w:val="24"/>
        </w:rPr>
        <w:t xml:space="preserve"> </w:t>
      </w:r>
      <w:r w:rsidRPr="00F169EB">
        <w:rPr>
          <w:rFonts w:ascii="Times" w:eastAsiaTheme="minorHAnsi" w:hAnsi="Times" w:cs="Times"/>
          <w:color w:val="auto"/>
          <w:sz w:val="24"/>
          <w:szCs w:val="24"/>
        </w:rPr>
        <w:t>Write logical, coherent, well-developed academic essays.</w:t>
      </w:r>
    </w:p>
    <w:p w:rsidR="00F169EB" w:rsidRPr="00F169EB" w:rsidRDefault="00F169EB" w:rsidP="00F169EB">
      <w:pPr>
        <w:jc w:val="both"/>
        <w:rPr>
          <w:rFonts w:asciiTheme="majorHAnsi" w:hAnsiTheme="majorHAnsi"/>
          <w:b/>
          <w:color w:val="auto"/>
          <w:sz w:val="24"/>
          <w:szCs w:val="24"/>
        </w:rPr>
      </w:pPr>
      <w:r w:rsidRPr="00F169EB">
        <w:rPr>
          <w:rFonts w:ascii="Tahoma" w:eastAsiaTheme="minorHAnsi" w:hAnsi="Tahoma" w:cs="Tahoma"/>
          <w:color w:val="auto"/>
          <w:sz w:val="24"/>
          <w:szCs w:val="24"/>
        </w:rPr>
        <w:t> </w:t>
      </w:r>
    </w:p>
    <w:p w:rsidR="00C4186E" w:rsidRPr="00C80548" w:rsidRDefault="00C4186E" w:rsidP="00C4186E">
      <w:pPr>
        <w:jc w:val="both"/>
        <w:rPr>
          <w:rFonts w:asciiTheme="majorHAnsi" w:hAnsiTheme="majorHAnsi"/>
          <w:b/>
          <w:color w:val="C00000"/>
          <w:sz w:val="24"/>
          <w:szCs w:val="24"/>
        </w:rPr>
      </w:pPr>
      <w:r w:rsidRPr="00C80548">
        <w:rPr>
          <w:rFonts w:asciiTheme="majorHAnsi" w:hAnsiTheme="majorHAnsi"/>
          <w:b/>
          <w:color w:val="auto"/>
          <w:sz w:val="24"/>
          <w:szCs w:val="24"/>
        </w:rPr>
        <w:t>Item 2.  Catalog Description</w:t>
      </w:r>
    </w:p>
    <w:p w:rsidR="00C4186E" w:rsidRPr="00C80548" w:rsidRDefault="00AB03E6" w:rsidP="00C4186E">
      <w:pPr>
        <w:jc w:val="both"/>
        <w:rPr>
          <w:rFonts w:asciiTheme="majorHAnsi" w:hAnsiTheme="majorHAnsi"/>
          <w:color w:val="auto"/>
          <w:sz w:val="24"/>
          <w:szCs w:val="24"/>
        </w:rPr>
      </w:pPr>
      <w:r w:rsidRPr="00C80548">
        <w:rPr>
          <w:rFonts w:asciiTheme="majorHAnsi" w:hAnsiTheme="majorHAnsi"/>
          <w:color w:val="auto"/>
          <w:sz w:val="24"/>
          <w:szCs w:val="24"/>
        </w:rPr>
        <w:t xml:space="preserve">The Associate in Arts in English for Transfer at Los </w:t>
      </w:r>
      <w:proofErr w:type="spellStart"/>
      <w:r w:rsidRPr="00C80548">
        <w:rPr>
          <w:rFonts w:asciiTheme="majorHAnsi" w:hAnsiTheme="majorHAnsi"/>
          <w:color w:val="auto"/>
          <w:sz w:val="24"/>
          <w:szCs w:val="24"/>
        </w:rPr>
        <w:t>Medanos</w:t>
      </w:r>
      <w:proofErr w:type="spellEnd"/>
      <w:r w:rsidRPr="00C80548">
        <w:rPr>
          <w:rFonts w:asciiTheme="majorHAnsi" w:hAnsiTheme="majorHAnsi"/>
          <w:color w:val="auto"/>
          <w:sz w:val="24"/>
          <w:szCs w:val="24"/>
        </w:rPr>
        <w:t xml:space="preserve"> College is designed to prepare students to transfer and study at a California State University.  The program requires a minimum of 18 units lower division work in English and is combined with the California State General Educati</w:t>
      </w:r>
      <w:r w:rsidR="00C80548">
        <w:rPr>
          <w:rFonts w:asciiTheme="majorHAnsi" w:hAnsiTheme="majorHAnsi"/>
          <w:color w:val="auto"/>
          <w:sz w:val="24"/>
          <w:szCs w:val="24"/>
        </w:rPr>
        <w:t xml:space="preserve">on Pattern to prepare students </w:t>
      </w:r>
      <w:r w:rsidRPr="00C80548">
        <w:rPr>
          <w:rFonts w:asciiTheme="majorHAnsi" w:hAnsiTheme="majorHAnsi"/>
          <w:color w:val="auto"/>
          <w:sz w:val="24"/>
          <w:szCs w:val="24"/>
        </w:rPr>
        <w:t xml:space="preserve">to take upper division courses at a California State University. Students obtaining a degree must earn a minimum 2.0 GPA for all course work and achieve a minimum of a C or higher for all major course work. </w:t>
      </w:r>
    </w:p>
    <w:p w:rsidR="00AB03E6" w:rsidRDefault="00AB03E6" w:rsidP="00C4186E">
      <w:pPr>
        <w:jc w:val="both"/>
        <w:rPr>
          <w:rFonts w:asciiTheme="majorHAnsi" w:hAnsiTheme="majorHAnsi"/>
          <w:color w:val="auto"/>
          <w:sz w:val="22"/>
          <w:szCs w:val="22"/>
        </w:rPr>
      </w:pPr>
    </w:p>
    <w:p w:rsidR="00AB03E6" w:rsidRPr="00C80548" w:rsidRDefault="00AB03E6" w:rsidP="00C4186E">
      <w:pPr>
        <w:jc w:val="both"/>
        <w:rPr>
          <w:rFonts w:asciiTheme="majorHAnsi" w:hAnsiTheme="majorHAnsi"/>
          <w:color w:val="auto"/>
          <w:sz w:val="24"/>
          <w:szCs w:val="24"/>
        </w:rPr>
      </w:pPr>
      <w:r w:rsidRPr="00C80548">
        <w:rPr>
          <w:rFonts w:asciiTheme="majorHAnsi" w:hAnsiTheme="majorHAnsi"/>
          <w:color w:val="auto"/>
          <w:sz w:val="24"/>
          <w:szCs w:val="24"/>
        </w:rPr>
        <w:t>Students may complete lower division courses in critical thinking, lit</w:t>
      </w:r>
      <w:r w:rsidR="00F169EB">
        <w:rPr>
          <w:rFonts w:asciiTheme="majorHAnsi" w:hAnsiTheme="majorHAnsi"/>
          <w:color w:val="auto"/>
          <w:sz w:val="24"/>
          <w:szCs w:val="24"/>
        </w:rPr>
        <w:t xml:space="preserve">erature, journalism, drama, humanities, or </w:t>
      </w:r>
      <w:r w:rsidRPr="00C80548">
        <w:rPr>
          <w:rFonts w:asciiTheme="majorHAnsi" w:hAnsiTheme="majorHAnsi"/>
          <w:color w:val="auto"/>
          <w:sz w:val="24"/>
          <w:szCs w:val="24"/>
        </w:rPr>
        <w:t xml:space="preserve">creative writing, having some </w:t>
      </w:r>
      <w:r w:rsidR="00F169EB">
        <w:rPr>
          <w:rFonts w:asciiTheme="majorHAnsi" w:hAnsiTheme="majorHAnsi"/>
          <w:color w:val="auto"/>
          <w:sz w:val="24"/>
          <w:szCs w:val="24"/>
        </w:rPr>
        <w:t>choice for major preparation to earn</w:t>
      </w:r>
      <w:r w:rsidRPr="00C80548">
        <w:rPr>
          <w:rFonts w:asciiTheme="majorHAnsi" w:hAnsiTheme="majorHAnsi"/>
          <w:color w:val="auto"/>
          <w:sz w:val="24"/>
          <w:szCs w:val="24"/>
        </w:rPr>
        <w:t xml:space="preserve"> a degree in English with a specific emphasis.  </w:t>
      </w:r>
    </w:p>
    <w:p w:rsidR="00C80548" w:rsidRDefault="00C80548" w:rsidP="00C4186E">
      <w:pPr>
        <w:jc w:val="both"/>
        <w:rPr>
          <w:rFonts w:asciiTheme="majorHAnsi" w:hAnsiTheme="majorHAnsi"/>
          <w:color w:val="auto"/>
          <w:sz w:val="22"/>
          <w:szCs w:val="22"/>
        </w:rPr>
      </w:pPr>
    </w:p>
    <w:p w:rsidR="00030622" w:rsidRDefault="00030622" w:rsidP="0009560F">
      <w:pPr>
        <w:jc w:val="both"/>
        <w:rPr>
          <w:rFonts w:asciiTheme="majorHAnsi" w:hAnsiTheme="majorHAnsi"/>
          <w:color w:val="auto"/>
          <w:sz w:val="22"/>
          <w:szCs w:val="22"/>
        </w:rPr>
      </w:pPr>
    </w:p>
    <w:p w:rsidR="00030622" w:rsidRDefault="00030622" w:rsidP="0009560F">
      <w:pPr>
        <w:jc w:val="both"/>
        <w:rPr>
          <w:rFonts w:asciiTheme="majorHAnsi" w:hAnsiTheme="majorHAnsi"/>
          <w:color w:val="auto"/>
          <w:sz w:val="22"/>
          <w:szCs w:val="22"/>
        </w:rPr>
      </w:pPr>
    </w:p>
    <w:p w:rsidR="00030622" w:rsidRDefault="00030622" w:rsidP="0009560F">
      <w:pPr>
        <w:jc w:val="both"/>
        <w:rPr>
          <w:rFonts w:asciiTheme="majorHAnsi" w:hAnsiTheme="majorHAnsi"/>
          <w:color w:val="auto"/>
          <w:sz w:val="22"/>
          <w:szCs w:val="22"/>
        </w:rPr>
      </w:pPr>
    </w:p>
    <w:p w:rsidR="00030622" w:rsidRDefault="00030622" w:rsidP="0009560F">
      <w:pPr>
        <w:jc w:val="both"/>
        <w:rPr>
          <w:rFonts w:asciiTheme="majorHAnsi" w:hAnsiTheme="majorHAnsi"/>
          <w:color w:val="auto"/>
          <w:sz w:val="22"/>
          <w:szCs w:val="22"/>
        </w:rPr>
      </w:pPr>
    </w:p>
    <w:p w:rsidR="00030622" w:rsidRDefault="00030622" w:rsidP="0009560F">
      <w:pPr>
        <w:jc w:val="both"/>
        <w:rPr>
          <w:rFonts w:asciiTheme="majorHAnsi" w:hAnsiTheme="majorHAnsi"/>
          <w:color w:val="auto"/>
          <w:sz w:val="22"/>
          <w:szCs w:val="22"/>
        </w:rPr>
      </w:pPr>
    </w:p>
    <w:p w:rsidR="00030622" w:rsidRDefault="00030622" w:rsidP="0009560F">
      <w:pPr>
        <w:jc w:val="both"/>
        <w:rPr>
          <w:rFonts w:asciiTheme="majorHAnsi" w:hAnsiTheme="majorHAnsi"/>
          <w:color w:val="auto"/>
          <w:sz w:val="22"/>
          <w:szCs w:val="22"/>
        </w:rPr>
      </w:pPr>
    </w:p>
    <w:p w:rsidR="00030622" w:rsidRDefault="00030622" w:rsidP="0009560F">
      <w:pPr>
        <w:jc w:val="both"/>
        <w:rPr>
          <w:rFonts w:asciiTheme="majorHAnsi" w:hAnsiTheme="majorHAnsi"/>
          <w:color w:val="auto"/>
          <w:sz w:val="22"/>
          <w:szCs w:val="22"/>
        </w:rPr>
      </w:pPr>
    </w:p>
    <w:p w:rsidR="00030622" w:rsidRDefault="00030622" w:rsidP="0009560F">
      <w:pPr>
        <w:jc w:val="both"/>
        <w:rPr>
          <w:rFonts w:asciiTheme="majorHAnsi" w:hAnsiTheme="majorHAnsi"/>
          <w:color w:val="auto"/>
          <w:sz w:val="22"/>
          <w:szCs w:val="22"/>
        </w:rPr>
      </w:pPr>
    </w:p>
    <w:p w:rsidR="00030622" w:rsidRDefault="00030622" w:rsidP="0009560F">
      <w:pPr>
        <w:jc w:val="both"/>
        <w:rPr>
          <w:rFonts w:asciiTheme="majorHAnsi" w:hAnsiTheme="majorHAnsi"/>
          <w:color w:val="auto"/>
          <w:sz w:val="22"/>
          <w:szCs w:val="22"/>
        </w:rPr>
      </w:pPr>
    </w:p>
    <w:p w:rsidR="00030622" w:rsidRDefault="00030622" w:rsidP="0009560F">
      <w:pPr>
        <w:jc w:val="both"/>
        <w:rPr>
          <w:rFonts w:asciiTheme="majorHAnsi" w:hAnsiTheme="majorHAnsi"/>
          <w:color w:val="auto"/>
          <w:sz w:val="22"/>
          <w:szCs w:val="22"/>
        </w:rPr>
      </w:pPr>
    </w:p>
    <w:p w:rsidR="00030622" w:rsidRDefault="00030622" w:rsidP="0009560F">
      <w:pPr>
        <w:jc w:val="both"/>
        <w:rPr>
          <w:rFonts w:asciiTheme="majorHAnsi" w:hAnsiTheme="majorHAnsi"/>
          <w:color w:val="auto"/>
          <w:sz w:val="22"/>
          <w:szCs w:val="22"/>
        </w:rPr>
      </w:pPr>
    </w:p>
    <w:p w:rsidR="00030622" w:rsidRDefault="00030622" w:rsidP="0009560F">
      <w:pPr>
        <w:jc w:val="both"/>
        <w:rPr>
          <w:rFonts w:asciiTheme="majorHAnsi" w:hAnsiTheme="majorHAnsi"/>
          <w:color w:val="auto"/>
          <w:sz w:val="22"/>
          <w:szCs w:val="22"/>
        </w:rPr>
      </w:pPr>
    </w:p>
    <w:p w:rsidR="0009560F" w:rsidRPr="00030622" w:rsidRDefault="0009560F" w:rsidP="0009560F">
      <w:pPr>
        <w:jc w:val="both"/>
        <w:rPr>
          <w:rFonts w:asciiTheme="majorHAnsi" w:hAnsiTheme="majorHAnsi"/>
          <w:b/>
          <w:color w:val="auto"/>
          <w:sz w:val="22"/>
          <w:szCs w:val="22"/>
        </w:rPr>
      </w:pPr>
      <w:r w:rsidRPr="00030622">
        <w:rPr>
          <w:rFonts w:asciiTheme="majorHAnsi" w:hAnsiTheme="majorHAnsi"/>
          <w:b/>
          <w:color w:val="auto"/>
          <w:sz w:val="22"/>
          <w:szCs w:val="22"/>
        </w:rPr>
        <w:t>Program Requirements</w:t>
      </w:r>
    </w:p>
    <w:p w:rsidR="0009560F" w:rsidRPr="0009560F" w:rsidRDefault="0009560F" w:rsidP="0009560F">
      <w:pPr>
        <w:jc w:val="both"/>
        <w:rPr>
          <w:rFonts w:asciiTheme="majorHAnsi" w:hAnsiTheme="majorHAnsi"/>
          <w:color w:val="auto"/>
          <w:sz w:val="22"/>
          <w:szCs w:val="22"/>
        </w:rPr>
      </w:pPr>
    </w:p>
    <w:p w:rsidR="0009560F" w:rsidRPr="0009560F" w:rsidRDefault="0009560F" w:rsidP="0009560F">
      <w:pPr>
        <w:jc w:val="both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b/>
          <w:color w:val="auto"/>
          <w:sz w:val="22"/>
          <w:szCs w:val="22"/>
        </w:rPr>
        <w:t>Required Courses</w:t>
      </w:r>
      <w:r w:rsidRPr="0009560F">
        <w:rPr>
          <w:rFonts w:asciiTheme="majorHAnsi" w:hAnsiTheme="majorHAnsi"/>
          <w:b/>
          <w:color w:val="auto"/>
          <w:sz w:val="22"/>
          <w:szCs w:val="22"/>
        </w:rPr>
        <w:t>:</w:t>
      </w:r>
      <w:r w:rsidRPr="0009560F">
        <w:rPr>
          <w:rFonts w:asciiTheme="majorHAnsi" w:hAnsiTheme="majorHAnsi"/>
          <w:color w:val="auto"/>
          <w:sz w:val="22"/>
          <w:szCs w:val="22"/>
        </w:rPr>
        <w:tab/>
        <w:t>English 221, Advanced Composition and Critical Thinking</w:t>
      </w:r>
    </w:p>
    <w:p w:rsidR="0009560F" w:rsidRPr="0009560F" w:rsidRDefault="0009560F" w:rsidP="0009560F">
      <w:pPr>
        <w:jc w:val="both"/>
        <w:rPr>
          <w:rFonts w:asciiTheme="majorHAnsi" w:hAnsiTheme="majorHAnsi"/>
          <w:color w:val="auto"/>
          <w:sz w:val="22"/>
          <w:szCs w:val="22"/>
        </w:rPr>
      </w:pPr>
      <w:r w:rsidRPr="0009560F">
        <w:rPr>
          <w:rFonts w:asciiTheme="majorHAnsi" w:hAnsiTheme="majorHAnsi"/>
          <w:color w:val="auto"/>
          <w:sz w:val="22"/>
          <w:szCs w:val="22"/>
        </w:rPr>
        <w:t>(</w:t>
      </w:r>
      <w:r>
        <w:rPr>
          <w:rFonts w:asciiTheme="majorHAnsi" w:hAnsiTheme="majorHAnsi"/>
          <w:color w:val="auto"/>
          <w:sz w:val="22"/>
          <w:szCs w:val="22"/>
        </w:rPr>
        <w:t>12</w:t>
      </w:r>
      <w:r w:rsidRPr="0009560F">
        <w:rPr>
          <w:rFonts w:asciiTheme="majorHAnsi" w:hAnsiTheme="majorHAnsi"/>
          <w:color w:val="auto"/>
          <w:sz w:val="22"/>
          <w:szCs w:val="22"/>
        </w:rPr>
        <w:t xml:space="preserve"> units)</w:t>
      </w:r>
      <w:r w:rsidRPr="0009560F">
        <w:rPr>
          <w:rFonts w:asciiTheme="majorHAnsi" w:hAnsiTheme="majorHAnsi"/>
          <w:color w:val="auto"/>
          <w:sz w:val="22"/>
          <w:szCs w:val="22"/>
        </w:rPr>
        <w:tab/>
      </w:r>
      <w:r w:rsidRPr="0009560F">
        <w:rPr>
          <w:rFonts w:asciiTheme="majorHAnsi" w:hAnsiTheme="majorHAnsi"/>
          <w:color w:val="auto"/>
          <w:sz w:val="22"/>
          <w:szCs w:val="22"/>
        </w:rPr>
        <w:tab/>
        <w:t>English 230, Thinking/Writing Critically about Literature</w:t>
      </w:r>
    </w:p>
    <w:p w:rsidR="0009560F" w:rsidRPr="0009560F" w:rsidRDefault="0009560F" w:rsidP="0009560F">
      <w:pPr>
        <w:jc w:val="both"/>
        <w:rPr>
          <w:rFonts w:asciiTheme="majorHAnsi" w:hAnsiTheme="majorHAnsi"/>
          <w:color w:val="auto"/>
          <w:sz w:val="22"/>
          <w:szCs w:val="22"/>
        </w:rPr>
      </w:pPr>
      <w:r w:rsidRPr="0009560F">
        <w:rPr>
          <w:rFonts w:asciiTheme="majorHAnsi" w:hAnsiTheme="majorHAnsi"/>
          <w:color w:val="auto"/>
          <w:sz w:val="22"/>
          <w:szCs w:val="22"/>
        </w:rPr>
        <w:tab/>
      </w:r>
      <w:r w:rsidRPr="0009560F">
        <w:rPr>
          <w:rFonts w:asciiTheme="majorHAnsi" w:hAnsiTheme="majorHAnsi"/>
          <w:color w:val="auto"/>
          <w:sz w:val="22"/>
          <w:szCs w:val="22"/>
        </w:rPr>
        <w:tab/>
      </w:r>
      <w:r w:rsidRPr="0009560F">
        <w:rPr>
          <w:rFonts w:asciiTheme="majorHAnsi" w:hAnsiTheme="majorHAnsi"/>
          <w:color w:val="auto"/>
          <w:sz w:val="22"/>
          <w:szCs w:val="22"/>
        </w:rPr>
        <w:tab/>
        <w:t>English 140, Survey of World Literature 1</w:t>
      </w:r>
    </w:p>
    <w:p w:rsidR="0009560F" w:rsidRPr="0009560F" w:rsidRDefault="0009560F" w:rsidP="0009560F">
      <w:pPr>
        <w:jc w:val="both"/>
        <w:rPr>
          <w:rFonts w:asciiTheme="majorHAnsi" w:hAnsiTheme="majorHAnsi"/>
          <w:color w:val="auto"/>
          <w:sz w:val="22"/>
          <w:szCs w:val="22"/>
        </w:rPr>
      </w:pPr>
      <w:r w:rsidRPr="0009560F">
        <w:rPr>
          <w:rFonts w:asciiTheme="majorHAnsi" w:hAnsiTheme="majorHAnsi"/>
          <w:color w:val="auto"/>
          <w:sz w:val="22"/>
          <w:szCs w:val="22"/>
        </w:rPr>
        <w:tab/>
      </w:r>
      <w:r w:rsidRPr="0009560F">
        <w:rPr>
          <w:rFonts w:asciiTheme="majorHAnsi" w:hAnsiTheme="majorHAnsi"/>
          <w:color w:val="auto"/>
          <w:sz w:val="22"/>
          <w:szCs w:val="22"/>
        </w:rPr>
        <w:tab/>
      </w:r>
      <w:r w:rsidRPr="0009560F">
        <w:rPr>
          <w:rFonts w:asciiTheme="majorHAnsi" w:hAnsiTheme="majorHAnsi"/>
          <w:color w:val="auto"/>
          <w:sz w:val="22"/>
          <w:szCs w:val="22"/>
        </w:rPr>
        <w:tab/>
        <w:t>English 145, Survey of World Literature 2</w:t>
      </w:r>
    </w:p>
    <w:p w:rsidR="0009560F" w:rsidRPr="0009560F" w:rsidRDefault="0009560F" w:rsidP="0009560F">
      <w:pPr>
        <w:jc w:val="both"/>
        <w:rPr>
          <w:rFonts w:asciiTheme="majorHAnsi" w:hAnsiTheme="majorHAnsi"/>
          <w:color w:val="auto"/>
          <w:sz w:val="22"/>
          <w:szCs w:val="22"/>
        </w:rPr>
      </w:pPr>
    </w:p>
    <w:p w:rsidR="00030622" w:rsidRPr="00030622" w:rsidRDefault="00030622" w:rsidP="00030622">
      <w:pPr>
        <w:jc w:val="both"/>
        <w:rPr>
          <w:rFonts w:asciiTheme="majorHAnsi" w:hAnsiTheme="majorHAnsi"/>
          <w:b/>
          <w:color w:val="auto"/>
          <w:sz w:val="22"/>
          <w:szCs w:val="22"/>
        </w:rPr>
      </w:pPr>
      <w:r w:rsidRPr="00030622">
        <w:rPr>
          <w:rFonts w:asciiTheme="majorHAnsi" w:hAnsiTheme="majorHAnsi"/>
          <w:b/>
          <w:color w:val="auto"/>
          <w:sz w:val="22"/>
          <w:szCs w:val="22"/>
        </w:rPr>
        <w:t>List B:</w:t>
      </w:r>
    </w:p>
    <w:p w:rsidR="00030622" w:rsidRPr="00030622" w:rsidRDefault="00030622" w:rsidP="00030622">
      <w:pPr>
        <w:jc w:val="both"/>
        <w:rPr>
          <w:rFonts w:asciiTheme="majorHAnsi" w:hAnsiTheme="majorHAnsi"/>
          <w:color w:val="auto"/>
          <w:sz w:val="22"/>
          <w:szCs w:val="22"/>
        </w:rPr>
      </w:pPr>
      <w:r w:rsidRPr="00030622">
        <w:rPr>
          <w:rFonts w:asciiTheme="majorHAnsi" w:hAnsiTheme="majorHAnsi"/>
          <w:color w:val="auto"/>
          <w:sz w:val="22"/>
          <w:szCs w:val="22"/>
        </w:rPr>
        <w:t>Select one</w:t>
      </w:r>
    </w:p>
    <w:p w:rsidR="00030622" w:rsidRPr="00030622" w:rsidRDefault="00030622" w:rsidP="00030622">
      <w:pPr>
        <w:jc w:val="both"/>
        <w:rPr>
          <w:rFonts w:asciiTheme="majorHAnsi" w:hAnsiTheme="majorHAnsi"/>
          <w:color w:val="auto"/>
          <w:sz w:val="22"/>
          <w:szCs w:val="22"/>
        </w:rPr>
      </w:pPr>
      <w:proofErr w:type="gramStart"/>
      <w:r w:rsidRPr="00030622">
        <w:rPr>
          <w:rFonts w:asciiTheme="majorHAnsi" w:hAnsiTheme="majorHAnsi"/>
          <w:color w:val="auto"/>
          <w:sz w:val="22"/>
          <w:szCs w:val="22"/>
        </w:rPr>
        <w:t>course</w:t>
      </w:r>
      <w:proofErr w:type="gramEnd"/>
      <w:r w:rsidRPr="00030622">
        <w:rPr>
          <w:rFonts w:asciiTheme="majorHAnsi" w:hAnsiTheme="majorHAnsi"/>
          <w:color w:val="auto"/>
          <w:sz w:val="22"/>
          <w:szCs w:val="22"/>
        </w:rPr>
        <w:t xml:space="preserve"> (3 units)</w:t>
      </w:r>
      <w:r w:rsidRPr="00030622">
        <w:rPr>
          <w:rFonts w:asciiTheme="majorHAnsi" w:hAnsiTheme="majorHAnsi"/>
          <w:color w:val="auto"/>
          <w:sz w:val="22"/>
          <w:szCs w:val="22"/>
        </w:rPr>
        <w:tab/>
        <w:t>English 111 Creative Writing</w:t>
      </w:r>
    </w:p>
    <w:p w:rsidR="00030622" w:rsidRPr="00030622" w:rsidRDefault="00030622" w:rsidP="00030622">
      <w:pPr>
        <w:jc w:val="both"/>
        <w:rPr>
          <w:rFonts w:asciiTheme="majorHAnsi" w:hAnsiTheme="majorHAnsi"/>
          <w:color w:val="auto"/>
          <w:sz w:val="22"/>
          <w:szCs w:val="22"/>
        </w:rPr>
      </w:pPr>
      <w:r w:rsidRPr="00030622">
        <w:rPr>
          <w:rFonts w:asciiTheme="majorHAnsi" w:hAnsiTheme="majorHAnsi"/>
          <w:color w:val="auto"/>
          <w:sz w:val="22"/>
          <w:szCs w:val="22"/>
        </w:rPr>
        <w:tab/>
      </w:r>
      <w:r w:rsidRPr="00030622">
        <w:rPr>
          <w:rFonts w:asciiTheme="majorHAnsi" w:hAnsiTheme="majorHAnsi"/>
          <w:color w:val="auto"/>
          <w:sz w:val="22"/>
          <w:szCs w:val="22"/>
        </w:rPr>
        <w:tab/>
      </w:r>
      <w:r w:rsidRPr="00030622">
        <w:rPr>
          <w:rFonts w:asciiTheme="majorHAnsi" w:hAnsiTheme="majorHAnsi"/>
          <w:color w:val="auto"/>
          <w:sz w:val="22"/>
          <w:szCs w:val="22"/>
        </w:rPr>
        <w:tab/>
        <w:t>English 127 The Mythology of Ethnic Americans</w:t>
      </w:r>
    </w:p>
    <w:p w:rsidR="00030622" w:rsidRPr="00030622" w:rsidRDefault="00030622" w:rsidP="00030622">
      <w:pPr>
        <w:jc w:val="both"/>
        <w:rPr>
          <w:rFonts w:asciiTheme="majorHAnsi" w:hAnsiTheme="majorHAnsi"/>
          <w:color w:val="auto"/>
          <w:sz w:val="22"/>
          <w:szCs w:val="22"/>
        </w:rPr>
      </w:pPr>
      <w:r w:rsidRPr="00030622">
        <w:rPr>
          <w:rFonts w:asciiTheme="majorHAnsi" w:hAnsiTheme="majorHAnsi"/>
          <w:color w:val="auto"/>
          <w:sz w:val="22"/>
          <w:szCs w:val="22"/>
        </w:rPr>
        <w:tab/>
      </w:r>
      <w:r w:rsidRPr="00030622">
        <w:rPr>
          <w:rFonts w:asciiTheme="majorHAnsi" w:hAnsiTheme="majorHAnsi"/>
          <w:color w:val="auto"/>
          <w:sz w:val="22"/>
          <w:szCs w:val="22"/>
        </w:rPr>
        <w:tab/>
      </w:r>
      <w:r w:rsidRPr="00030622">
        <w:rPr>
          <w:rFonts w:asciiTheme="majorHAnsi" w:hAnsiTheme="majorHAnsi"/>
          <w:color w:val="auto"/>
          <w:sz w:val="22"/>
          <w:szCs w:val="22"/>
        </w:rPr>
        <w:tab/>
        <w:t>English 228 Asian American Literature</w:t>
      </w:r>
    </w:p>
    <w:p w:rsidR="00030622" w:rsidRPr="00030622" w:rsidRDefault="00030622" w:rsidP="00030622">
      <w:pPr>
        <w:jc w:val="both"/>
        <w:rPr>
          <w:rFonts w:asciiTheme="majorHAnsi" w:hAnsiTheme="majorHAnsi"/>
          <w:color w:val="auto"/>
          <w:sz w:val="22"/>
          <w:szCs w:val="22"/>
        </w:rPr>
      </w:pPr>
      <w:r w:rsidRPr="00030622">
        <w:rPr>
          <w:rFonts w:asciiTheme="majorHAnsi" w:hAnsiTheme="majorHAnsi"/>
          <w:color w:val="auto"/>
          <w:sz w:val="22"/>
          <w:szCs w:val="22"/>
        </w:rPr>
        <w:tab/>
      </w:r>
      <w:r w:rsidRPr="00030622">
        <w:rPr>
          <w:rFonts w:asciiTheme="majorHAnsi" w:hAnsiTheme="majorHAnsi"/>
          <w:color w:val="auto"/>
          <w:sz w:val="22"/>
          <w:szCs w:val="22"/>
        </w:rPr>
        <w:tab/>
      </w:r>
      <w:r w:rsidRPr="00030622">
        <w:rPr>
          <w:rFonts w:asciiTheme="majorHAnsi" w:hAnsiTheme="majorHAnsi"/>
          <w:color w:val="auto"/>
          <w:sz w:val="22"/>
          <w:szCs w:val="22"/>
        </w:rPr>
        <w:tab/>
        <w:t>English 129 Introduction to Contemporary African-</w:t>
      </w:r>
    </w:p>
    <w:p w:rsidR="00030622" w:rsidRPr="00030622" w:rsidRDefault="00030622" w:rsidP="00030622">
      <w:pPr>
        <w:jc w:val="both"/>
        <w:rPr>
          <w:rFonts w:asciiTheme="majorHAnsi" w:hAnsiTheme="majorHAnsi"/>
          <w:color w:val="auto"/>
          <w:sz w:val="22"/>
          <w:szCs w:val="22"/>
        </w:rPr>
      </w:pPr>
      <w:r w:rsidRPr="00030622">
        <w:rPr>
          <w:rFonts w:asciiTheme="majorHAnsi" w:hAnsiTheme="majorHAnsi"/>
          <w:color w:val="auto"/>
          <w:sz w:val="22"/>
          <w:szCs w:val="22"/>
        </w:rPr>
        <w:tab/>
      </w:r>
      <w:r w:rsidRPr="00030622">
        <w:rPr>
          <w:rFonts w:asciiTheme="majorHAnsi" w:hAnsiTheme="majorHAnsi"/>
          <w:color w:val="auto"/>
          <w:sz w:val="22"/>
          <w:szCs w:val="22"/>
        </w:rPr>
        <w:tab/>
      </w:r>
      <w:r w:rsidRPr="00030622">
        <w:rPr>
          <w:rFonts w:asciiTheme="majorHAnsi" w:hAnsiTheme="majorHAnsi"/>
          <w:color w:val="auto"/>
          <w:sz w:val="22"/>
          <w:szCs w:val="22"/>
        </w:rPr>
        <w:tab/>
      </w:r>
      <w:r w:rsidRPr="00030622">
        <w:rPr>
          <w:rFonts w:asciiTheme="majorHAnsi" w:hAnsiTheme="majorHAnsi"/>
          <w:color w:val="auto"/>
          <w:sz w:val="22"/>
          <w:szCs w:val="22"/>
        </w:rPr>
        <w:tab/>
        <w:t>American Literature</w:t>
      </w:r>
    </w:p>
    <w:p w:rsidR="00030622" w:rsidRPr="00030622" w:rsidRDefault="00030622" w:rsidP="00030622">
      <w:pPr>
        <w:jc w:val="both"/>
        <w:rPr>
          <w:rFonts w:asciiTheme="majorHAnsi" w:hAnsiTheme="majorHAnsi"/>
          <w:color w:val="auto"/>
          <w:sz w:val="22"/>
          <w:szCs w:val="22"/>
        </w:rPr>
      </w:pPr>
      <w:r w:rsidRPr="00030622">
        <w:rPr>
          <w:rFonts w:asciiTheme="majorHAnsi" w:hAnsiTheme="majorHAnsi"/>
          <w:color w:val="auto"/>
          <w:sz w:val="22"/>
          <w:szCs w:val="22"/>
        </w:rPr>
        <w:tab/>
      </w:r>
      <w:r w:rsidRPr="00030622">
        <w:rPr>
          <w:rFonts w:asciiTheme="majorHAnsi" w:hAnsiTheme="majorHAnsi"/>
          <w:color w:val="auto"/>
          <w:sz w:val="22"/>
          <w:szCs w:val="22"/>
        </w:rPr>
        <w:tab/>
      </w:r>
      <w:r w:rsidRPr="00030622">
        <w:rPr>
          <w:rFonts w:asciiTheme="majorHAnsi" w:hAnsiTheme="majorHAnsi"/>
          <w:color w:val="auto"/>
          <w:sz w:val="22"/>
          <w:szCs w:val="22"/>
        </w:rPr>
        <w:tab/>
        <w:t>English 132 Literature of the Imagination</w:t>
      </w:r>
    </w:p>
    <w:p w:rsidR="00030622" w:rsidRPr="00030622" w:rsidRDefault="00030622" w:rsidP="00030622">
      <w:pPr>
        <w:jc w:val="both"/>
        <w:rPr>
          <w:rFonts w:asciiTheme="majorHAnsi" w:hAnsiTheme="majorHAnsi"/>
          <w:color w:val="auto"/>
          <w:sz w:val="22"/>
          <w:szCs w:val="22"/>
        </w:rPr>
      </w:pPr>
      <w:r w:rsidRPr="00030622">
        <w:rPr>
          <w:rFonts w:asciiTheme="majorHAnsi" w:hAnsiTheme="majorHAnsi"/>
          <w:color w:val="auto"/>
          <w:sz w:val="22"/>
          <w:szCs w:val="22"/>
        </w:rPr>
        <w:tab/>
      </w:r>
      <w:r w:rsidRPr="00030622">
        <w:rPr>
          <w:rFonts w:asciiTheme="majorHAnsi" w:hAnsiTheme="majorHAnsi"/>
          <w:color w:val="auto"/>
          <w:sz w:val="22"/>
          <w:szCs w:val="22"/>
        </w:rPr>
        <w:tab/>
      </w:r>
      <w:r w:rsidRPr="00030622">
        <w:rPr>
          <w:rFonts w:asciiTheme="majorHAnsi" w:hAnsiTheme="majorHAnsi"/>
          <w:color w:val="auto"/>
          <w:sz w:val="22"/>
          <w:szCs w:val="22"/>
        </w:rPr>
        <w:tab/>
        <w:t>English 133 Reflections:  Representations of Race</w:t>
      </w:r>
    </w:p>
    <w:p w:rsidR="00030622" w:rsidRPr="00030622" w:rsidRDefault="00030622" w:rsidP="00030622">
      <w:pPr>
        <w:jc w:val="both"/>
        <w:rPr>
          <w:rFonts w:asciiTheme="majorHAnsi" w:hAnsiTheme="majorHAnsi"/>
          <w:color w:val="auto"/>
          <w:sz w:val="22"/>
          <w:szCs w:val="22"/>
        </w:rPr>
      </w:pPr>
      <w:r w:rsidRPr="00030622">
        <w:rPr>
          <w:rFonts w:asciiTheme="majorHAnsi" w:hAnsiTheme="majorHAnsi"/>
          <w:color w:val="auto"/>
          <w:sz w:val="22"/>
          <w:szCs w:val="22"/>
        </w:rPr>
        <w:tab/>
      </w:r>
      <w:r w:rsidRPr="00030622">
        <w:rPr>
          <w:rFonts w:asciiTheme="majorHAnsi" w:hAnsiTheme="majorHAnsi"/>
          <w:color w:val="auto"/>
          <w:sz w:val="22"/>
          <w:szCs w:val="22"/>
        </w:rPr>
        <w:tab/>
      </w:r>
      <w:r w:rsidRPr="00030622">
        <w:rPr>
          <w:rFonts w:asciiTheme="majorHAnsi" w:hAnsiTheme="majorHAnsi"/>
          <w:color w:val="auto"/>
          <w:sz w:val="22"/>
          <w:szCs w:val="22"/>
        </w:rPr>
        <w:tab/>
        <w:t>English 205 California Literature</w:t>
      </w:r>
    </w:p>
    <w:p w:rsidR="00030622" w:rsidRPr="00030622" w:rsidRDefault="00030622" w:rsidP="00030622">
      <w:pPr>
        <w:jc w:val="both"/>
        <w:rPr>
          <w:rFonts w:asciiTheme="majorHAnsi" w:hAnsiTheme="majorHAnsi"/>
          <w:color w:val="auto"/>
          <w:sz w:val="22"/>
          <w:szCs w:val="22"/>
        </w:rPr>
      </w:pPr>
      <w:r w:rsidRPr="00030622">
        <w:rPr>
          <w:rFonts w:asciiTheme="majorHAnsi" w:hAnsiTheme="majorHAnsi"/>
          <w:color w:val="auto"/>
          <w:sz w:val="22"/>
          <w:szCs w:val="22"/>
        </w:rPr>
        <w:tab/>
      </w:r>
      <w:r w:rsidRPr="00030622">
        <w:rPr>
          <w:rFonts w:asciiTheme="majorHAnsi" w:hAnsiTheme="majorHAnsi"/>
          <w:color w:val="auto"/>
          <w:sz w:val="22"/>
          <w:szCs w:val="22"/>
        </w:rPr>
        <w:tab/>
      </w:r>
      <w:r w:rsidRPr="00030622">
        <w:rPr>
          <w:rFonts w:asciiTheme="majorHAnsi" w:hAnsiTheme="majorHAnsi"/>
          <w:color w:val="auto"/>
          <w:sz w:val="22"/>
          <w:szCs w:val="22"/>
        </w:rPr>
        <w:tab/>
        <w:t>English 231 Mystery &amp; Detective Fiction</w:t>
      </w:r>
    </w:p>
    <w:p w:rsidR="00030622" w:rsidRPr="00030622" w:rsidRDefault="00030622" w:rsidP="00030622">
      <w:pPr>
        <w:jc w:val="both"/>
        <w:rPr>
          <w:rFonts w:asciiTheme="majorHAnsi" w:hAnsiTheme="majorHAnsi"/>
          <w:color w:val="auto"/>
          <w:sz w:val="22"/>
          <w:szCs w:val="22"/>
        </w:rPr>
      </w:pPr>
    </w:p>
    <w:p w:rsidR="00030622" w:rsidRDefault="00030622" w:rsidP="00030622">
      <w:pPr>
        <w:jc w:val="both"/>
        <w:rPr>
          <w:rFonts w:asciiTheme="majorHAnsi" w:hAnsiTheme="majorHAnsi"/>
          <w:color w:val="auto"/>
          <w:sz w:val="22"/>
          <w:szCs w:val="22"/>
        </w:rPr>
      </w:pPr>
      <w:r w:rsidRPr="00030622">
        <w:rPr>
          <w:rFonts w:asciiTheme="majorHAnsi" w:hAnsiTheme="majorHAnsi"/>
          <w:b/>
          <w:color w:val="auto"/>
          <w:sz w:val="22"/>
          <w:szCs w:val="22"/>
        </w:rPr>
        <w:t xml:space="preserve">List C: </w:t>
      </w:r>
      <w:r w:rsidRPr="00030622">
        <w:rPr>
          <w:rFonts w:asciiTheme="majorHAnsi" w:hAnsiTheme="majorHAnsi"/>
          <w:color w:val="auto"/>
          <w:sz w:val="22"/>
          <w:szCs w:val="22"/>
        </w:rPr>
        <w:t>Select one course</w:t>
      </w:r>
      <w:r w:rsidR="00F85933">
        <w:rPr>
          <w:rFonts w:asciiTheme="majorHAnsi" w:hAnsiTheme="majorHAnsi"/>
          <w:color w:val="auto"/>
          <w:sz w:val="22"/>
          <w:szCs w:val="22"/>
        </w:rPr>
        <w:t xml:space="preserve"> or one </w:t>
      </w:r>
      <w:proofErr w:type="gramStart"/>
      <w:r w:rsidR="00F85933">
        <w:rPr>
          <w:rFonts w:asciiTheme="majorHAnsi" w:hAnsiTheme="majorHAnsi"/>
          <w:color w:val="auto"/>
          <w:sz w:val="22"/>
          <w:szCs w:val="22"/>
        </w:rPr>
        <w:t>other  course</w:t>
      </w:r>
      <w:proofErr w:type="gramEnd"/>
      <w:r w:rsidR="00F85933">
        <w:rPr>
          <w:rFonts w:asciiTheme="majorHAnsi" w:hAnsiTheme="majorHAnsi"/>
          <w:color w:val="auto"/>
          <w:sz w:val="22"/>
          <w:szCs w:val="22"/>
        </w:rPr>
        <w:t xml:space="preserve"> not a</w:t>
      </w:r>
      <w:r w:rsidRPr="00030622">
        <w:rPr>
          <w:rFonts w:asciiTheme="majorHAnsi" w:hAnsiTheme="majorHAnsi"/>
          <w:color w:val="auto"/>
          <w:sz w:val="22"/>
          <w:szCs w:val="22"/>
        </w:rPr>
        <w:t xml:space="preserve">lready used from List B </w:t>
      </w:r>
    </w:p>
    <w:p w:rsidR="00030622" w:rsidRDefault="00030622" w:rsidP="00030622">
      <w:pPr>
        <w:jc w:val="both"/>
        <w:rPr>
          <w:rFonts w:asciiTheme="majorHAnsi" w:hAnsiTheme="majorHAnsi"/>
          <w:color w:val="auto"/>
          <w:sz w:val="22"/>
          <w:szCs w:val="22"/>
        </w:rPr>
      </w:pPr>
      <w:r w:rsidRPr="00030622">
        <w:rPr>
          <w:rFonts w:asciiTheme="majorHAnsi" w:hAnsiTheme="majorHAnsi"/>
          <w:color w:val="auto"/>
          <w:sz w:val="22"/>
          <w:szCs w:val="22"/>
        </w:rPr>
        <w:t>(3 units)</w:t>
      </w:r>
      <w:r w:rsidRPr="00030622">
        <w:rPr>
          <w:rFonts w:asciiTheme="majorHAnsi" w:hAnsiTheme="majorHAnsi"/>
          <w:color w:val="auto"/>
          <w:sz w:val="22"/>
          <w:szCs w:val="22"/>
        </w:rPr>
        <w:tab/>
      </w:r>
    </w:p>
    <w:p w:rsidR="00030622" w:rsidRPr="00030622" w:rsidRDefault="00030622" w:rsidP="00030622">
      <w:pPr>
        <w:ind w:left="1440" w:firstLine="720"/>
        <w:jc w:val="both"/>
        <w:rPr>
          <w:rFonts w:asciiTheme="majorHAnsi" w:hAnsiTheme="majorHAnsi"/>
          <w:color w:val="auto"/>
          <w:sz w:val="22"/>
          <w:szCs w:val="22"/>
        </w:rPr>
      </w:pPr>
      <w:r w:rsidRPr="00030622">
        <w:rPr>
          <w:rFonts w:asciiTheme="majorHAnsi" w:hAnsiTheme="majorHAnsi"/>
          <w:color w:val="auto"/>
          <w:sz w:val="22"/>
          <w:szCs w:val="22"/>
        </w:rPr>
        <w:t>English 112 Intermediate Creative Writing</w:t>
      </w:r>
    </w:p>
    <w:p w:rsidR="00030622" w:rsidRPr="00030622" w:rsidRDefault="00030622" w:rsidP="00030622">
      <w:pPr>
        <w:jc w:val="both"/>
        <w:rPr>
          <w:rFonts w:asciiTheme="majorHAnsi" w:hAnsiTheme="majorHAnsi"/>
          <w:color w:val="auto"/>
          <w:sz w:val="22"/>
          <w:szCs w:val="22"/>
        </w:rPr>
      </w:pPr>
      <w:r w:rsidRPr="00030622">
        <w:rPr>
          <w:rFonts w:asciiTheme="majorHAnsi" w:hAnsiTheme="majorHAnsi"/>
          <w:color w:val="auto"/>
          <w:sz w:val="22"/>
          <w:szCs w:val="22"/>
        </w:rPr>
        <w:tab/>
      </w:r>
      <w:r w:rsidRPr="00030622">
        <w:rPr>
          <w:rFonts w:asciiTheme="majorHAnsi" w:hAnsiTheme="majorHAnsi"/>
          <w:color w:val="auto"/>
          <w:sz w:val="22"/>
          <w:szCs w:val="22"/>
        </w:rPr>
        <w:tab/>
      </w:r>
      <w:r w:rsidRPr="00030622">
        <w:rPr>
          <w:rFonts w:asciiTheme="majorHAnsi" w:hAnsiTheme="majorHAnsi"/>
          <w:color w:val="auto"/>
          <w:sz w:val="22"/>
          <w:szCs w:val="22"/>
        </w:rPr>
        <w:tab/>
        <w:t>Humanities 24 Shakespeare’s English Kings</w:t>
      </w:r>
    </w:p>
    <w:p w:rsidR="00030622" w:rsidRPr="00030622" w:rsidRDefault="00030622" w:rsidP="00030622">
      <w:pPr>
        <w:jc w:val="both"/>
        <w:rPr>
          <w:rFonts w:asciiTheme="majorHAnsi" w:hAnsiTheme="majorHAnsi"/>
          <w:color w:val="auto"/>
          <w:sz w:val="22"/>
          <w:szCs w:val="22"/>
        </w:rPr>
      </w:pPr>
      <w:r w:rsidRPr="00030622">
        <w:rPr>
          <w:rFonts w:asciiTheme="majorHAnsi" w:hAnsiTheme="majorHAnsi"/>
          <w:color w:val="auto"/>
          <w:sz w:val="22"/>
          <w:szCs w:val="22"/>
        </w:rPr>
        <w:tab/>
      </w:r>
      <w:r w:rsidRPr="00030622">
        <w:rPr>
          <w:rFonts w:asciiTheme="majorHAnsi" w:hAnsiTheme="majorHAnsi"/>
          <w:color w:val="auto"/>
          <w:sz w:val="22"/>
          <w:szCs w:val="22"/>
        </w:rPr>
        <w:tab/>
      </w:r>
      <w:r w:rsidRPr="00030622">
        <w:rPr>
          <w:rFonts w:asciiTheme="majorHAnsi" w:hAnsiTheme="majorHAnsi"/>
          <w:color w:val="auto"/>
          <w:sz w:val="22"/>
          <w:szCs w:val="22"/>
        </w:rPr>
        <w:tab/>
      </w:r>
      <w:proofErr w:type="gramStart"/>
      <w:r w:rsidRPr="00030622">
        <w:rPr>
          <w:rFonts w:asciiTheme="majorHAnsi" w:hAnsiTheme="majorHAnsi"/>
          <w:color w:val="auto"/>
          <w:sz w:val="22"/>
          <w:szCs w:val="22"/>
        </w:rPr>
        <w:t>Journalism  110</w:t>
      </w:r>
      <w:proofErr w:type="gramEnd"/>
      <w:r w:rsidRPr="00030622">
        <w:rPr>
          <w:rFonts w:asciiTheme="majorHAnsi" w:hAnsiTheme="majorHAnsi"/>
          <w:color w:val="auto"/>
          <w:sz w:val="22"/>
          <w:szCs w:val="22"/>
        </w:rPr>
        <w:t xml:space="preserve"> Writing for the Media</w:t>
      </w:r>
    </w:p>
    <w:p w:rsidR="00030622" w:rsidRPr="00030622" w:rsidRDefault="00030622" w:rsidP="00030622">
      <w:pPr>
        <w:jc w:val="both"/>
        <w:rPr>
          <w:rFonts w:asciiTheme="majorHAnsi" w:hAnsiTheme="majorHAnsi"/>
          <w:color w:val="auto"/>
          <w:sz w:val="22"/>
          <w:szCs w:val="22"/>
        </w:rPr>
      </w:pPr>
      <w:r w:rsidRPr="00030622">
        <w:rPr>
          <w:rFonts w:asciiTheme="majorHAnsi" w:hAnsiTheme="majorHAnsi"/>
          <w:color w:val="auto"/>
          <w:sz w:val="22"/>
          <w:szCs w:val="22"/>
        </w:rPr>
        <w:tab/>
      </w:r>
      <w:r w:rsidRPr="00030622">
        <w:rPr>
          <w:rFonts w:asciiTheme="majorHAnsi" w:hAnsiTheme="majorHAnsi"/>
          <w:color w:val="auto"/>
          <w:sz w:val="22"/>
          <w:szCs w:val="22"/>
        </w:rPr>
        <w:tab/>
      </w:r>
      <w:r w:rsidRPr="00030622">
        <w:rPr>
          <w:rFonts w:asciiTheme="majorHAnsi" w:hAnsiTheme="majorHAnsi"/>
          <w:color w:val="auto"/>
          <w:sz w:val="22"/>
          <w:szCs w:val="22"/>
        </w:rPr>
        <w:tab/>
        <w:t>Drama 16 Theatre Appreciation</w:t>
      </w:r>
    </w:p>
    <w:p w:rsidR="0009560F" w:rsidRPr="0009560F" w:rsidRDefault="0009560F" w:rsidP="0009560F">
      <w:pPr>
        <w:jc w:val="both"/>
        <w:rPr>
          <w:rFonts w:asciiTheme="majorHAnsi" w:hAnsiTheme="majorHAnsi"/>
          <w:color w:val="auto"/>
          <w:sz w:val="22"/>
          <w:szCs w:val="22"/>
        </w:rPr>
      </w:pPr>
    </w:p>
    <w:p w:rsidR="0009560F" w:rsidRPr="0009560F" w:rsidRDefault="0009560F" w:rsidP="0009560F">
      <w:pPr>
        <w:jc w:val="both"/>
        <w:rPr>
          <w:rFonts w:asciiTheme="majorHAnsi" w:hAnsiTheme="majorHAnsi"/>
          <w:color w:val="auto"/>
          <w:sz w:val="22"/>
          <w:szCs w:val="22"/>
        </w:rPr>
      </w:pPr>
      <w:r w:rsidRPr="0009560F">
        <w:rPr>
          <w:rFonts w:asciiTheme="majorHAnsi" w:hAnsiTheme="majorHAnsi"/>
          <w:color w:val="auto"/>
          <w:sz w:val="22"/>
          <w:szCs w:val="22"/>
        </w:rPr>
        <w:t>Total:  18 units</w:t>
      </w:r>
    </w:p>
    <w:p w:rsidR="00C80548" w:rsidRDefault="0009560F" w:rsidP="0009560F">
      <w:pPr>
        <w:jc w:val="both"/>
        <w:rPr>
          <w:rFonts w:asciiTheme="majorHAnsi" w:hAnsiTheme="majorHAnsi"/>
          <w:color w:val="auto"/>
          <w:sz w:val="22"/>
          <w:szCs w:val="22"/>
        </w:rPr>
      </w:pPr>
      <w:r w:rsidRPr="0009560F">
        <w:rPr>
          <w:rFonts w:asciiTheme="majorHAnsi" w:hAnsiTheme="majorHAnsi"/>
          <w:color w:val="auto"/>
          <w:sz w:val="22"/>
          <w:szCs w:val="22"/>
        </w:rPr>
        <w:tab/>
      </w:r>
      <w:r w:rsidRPr="0009560F">
        <w:rPr>
          <w:rFonts w:asciiTheme="majorHAnsi" w:hAnsiTheme="majorHAnsi"/>
          <w:color w:val="auto"/>
          <w:sz w:val="22"/>
          <w:szCs w:val="22"/>
        </w:rPr>
        <w:tab/>
      </w:r>
      <w:r w:rsidRPr="0009560F">
        <w:rPr>
          <w:rFonts w:asciiTheme="majorHAnsi" w:hAnsiTheme="majorHAnsi"/>
          <w:color w:val="auto"/>
          <w:sz w:val="22"/>
          <w:szCs w:val="22"/>
        </w:rPr>
        <w:tab/>
      </w:r>
      <w:r w:rsidRPr="0009560F">
        <w:rPr>
          <w:rFonts w:asciiTheme="majorHAnsi" w:hAnsiTheme="majorHAnsi"/>
          <w:color w:val="auto"/>
          <w:sz w:val="22"/>
          <w:szCs w:val="22"/>
        </w:rPr>
        <w:tab/>
      </w:r>
      <w:r w:rsidRPr="0009560F">
        <w:rPr>
          <w:rFonts w:asciiTheme="majorHAnsi" w:hAnsiTheme="majorHAnsi"/>
          <w:color w:val="auto"/>
          <w:sz w:val="22"/>
          <w:szCs w:val="22"/>
        </w:rPr>
        <w:tab/>
      </w:r>
      <w:r w:rsidRPr="0009560F">
        <w:rPr>
          <w:rFonts w:asciiTheme="majorHAnsi" w:hAnsiTheme="majorHAnsi"/>
          <w:color w:val="auto"/>
          <w:sz w:val="22"/>
          <w:szCs w:val="22"/>
        </w:rPr>
        <w:tab/>
      </w:r>
      <w:r w:rsidRPr="0009560F">
        <w:rPr>
          <w:rFonts w:asciiTheme="majorHAnsi" w:hAnsiTheme="majorHAnsi"/>
          <w:color w:val="auto"/>
          <w:sz w:val="22"/>
          <w:szCs w:val="22"/>
        </w:rPr>
        <w:tab/>
      </w:r>
      <w:r w:rsidRPr="0009560F">
        <w:rPr>
          <w:rFonts w:asciiTheme="majorHAnsi" w:hAnsiTheme="majorHAnsi"/>
          <w:color w:val="auto"/>
          <w:sz w:val="22"/>
          <w:szCs w:val="22"/>
        </w:rPr>
        <w:tab/>
      </w:r>
      <w:r w:rsidRPr="0009560F">
        <w:rPr>
          <w:rFonts w:asciiTheme="majorHAnsi" w:hAnsiTheme="majorHAnsi"/>
          <w:color w:val="auto"/>
          <w:sz w:val="22"/>
          <w:szCs w:val="22"/>
        </w:rPr>
        <w:tab/>
      </w:r>
    </w:p>
    <w:p w:rsidR="00C80548" w:rsidRDefault="00C80548" w:rsidP="00C4186E">
      <w:pPr>
        <w:jc w:val="both"/>
        <w:rPr>
          <w:rFonts w:asciiTheme="majorHAnsi" w:hAnsiTheme="majorHAnsi"/>
          <w:color w:val="auto"/>
          <w:sz w:val="22"/>
          <w:szCs w:val="22"/>
        </w:rPr>
      </w:pPr>
    </w:p>
    <w:p w:rsidR="00C80548" w:rsidRDefault="00C80548" w:rsidP="00C4186E">
      <w:pPr>
        <w:jc w:val="both"/>
        <w:rPr>
          <w:rFonts w:asciiTheme="majorHAnsi" w:hAnsiTheme="majorHAnsi"/>
          <w:color w:val="auto"/>
          <w:sz w:val="22"/>
          <w:szCs w:val="22"/>
        </w:rPr>
      </w:pPr>
    </w:p>
    <w:p w:rsidR="00C80548" w:rsidRDefault="00C80548" w:rsidP="00C4186E">
      <w:pPr>
        <w:jc w:val="both"/>
        <w:rPr>
          <w:rFonts w:asciiTheme="majorHAnsi" w:hAnsiTheme="majorHAnsi"/>
          <w:color w:val="auto"/>
          <w:sz w:val="22"/>
          <w:szCs w:val="22"/>
        </w:rPr>
      </w:pPr>
    </w:p>
    <w:p w:rsidR="00C4186E" w:rsidRPr="00C4186E" w:rsidRDefault="00C4186E" w:rsidP="00F85933">
      <w:pPr>
        <w:jc w:val="both"/>
        <w:rPr>
          <w:rFonts w:asciiTheme="majorHAnsi" w:hAnsiTheme="majorHAnsi"/>
          <w:i/>
          <w:color w:val="auto"/>
          <w:sz w:val="22"/>
          <w:szCs w:val="22"/>
        </w:rPr>
      </w:pPr>
      <w:r w:rsidRPr="00C4186E">
        <w:rPr>
          <w:rFonts w:asciiTheme="majorHAnsi" w:hAnsiTheme="majorHAnsi"/>
          <w:i/>
          <w:color w:val="auto"/>
          <w:sz w:val="22"/>
          <w:szCs w:val="22"/>
        </w:rPr>
        <w:t>“(1) Completion of 60 semester units or 90 quarter units that are eligible for transfer to the California State University, including both of the following:</w:t>
      </w:r>
    </w:p>
    <w:p w:rsidR="00C4186E" w:rsidRPr="00C4186E" w:rsidRDefault="00C4186E" w:rsidP="00C4186E">
      <w:pPr>
        <w:ind w:left="1440"/>
        <w:jc w:val="both"/>
        <w:rPr>
          <w:rFonts w:asciiTheme="majorHAnsi" w:hAnsiTheme="majorHAnsi"/>
          <w:i/>
          <w:color w:val="auto"/>
          <w:sz w:val="22"/>
          <w:szCs w:val="22"/>
        </w:rPr>
      </w:pPr>
      <w:r w:rsidRPr="00C4186E">
        <w:rPr>
          <w:rFonts w:asciiTheme="majorHAnsi" w:hAnsiTheme="majorHAnsi"/>
          <w:i/>
          <w:color w:val="auto"/>
          <w:sz w:val="22"/>
          <w:szCs w:val="22"/>
        </w:rPr>
        <w:t xml:space="preserve">(A) The </w:t>
      </w:r>
      <w:proofErr w:type="spellStart"/>
      <w:r w:rsidRPr="00C4186E">
        <w:rPr>
          <w:rFonts w:asciiTheme="majorHAnsi" w:hAnsiTheme="majorHAnsi"/>
          <w:i/>
          <w:color w:val="auto"/>
          <w:sz w:val="22"/>
          <w:szCs w:val="22"/>
        </w:rPr>
        <w:t>Intersegmental</w:t>
      </w:r>
      <w:proofErr w:type="spellEnd"/>
      <w:r w:rsidRPr="00C4186E">
        <w:rPr>
          <w:rFonts w:asciiTheme="majorHAnsi" w:hAnsiTheme="majorHAnsi"/>
          <w:i/>
          <w:color w:val="auto"/>
          <w:sz w:val="22"/>
          <w:szCs w:val="22"/>
        </w:rPr>
        <w:t xml:space="preserve"> General Education Transfer Curriculum (IGETC) or the California State University General Education – Breadth Requirements.</w:t>
      </w:r>
    </w:p>
    <w:p w:rsidR="00C4186E" w:rsidRPr="00C4186E" w:rsidRDefault="00C4186E" w:rsidP="00C4186E">
      <w:pPr>
        <w:ind w:left="1440"/>
        <w:jc w:val="both"/>
        <w:rPr>
          <w:rFonts w:asciiTheme="majorHAnsi" w:hAnsiTheme="majorHAnsi"/>
          <w:i/>
          <w:color w:val="auto"/>
          <w:sz w:val="22"/>
          <w:szCs w:val="22"/>
        </w:rPr>
      </w:pPr>
      <w:r w:rsidRPr="00C4186E">
        <w:rPr>
          <w:rFonts w:asciiTheme="majorHAnsi" w:hAnsiTheme="majorHAnsi"/>
          <w:i/>
          <w:color w:val="auto"/>
          <w:sz w:val="22"/>
          <w:szCs w:val="22"/>
        </w:rPr>
        <w:t>(B) A minimum of 18 semester units or 27 quarter units in a major or area of emphasis, as determined by the community college district.</w:t>
      </w:r>
    </w:p>
    <w:p w:rsidR="00C4186E" w:rsidRPr="00C4186E" w:rsidRDefault="00C4186E" w:rsidP="00C4186E">
      <w:pPr>
        <w:ind w:left="720"/>
        <w:jc w:val="both"/>
        <w:rPr>
          <w:rFonts w:asciiTheme="majorHAnsi" w:hAnsiTheme="majorHAnsi"/>
          <w:i/>
          <w:color w:val="auto"/>
          <w:sz w:val="22"/>
          <w:szCs w:val="22"/>
        </w:rPr>
      </w:pPr>
      <w:r w:rsidRPr="00C4186E">
        <w:rPr>
          <w:rFonts w:asciiTheme="majorHAnsi" w:hAnsiTheme="majorHAnsi"/>
          <w:i/>
          <w:color w:val="auto"/>
          <w:sz w:val="22"/>
          <w:szCs w:val="22"/>
        </w:rPr>
        <w:t>(2) Obtainment of a minimum grade point average of 2.0.”</w:t>
      </w:r>
    </w:p>
    <w:p w:rsidR="00C4186E" w:rsidRPr="00C4186E" w:rsidRDefault="00C4186E" w:rsidP="00C4186E">
      <w:pPr>
        <w:jc w:val="both"/>
        <w:rPr>
          <w:rFonts w:asciiTheme="majorHAnsi" w:hAnsiTheme="majorHAnsi"/>
          <w:i/>
          <w:color w:val="auto"/>
          <w:sz w:val="22"/>
          <w:szCs w:val="22"/>
        </w:rPr>
      </w:pPr>
    </w:p>
    <w:sectPr w:rsidR="00C4186E" w:rsidRPr="00C4186E" w:rsidSect="00AF076B">
      <w:footerReference w:type="default" r:id="rId9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E87" w:rsidRDefault="00A75E87" w:rsidP="000156E0">
      <w:pPr>
        <w:spacing w:line="240" w:lineRule="auto"/>
      </w:pPr>
      <w:r>
        <w:separator/>
      </w:r>
    </w:p>
  </w:endnote>
  <w:endnote w:type="continuationSeparator" w:id="0">
    <w:p w:rsidR="00A75E87" w:rsidRDefault="00A75E87" w:rsidP="000156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40902020509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2268"/>
      <w:gridCol w:w="7884"/>
    </w:tblGrid>
    <w:tr w:rsidR="00C80548" w:rsidTr="00F723CC">
      <w:tc>
        <w:tcPr>
          <w:tcW w:w="2268" w:type="dxa"/>
        </w:tcPr>
        <w:p w:rsidR="00C80548" w:rsidRPr="00DD48F5" w:rsidRDefault="00C80548" w:rsidP="00546B80">
          <w:pPr>
            <w:pStyle w:val="Footer"/>
            <w:jc w:val="right"/>
            <w:rPr>
              <w:rFonts w:asciiTheme="minorHAnsi" w:hAnsiTheme="minorHAnsi"/>
              <w:b/>
              <w:bCs/>
              <w:color w:val="4F81BD" w:themeColor="accent1"/>
              <w:szCs w:val="32"/>
              <w14:numForm w14:val="oldStyle"/>
            </w:rPr>
          </w:pPr>
          <w:r>
            <w:rPr>
              <w:rFonts w:asciiTheme="minorHAnsi" w:hAnsiTheme="minorHAnsi"/>
              <w:color w:val="auto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Narrative Template</w:t>
          </w:r>
          <w:r w:rsidRPr="00DD48F5">
            <w:rPr>
              <w:rFonts w:asciiTheme="minorHAnsi" w:hAnsiTheme="minorHAnsi"/>
              <w:color w:val="auto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  </w:t>
          </w:r>
        </w:p>
      </w:tc>
      <w:tc>
        <w:tcPr>
          <w:tcW w:w="7884" w:type="dxa"/>
        </w:tcPr>
        <w:p w:rsidR="00C80548" w:rsidRPr="00DD48F5" w:rsidRDefault="00C80548" w:rsidP="00014E4B">
          <w:pPr>
            <w:pStyle w:val="Footer"/>
            <w:rPr>
              <w:rFonts w:asciiTheme="minorHAnsi" w:hAnsiTheme="minorHAnsi"/>
            </w:rPr>
          </w:pPr>
          <w:r w:rsidRPr="00014E4B">
            <w:rPr>
              <w:rFonts w:asciiTheme="minorHAnsi" w:hAnsiTheme="minorHAnsi"/>
              <w:color w:val="auto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Associate Degree for Transfer (ADT)                                                                                        </w:t>
          </w:r>
          <w:r w:rsidRPr="00DD48F5">
            <w:rPr>
              <w:rFonts w:asciiTheme="minorHAnsi" w:hAnsiTheme="minorHAnsi"/>
              <w:color w:val="auto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DD48F5">
            <w:rPr>
              <w:rFonts w:asciiTheme="minorHAnsi" w:hAnsiTheme="minorHAnsi"/>
              <w:color w:val="auto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DD48F5">
            <w:rPr>
              <w:rFonts w:asciiTheme="minorHAnsi" w:hAnsiTheme="minorHAnsi"/>
              <w:color w:val="auto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BC381D" w:rsidRPr="00BC381D">
            <w:rPr>
              <w:rFonts w:asciiTheme="minorHAnsi" w:hAnsiTheme="minorHAnsi"/>
              <w:b/>
              <w:bCs/>
              <w:noProof/>
              <w:color w:val="auto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DD48F5">
            <w:rPr>
              <w:rFonts w:asciiTheme="minorHAnsi" w:hAnsiTheme="minorHAnsi"/>
              <w:b/>
              <w:bCs/>
              <w:noProof/>
              <w:color w:val="auto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</w:tr>
  </w:tbl>
  <w:p w:rsidR="00C80548" w:rsidRDefault="00C805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E87" w:rsidRDefault="00A75E87" w:rsidP="000156E0">
      <w:pPr>
        <w:spacing w:line="240" w:lineRule="auto"/>
      </w:pPr>
      <w:r>
        <w:separator/>
      </w:r>
    </w:p>
  </w:footnote>
  <w:footnote w:type="continuationSeparator" w:id="0">
    <w:p w:rsidR="00A75E87" w:rsidRDefault="00A75E87" w:rsidP="000156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5395"/>
    <w:multiLevelType w:val="hybridMultilevel"/>
    <w:tmpl w:val="65DE4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A33AB"/>
    <w:multiLevelType w:val="hybridMultilevel"/>
    <w:tmpl w:val="DDBE5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E60E5"/>
    <w:multiLevelType w:val="hybridMultilevel"/>
    <w:tmpl w:val="0472FF3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5D0EAC"/>
    <w:multiLevelType w:val="hybridMultilevel"/>
    <w:tmpl w:val="835CC20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AE1019"/>
    <w:multiLevelType w:val="hybridMultilevel"/>
    <w:tmpl w:val="69E01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5E67FB"/>
    <w:multiLevelType w:val="hybridMultilevel"/>
    <w:tmpl w:val="44BAE64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980FBE"/>
    <w:multiLevelType w:val="hybridMultilevel"/>
    <w:tmpl w:val="3F84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F4594"/>
    <w:multiLevelType w:val="hybridMultilevel"/>
    <w:tmpl w:val="475AD27A"/>
    <w:lvl w:ilvl="0" w:tplc="80083EDE">
      <w:start w:val="1"/>
      <w:numFmt w:val="decimal"/>
      <w:pStyle w:val="NumberParagraph"/>
      <w:lvlText w:val="%1."/>
      <w:lvlJc w:val="left"/>
      <w:pPr>
        <w:ind w:left="720" w:hanging="360"/>
      </w:pPr>
      <w:rPr>
        <w:rFonts w:hint="default"/>
        <w:i w:val="0"/>
        <w:vertAlign w:val="baseli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D44CF"/>
    <w:multiLevelType w:val="hybridMultilevel"/>
    <w:tmpl w:val="142066D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A57999"/>
    <w:multiLevelType w:val="hybridMultilevel"/>
    <w:tmpl w:val="526EA7D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515AF1"/>
    <w:multiLevelType w:val="hybridMultilevel"/>
    <w:tmpl w:val="54BC33A0"/>
    <w:lvl w:ilvl="0" w:tplc="C77C7E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8700BF"/>
    <w:multiLevelType w:val="hybridMultilevel"/>
    <w:tmpl w:val="729E9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436F7"/>
    <w:multiLevelType w:val="hybridMultilevel"/>
    <w:tmpl w:val="C686B82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3D7E5B"/>
    <w:multiLevelType w:val="hybridMultilevel"/>
    <w:tmpl w:val="98F2022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491210"/>
    <w:multiLevelType w:val="hybridMultilevel"/>
    <w:tmpl w:val="E11C8FF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0932E6"/>
    <w:multiLevelType w:val="hybridMultilevel"/>
    <w:tmpl w:val="623068DC"/>
    <w:lvl w:ilvl="0" w:tplc="9014DAE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A4C6DAA">
      <w:start w:val="1"/>
      <w:numFmt w:val="bullet"/>
      <w:pStyle w:val="ListParagraph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F46D02"/>
    <w:multiLevelType w:val="hybridMultilevel"/>
    <w:tmpl w:val="8D846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230C7E"/>
    <w:multiLevelType w:val="hybridMultilevel"/>
    <w:tmpl w:val="7C66C274"/>
    <w:lvl w:ilvl="0" w:tplc="E6E0C6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230BDB"/>
    <w:multiLevelType w:val="hybridMultilevel"/>
    <w:tmpl w:val="1BDE8A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15243B"/>
    <w:multiLevelType w:val="hybridMultilevel"/>
    <w:tmpl w:val="33BAE7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7B4FB0"/>
    <w:multiLevelType w:val="hybridMultilevel"/>
    <w:tmpl w:val="933AA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7E0FFF"/>
    <w:multiLevelType w:val="hybridMultilevel"/>
    <w:tmpl w:val="CB843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D17A7D"/>
    <w:multiLevelType w:val="hybridMultilevel"/>
    <w:tmpl w:val="A6C2F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4A2B67"/>
    <w:multiLevelType w:val="hybridMultilevel"/>
    <w:tmpl w:val="6EEA67B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B620316"/>
    <w:multiLevelType w:val="hybridMultilevel"/>
    <w:tmpl w:val="1324A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0476CC"/>
    <w:multiLevelType w:val="hybridMultilevel"/>
    <w:tmpl w:val="A7CCA6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FC12B69"/>
    <w:multiLevelType w:val="hybridMultilevel"/>
    <w:tmpl w:val="12E68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8F3F88"/>
    <w:multiLevelType w:val="hybridMultilevel"/>
    <w:tmpl w:val="F5542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CE2A8C"/>
    <w:multiLevelType w:val="hybridMultilevel"/>
    <w:tmpl w:val="CCB0F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01539C"/>
    <w:multiLevelType w:val="hybridMultilevel"/>
    <w:tmpl w:val="D540B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CA5024"/>
    <w:multiLevelType w:val="hybridMultilevel"/>
    <w:tmpl w:val="604EE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246C8B"/>
    <w:multiLevelType w:val="hybridMultilevel"/>
    <w:tmpl w:val="BCC421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0FC370B"/>
    <w:multiLevelType w:val="hybridMultilevel"/>
    <w:tmpl w:val="D3F87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206A2A"/>
    <w:multiLevelType w:val="hybridMultilevel"/>
    <w:tmpl w:val="5B02D93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5436864"/>
    <w:multiLevelType w:val="hybridMultilevel"/>
    <w:tmpl w:val="46DE2C98"/>
    <w:lvl w:ilvl="0" w:tplc="E6E0C68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A747E78"/>
    <w:multiLevelType w:val="hybridMultilevel"/>
    <w:tmpl w:val="27E6145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CDB2D90"/>
    <w:multiLevelType w:val="hybridMultilevel"/>
    <w:tmpl w:val="3DEA96C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EDB618F"/>
    <w:multiLevelType w:val="hybridMultilevel"/>
    <w:tmpl w:val="B0A09BD0"/>
    <w:lvl w:ilvl="0" w:tplc="C016A64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FCE47AF"/>
    <w:multiLevelType w:val="hybridMultilevel"/>
    <w:tmpl w:val="E9E22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6"/>
  </w:num>
  <w:num w:numId="4">
    <w:abstractNumId w:val="24"/>
  </w:num>
  <w:num w:numId="5">
    <w:abstractNumId w:val="1"/>
  </w:num>
  <w:num w:numId="6">
    <w:abstractNumId w:val="32"/>
  </w:num>
  <w:num w:numId="7">
    <w:abstractNumId w:val="20"/>
  </w:num>
  <w:num w:numId="8">
    <w:abstractNumId w:val="30"/>
  </w:num>
  <w:num w:numId="9">
    <w:abstractNumId w:val="27"/>
  </w:num>
  <w:num w:numId="10">
    <w:abstractNumId w:val="22"/>
  </w:num>
  <w:num w:numId="11">
    <w:abstractNumId w:val="7"/>
  </w:num>
  <w:num w:numId="12">
    <w:abstractNumId w:val="11"/>
  </w:num>
  <w:num w:numId="13">
    <w:abstractNumId w:val="38"/>
  </w:num>
  <w:num w:numId="14">
    <w:abstractNumId w:val="16"/>
  </w:num>
  <w:num w:numId="15">
    <w:abstractNumId w:val="10"/>
  </w:num>
  <w:num w:numId="16">
    <w:abstractNumId w:val="17"/>
  </w:num>
  <w:num w:numId="17">
    <w:abstractNumId w:val="3"/>
  </w:num>
  <w:num w:numId="18">
    <w:abstractNumId w:val="19"/>
  </w:num>
  <w:num w:numId="19">
    <w:abstractNumId w:val="25"/>
  </w:num>
  <w:num w:numId="20">
    <w:abstractNumId w:val="37"/>
  </w:num>
  <w:num w:numId="21">
    <w:abstractNumId w:val="31"/>
  </w:num>
  <w:num w:numId="22">
    <w:abstractNumId w:val="2"/>
  </w:num>
  <w:num w:numId="23">
    <w:abstractNumId w:val="34"/>
  </w:num>
  <w:num w:numId="24">
    <w:abstractNumId w:val="12"/>
  </w:num>
  <w:num w:numId="25">
    <w:abstractNumId w:val="13"/>
  </w:num>
  <w:num w:numId="26">
    <w:abstractNumId w:val="35"/>
  </w:num>
  <w:num w:numId="27">
    <w:abstractNumId w:val="8"/>
  </w:num>
  <w:num w:numId="28">
    <w:abstractNumId w:val="14"/>
  </w:num>
  <w:num w:numId="29">
    <w:abstractNumId w:val="23"/>
  </w:num>
  <w:num w:numId="30">
    <w:abstractNumId w:val="15"/>
  </w:num>
  <w:num w:numId="31">
    <w:abstractNumId w:val="15"/>
  </w:num>
  <w:num w:numId="32">
    <w:abstractNumId w:val="36"/>
  </w:num>
  <w:num w:numId="33">
    <w:abstractNumId w:val="15"/>
  </w:num>
  <w:num w:numId="34">
    <w:abstractNumId w:val="9"/>
  </w:num>
  <w:num w:numId="35">
    <w:abstractNumId w:val="33"/>
  </w:num>
  <w:num w:numId="36">
    <w:abstractNumId w:val="5"/>
  </w:num>
  <w:num w:numId="37">
    <w:abstractNumId w:val="18"/>
  </w:num>
  <w:num w:numId="38">
    <w:abstractNumId w:val="15"/>
  </w:num>
  <w:num w:numId="39">
    <w:abstractNumId w:val="15"/>
  </w:num>
  <w:num w:numId="40">
    <w:abstractNumId w:val="4"/>
  </w:num>
  <w:num w:numId="41">
    <w:abstractNumId w:val="0"/>
  </w:num>
  <w:num w:numId="42">
    <w:abstractNumId w:val="28"/>
  </w:num>
  <w:num w:numId="43">
    <w:abstractNumId w:val="21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E0"/>
    <w:rsid w:val="00014E4B"/>
    <w:rsid w:val="000156E0"/>
    <w:rsid w:val="00030622"/>
    <w:rsid w:val="00032FE2"/>
    <w:rsid w:val="00036D58"/>
    <w:rsid w:val="000724DA"/>
    <w:rsid w:val="00093232"/>
    <w:rsid w:val="0009350C"/>
    <w:rsid w:val="000945BF"/>
    <w:rsid w:val="0009560F"/>
    <w:rsid w:val="000976E5"/>
    <w:rsid w:val="000A09D5"/>
    <w:rsid w:val="000A2762"/>
    <w:rsid w:val="000D0D3C"/>
    <w:rsid w:val="000D3653"/>
    <w:rsid w:val="001562CA"/>
    <w:rsid w:val="00193B08"/>
    <w:rsid w:val="001A4CEF"/>
    <w:rsid w:val="00207B07"/>
    <w:rsid w:val="00245613"/>
    <w:rsid w:val="00250B84"/>
    <w:rsid w:val="002B07F9"/>
    <w:rsid w:val="002C6532"/>
    <w:rsid w:val="002E3ACF"/>
    <w:rsid w:val="002E76E6"/>
    <w:rsid w:val="00312092"/>
    <w:rsid w:val="00360030"/>
    <w:rsid w:val="00372914"/>
    <w:rsid w:val="00391121"/>
    <w:rsid w:val="003B3CCD"/>
    <w:rsid w:val="004004DA"/>
    <w:rsid w:val="004201FF"/>
    <w:rsid w:val="004269D6"/>
    <w:rsid w:val="00450203"/>
    <w:rsid w:val="0046623A"/>
    <w:rsid w:val="0047450F"/>
    <w:rsid w:val="004B431D"/>
    <w:rsid w:val="004B5824"/>
    <w:rsid w:val="004D75FE"/>
    <w:rsid w:val="004E4AE0"/>
    <w:rsid w:val="004E599E"/>
    <w:rsid w:val="004E7B5D"/>
    <w:rsid w:val="005077D1"/>
    <w:rsid w:val="005127F3"/>
    <w:rsid w:val="005128D2"/>
    <w:rsid w:val="00524F20"/>
    <w:rsid w:val="005257FF"/>
    <w:rsid w:val="00532B54"/>
    <w:rsid w:val="00546B80"/>
    <w:rsid w:val="0056739E"/>
    <w:rsid w:val="0057172B"/>
    <w:rsid w:val="005A5634"/>
    <w:rsid w:val="005B20A8"/>
    <w:rsid w:val="005B54A3"/>
    <w:rsid w:val="005F2F8F"/>
    <w:rsid w:val="00600323"/>
    <w:rsid w:val="00610A48"/>
    <w:rsid w:val="00614300"/>
    <w:rsid w:val="00630D48"/>
    <w:rsid w:val="00641C6A"/>
    <w:rsid w:val="00663E1A"/>
    <w:rsid w:val="00693923"/>
    <w:rsid w:val="00693C04"/>
    <w:rsid w:val="006E50A5"/>
    <w:rsid w:val="006E71E1"/>
    <w:rsid w:val="00703E3F"/>
    <w:rsid w:val="00716048"/>
    <w:rsid w:val="00717680"/>
    <w:rsid w:val="00726D06"/>
    <w:rsid w:val="00737E84"/>
    <w:rsid w:val="00767678"/>
    <w:rsid w:val="007747CB"/>
    <w:rsid w:val="007861DE"/>
    <w:rsid w:val="00794798"/>
    <w:rsid w:val="007D1365"/>
    <w:rsid w:val="0080002F"/>
    <w:rsid w:val="00802E86"/>
    <w:rsid w:val="00833A68"/>
    <w:rsid w:val="008B40D9"/>
    <w:rsid w:val="008D37EA"/>
    <w:rsid w:val="00904758"/>
    <w:rsid w:val="00913F1A"/>
    <w:rsid w:val="009218A2"/>
    <w:rsid w:val="00934FAA"/>
    <w:rsid w:val="009364AF"/>
    <w:rsid w:val="00951B73"/>
    <w:rsid w:val="00957675"/>
    <w:rsid w:val="009C44EC"/>
    <w:rsid w:val="009C5D02"/>
    <w:rsid w:val="00A22309"/>
    <w:rsid w:val="00A6474E"/>
    <w:rsid w:val="00A75E87"/>
    <w:rsid w:val="00A941BC"/>
    <w:rsid w:val="00AB03E6"/>
    <w:rsid w:val="00AD5BCD"/>
    <w:rsid w:val="00AE1C56"/>
    <w:rsid w:val="00AF076B"/>
    <w:rsid w:val="00B044FA"/>
    <w:rsid w:val="00B12449"/>
    <w:rsid w:val="00B2030C"/>
    <w:rsid w:val="00B51BA9"/>
    <w:rsid w:val="00B52F07"/>
    <w:rsid w:val="00B64DB8"/>
    <w:rsid w:val="00B71776"/>
    <w:rsid w:val="00B75881"/>
    <w:rsid w:val="00BC381D"/>
    <w:rsid w:val="00BC5DB1"/>
    <w:rsid w:val="00BD2DD3"/>
    <w:rsid w:val="00BE32BF"/>
    <w:rsid w:val="00BF4A2C"/>
    <w:rsid w:val="00C24EEF"/>
    <w:rsid w:val="00C358B6"/>
    <w:rsid w:val="00C4186E"/>
    <w:rsid w:val="00C51B40"/>
    <w:rsid w:val="00C61507"/>
    <w:rsid w:val="00C62829"/>
    <w:rsid w:val="00C80548"/>
    <w:rsid w:val="00CC5DAF"/>
    <w:rsid w:val="00CE5CFD"/>
    <w:rsid w:val="00CF104C"/>
    <w:rsid w:val="00CF3606"/>
    <w:rsid w:val="00D0186C"/>
    <w:rsid w:val="00D16B48"/>
    <w:rsid w:val="00D23767"/>
    <w:rsid w:val="00D239B4"/>
    <w:rsid w:val="00D42D9B"/>
    <w:rsid w:val="00D836DB"/>
    <w:rsid w:val="00D87FC6"/>
    <w:rsid w:val="00DB14AF"/>
    <w:rsid w:val="00DB25F9"/>
    <w:rsid w:val="00DB62DA"/>
    <w:rsid w:val="00DD48F5"/>
    <w:rsid w:val="00DD7CAC"/>
    <w:rsid w:val="00DF374B"/>
    <w:rsid w:val="00E07E27"/>
    <w:rsid w:val="00E54077"/>
    <w:rsid w:val="00E72393"/>
    <w:rsid w:val="00E82485"/>
    <w:rsid w:val="00E97114"/>
    <w:rsid w:val="00EF1C41"/>
    <w:rsid w:val="00F116DF"/>
    <w:rsid w:val="00F169EB"/>
    <w:rsid w:val="00F20531"/>
    <w:rsid w:val="00F40182"/>
    <w:rsid w:val="00F67D88"/>
    <w:rsid w:val="00F723CC"/>
    <w:rsid w:val="00F85933"/>
    <w:rsid w:val="00F96B65"/>
    <w:rsid w:val="00FB3CE3"/>
    <w:rsid w:val="00FC329C"/>
    <w:rsid w:val="00FC67FC"/>
    <w:rsid w:val="00FC6841"/>
    <w:rsid w:val="00FD5D66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6E0"/>
    <w:pPr>
      <w:spacing w:after="0" w:line="300" w:lineRule="exact"/>
    </w:pPr>
    <w:rPr>
      <w:rFonts w:ascii="Arial" w:eastAsia="Times New Roman" w:hAnsi="Arial" w:cs="Times New Roman"/>
      <w:color w:val="404040" w:themeColor="text1" w:themeTint="BF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0156E0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156E0"/>
    <w:rPr>
      <w:rFonts w:ascii="Arial" w:eastAsia="Times New Roman" w:hAnsi="Arial" w:cs="Times New Roman"/>
      <w:b/>
      <w:color w:val="404040" w:themeColor="text1" w:themeTint="BF"/>
      <w:sz w:val="20"/>
      <w:szCs w:val="20"/>
    </w:rPr>
  </w:style>
  <w:style w:type="character" w:customStyle="1" w:styleId="CITE">
    <w:name w:val="CITE"/>
    <w:rsid w:val="000156E0"/>
    <w:rPr>
      <w:i/>
    </w:rPr>
  </w:style>
  <w:style w:type="character" w:styleId="Hyperlink">
    <w:name w:val="Hyperlink"/>
    <w:uiPriority w:val="99"/>
    <w:rsid w:val="000156E0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0156E0"/>
  </w:style>
  <w:style w:type="character" w:customStyle="1" w:styleId="FootnoteTextChar">
    <w:name w:val="Footnote Text Char"/>
    <w:basedOn w:val="DefaultParagraphFont"/>
    <w:link w:val="FootnoteText"/>
    <w:semiHidden/>
    <w:rsid w:val="000156E0"/>
    <w:rPr>
      <w:rFonts w:ascii="Arial" w:eastAsia="Times New Roman" w:hAnsi="Arial" w:cs="Times New Roman"/>
      <w:color w:val="404040" w:themeColor="text1" w:themeTint="BF"/>
      <w:sz w:val="20"/>
      <w:szCs w:val="20"/>
    </w:rPr>
  </w:style>
  <w:style w:type="character" w:styleId="FootnoteReference">
    <w:name w:val="footnote reference"/>
    <w:rsid w:val="000156E0"/>
    <w:rPr>
      <w:vertAlign w:val="superscript"/>
    </w:rPr>
  </w:style>
  <w:style w:type="paragraph" w:customStyle="1" w:styleId="Normalsmall">
    <w:name w:val="Normal small"/>
    <w:basedOn w:val="Normal"/>
    <w:next w:val="Normal2nd"/>
    <w:link w:val="NormalsmallChar1"/>
    <w:rsid w:val="000156E0"/>
  </w:style>
  <w:style w:type="paragraph" w:customStyle="1" w:styleId="Normal2nd">
    <w:name w:val="Normal 2nd"/>
    <w:basedOn w:val="Normal"/>
    <w:rsid w:val="000156E0"/>
    <w:pPr>
      <w:ind w:firstLine="288"/>
    </w:pPr>
  </w:style>
  <w:style w:type="paragraph" w:customStyle="1" w:styleId="AppSection">
    <w:name w:val="App Section"/>
    <w:basedOn w:val="Normalsmall"/>
    <w:next w:val="Normalsmall"/>
    <w:rsid w:val="000156E0"/>
    <w:pPr>
      <w:keepNext/>
      <w:tabs>
        <w:tab w:val="left" w:pos="360"/>
      </w:tabs>
    </w:pPr>
    <w:rPr>
      <w:b/>
    </w:rPr>
  </w:style>
  <w:style w:type="table" w:styleId="TableGrid">
    <w:name w:val="Table Grid"/>
    <w:basedOn w:val="TableNormal"/>
    <w:uiPriority w:val="59"/>
    <w:rsid w:val="000156E0"/>
    <w:pPr>
      <w:spacing w:after="0" w:line="240" w:lineRule="auto"/>
    </w:pPr>
    <w:rPr>
      <w:rFonts w:ascii="Times" w:eastAsia="Times New Roman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smallChar1">
    <w:name w:val="Normal small Char1"/>
    <w:link w:val="Normalsmall"/>
    <w:rsid w:val="000156E0"/>
    <w:rPr>
      <w:rFonts w:ascii="Arial" w:eastAsia="Times New Roman" w:hAnsi="Arial" w:cs="Times New Roman"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72"/>
    <w:qFormat/>
    <w:rsid w:val="000156E0"/>
    <w:pPr>
      <w:numPr>
        <w:numId w:val="1"/>
      </w:numPr>
      <w:spacing w:before="120" w:after="120"/>
    </w:pPr>
  </w:style>
  <w:style w:type="paragraph" w:customStyle="1" w:styleId="TableTitle">
    <w:name w:val="Table Title"/>
    <w:basedOn w:val="Normal"/>
    <w:qFormat/>
    <w:rsid w:val="000156E0"/>
    <w:pPr>
      <w:shd w:val="clear" w:color="auto" w:fill="FFFFFF"/>
      <w:spacing w:after="240"/>
      <w:jc w:val="center"/>
    </w:pPr>
    <w:rPr>
      <w:b/>
      <w:color w:val="323D63"/>
    </w:rPr>
  </w:style>
  <w:style w:type="paragraph" w:customStyle="1" w:styleId="TableText">
    <w:name w:val="Table Text"/>
    <w:basedOn w:val="Normal"/>
    <w:qFormat/>
    <w:rsid w:val="000156E0"/>
    <w:pPr>
      <w:spacing w:after="120"/>
    </w:pPr>
    <w:rPr>
      <w:szCs w:val="24"/>
    </w:rPr>
  </w:style>
  <w:style w:type="paragraph" w:customStyle="1" w:styleId="TableTextBullets">
    <w:name w:val="Table Text Bullets"/>
    <w:basedOn w:val="ListParagraph"/>
    <w:qFormat/>
    <w:rsid w:val="000156E0"/>
    <w:pPr>
      <w:spacing w:before="40" w:after="40"/>
      <w:ind w:left="446"/>
    </w:pPr>
  </w:style>
  <w:style w:type="paragraph" w:customStyle="1" w:styleId="NormalItalics">
    <w:name w:val="Normal Italics"/>
    <w:basedOn w:val="Normal2nd"/>
    <w:qFormat/>
    <w:rsid w:val="000156E0"/>
    <w:pPr>
      <w:ind w:firstLine="0"/>
    </w:pPr>
    <w:rPr>
      <w:i/>
    </w:rPr>
  </w:style>
  <w:style w:type="paragraph" w:customStyle="1" w:styleId="ListParagraphItal">
    <w:name w:val="List Paragraph Ital"/>
    <w:basedOn w:val="ListParagraph"/>
    <w:qFormat/>
    <w:rsid w:val="000156E0"/>
    <w:rPr>
      <w:i/>
    </w:rPr>
  </w:style>
  <w:style w:type="paragraph" w:customStyle="1" w:styleId="ListParagraph2">
    <w:name w:val="List Paragraph 2"/>
    <w:basedOn w:val="ListParagraph"/>
    <w:qFormat/>
    <w:rsid w:val="000156E0"/>
    <w:pPr>
      <w:numPr>
        <w:ilvl w:val="1"/>
      </w:numPr>
      <w:spacing w:before="0" w:after="60"/>
    </w:pPr>
  </w:style>
  <w:style w:type="table" w:customStyle="1" w:styleId="Style1">
    <w:name w:val="Style1"/>
    <w:basedOn w:val="TableNormal"/>
    <w:uiPriority w:val="99"/>
    <w:qFormat/>
    <w:rsid w:val="000156E0"/>
    <w:pPr>
      <w:spacing w:after="0" w:line="240" w:lineRule="auto"/>
    </w:pPr>
    <w:rPr>
      <w:rFonts w:ascii="Times" w:eastAsia="Times New Roman" w:hAnsi="Times" w:cs="Times New Roman"/>
      <w:color w:val="404040" w:themeColor="text1" w:themeTint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14" w:type="dxa"/>
        <w:left w:w="115" w:type="dxa"/>
        <w:bottom w:w="14" w:type="dxa"/>
        <w:right w:w="115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EB449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  <w:tblPr/>
      <w:tcPr>
        <w:vAlign w:val="center"/>
      </w:tc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6" w:space="0" w:color="CEBA67"/>
          <w:left w:val="nil"/>
          <w:bottom w:val="single" w:sz="6" w:space="0" w:color="CEBA67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Hyperlinks">
    <w:name w:val="Hyperlinks"/>
    <w:basedOn w:val="Normal"/>
    <w:link w:val="HyperlinksChar"/>
    <w:autoRedefine/>
    <w:qFormat/>
    <w:rsid w:val="000156E0"/>
    <w:rPr>
      <w:color w:val="323D63"/>
      <w:u w:val="single"/>
    </w:rPr>
  </w:style>
  <w:style w:type="character" w:customStyle="1" w:styleId="HyperlinksChar">
    <w:name w:val="Hyperlinks Char"/>
    <w:basedOn w:val="DefaultParagraphFont"/>
    <w:link w:val="Hyperlinks"/>
    <w:rsid w:val="000156E0"/>
    <w:rPr>
      <w:rFonts w:ascii="Arial" w:eastAsia="Times New Roman" w:hAnsi="Arial" w:cs="Times New Roman"/>
      <w:color w:val="323D63"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20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0A8"/>
    <w:rPr>
      <w:rFonts w:ascii="Arial" w:eastAsia="Times New Roman" w:hAnsi="Arial" w:cs="Times New Roman"/>
      <w:color w:val="404040" w:themeColor="text1" w:themeTint="BF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B20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0A8"/>
    <w:rPr>
      <w:rFonts w:ascii="Arial" w:eastAsia="Times New Roman" w:hAnsi="Arial" w:cs="Times New Roman"/>
      <w:color w:val="404040" w:themeColor="text1" w:themeTint="BF"/>
      <w:sz w:val="20"/>
      <w:szCs w:val="20"/>
    </w:rPr>
  </w:style>
  <w:style w:type="character" w:styleId="CommentReference">
    <w:name w:val="annotation reference"/>
    <w:rsid w:val="004E7B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7B5D"/>
  </w:style>
  <w:style w:type="character" w:customStyle="1" w:styleId="CommentTextChar">
    <w:name w:val="Comment Text Char"/>
    <w:basedOn w:val="DefaultParagraphFont"/>
    <w:link w:val="CommentText"/>
    <w:rsid w:val="004E7B5D"/>
    <w:rPr>
      <w:rFonts w:ascii="Arial" w:eastAsia="Times New Roman" w:hAnsi="Arial" w:cs="Times New Roman"/>
      <w:color w:val="404040" w:themeColor="text1" w:themeTint="BF"/>
      <w:sz w:val="20"/>
      <w:szCs w:val="20"/>
    </w:rPr>
  </w:style>
  <w:style w:type="paragraph" w:customStyle="1" w:styleId="NumberParagraph">
    <w:name w:val="Number Paragraph"/>
    <w:basedOn w:val="ListParagraph"/>
    <w:qFormat/>
    <w:rsid w:val="004E7B5D"/>
    <w:pPr>
      <w:numPr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B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B5D"/>
    <w:rPr>
      <w:rFonts w:ascii="Tahoma" w:eastAsia="Times New Roman" w:hAnsi="Tahoma" w:cs="Tahoma"/>
      <w:color w:val="404040" w:themeColor="text1" w:themeTint="BF"/>
      <w:sz w:val="16"/>
      <w:szCs w:val="16"/>
    </w:rPr>
  </w:style>
  <w:style w:type="paragraph" w:customStyle="1" w:styleId="Default">
    <w:name w:val="Default"/>
    <w:rsid w:val="0069392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D9B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D9B"/>
    <w:rPr>
      <w:rFonts w:ascii="Arial" w:eastAsia="Times New Roman" w:hAnsi="Arial" w:cs="Times New Roman"/>
      <w:b/>
      <w:bCs/>
      <w:color w:val="404040" w:themeColor="text1" w:themeTint="BF"/>
      <w:sz w:val="20"/>
      <w:szCs w:val="20"/>
    </w:rPr>
  </w:style>
  <w:style w:type="paragraph" w:styleId="Revision">
    <w:name w:val="Revision"/>
    <w:hidden/>
    <w:uiPriority w:val="99"/>
    <w:semiHidden/>
    <w:rsid w:val="00C51B40"/>
    <w:pPr>
      <w:spacing w:after="0" w:line="240" w:lineRule="auto"/>
    </w:pPr>
    <w:rPr>
      <w:rFonts w:ascii="Arial" w:eastAsia="Times New Roman" w:hAnsi="Arial" w:cs="Times New Roman"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unhideWhenUsed/>
    <w:rsid w:val="00360030"/>
    <w:pPr>
      <w:spacing w:before="100" w:beforeAutospacing="1" w:after="100" w:afterAutospacing="1" w:line="240" w:lineRule="auto"/>
    </w:pPr>
    <w:rPr>
      <w:rFonts w:ascii="Times" w:eastAsiaTheme="minorHAnsi" w:hAnsi="Times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6E0"/>
    <w:pPr>
      <w:spacing w:after="0" w:line="300" w:lineRule="exact"/>
    </w:pPr>
    <w:rPr>
      <w:rFonts w:ascii="Arial" w:eastAsia="Times New Roman" w:hAnsi="Arial" w:cs="Times New Roman"/>
      <w:color w:val="404040" w:themeColor="text1" w:themeTint="BF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0156E0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156E0"/>
    <w:rPr>
      <w:rFonts w:ascii="Arial" w:eastAsia="Times New Roman" w:hAnsi="Arial" w:cs="Times New Roman"/>
      <w:b/>
      <w:color w:val="404040" w:themeColor="text1" w:themeTint="BF"/>
      <w:sz w:val="20"/>
      <w:szCs w:val="20"/>
    </w:rPr>
  </w:style>
  <w:style w:type="character" w:customStyle="1" w:styleId="CITE">
    <w:name w:val="CITE"/>
    <w:rsid w:val="000156E0"/>
    <w:rPr>
      <w:i/>
    </w:rPr>
  </w:style>
  <w:style w:type="character" w:styleId="Hyperlink">
    <w:name w:val="Hyperlink"/>
    <w:uiPriority w:val="99"/>
    <w:rsid w:val="000156E0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0156E0"/>
  </w:style>
  <w:style w:type="character" w:customStyle="1" w:styleId="FootnoteTextChar">
    <w:name w:val="Footnote Text Char"/>
    <w:basedOn w:val="DefaultParagraphFont"/>
    <w:link w:val="FootnoteText"/>
    <w:semiHidden/>
    <w:rsid w:val="000156E0"/>
    <w:rPr>
      <w:rFonts w:ascii="Arial" w:eastAsia="Times New Roman" w:hAnsi="Arial" w:cs="Times New Roman"/>
      <w:color w:val="404040" w:themeColor="text1" w:themeTint="BF"/>
      <w:sz w:val="20"/>
      <w:szCs w:val="20"/>
    </w:rPr>
  </w:style>
  <w:style w:type="character" w:styleId="FootnoteReference">
    <w:name w:val="footnote reference"/>
    <w:rsid w:val="000156E0"/>
    <w:rPr>
      <w:vertAlign w:val="superscript"/>
    </w:rPr>
  </w:style>
  <w:style w:type="paragraph" w:customStyle="1" w:styleId="Normalsmall">
    <w:name w:val="Normal small"/>
    <w:basedOn w:val="Normal"/>
    <w:next w:val="Normal2nd"/>
    <w:link w:val="NormalsmallChar1"/>
    <w:rsid w:val="000156E0"/>
  </w:style>
  <w:style w:type="paragraph" w:customStyle="1" w:styleId="Normal2nd">
    <w:name w:val="Normal 2nd"/>
    <w:basedOn w:val="Normal"/>
    <w:rsid w:val="000156E0"/>
    <w:pPr>
      <w:ind w:firstLine="288"/>
    </w:pPr>
  </w:style>
  <w:style w:type="paragraph" w:customStyle="1" w:styleId="AppSection">
    <w:name w:val="App Section"/>
    <w:basedOn w:val="Normalsmall"/>
    <w:next w:val="Normalsmall"/>
    <w:rsid w:val="000156E0"/>
    <w:pPr>
      <w:keepNext/>
      <w:tabs>
        <w:tab w:val="left" w:pos="360"/>
      </w:tabs>
    </w:pPr>
    <w:rPr>
      <w:b/>
    </w:rPr>
  </w:style>
  <w:style w:type="table" w:styleId="TableGrid">
    <w:name w:val="Table Grid"/>
    <w:basedOn w:val="TableNormal"/>
    <w:uiPriority w:val="59"/>
    <w:rsid w:val="000156E0"/>
    <w:pPr>
      <w:spacing w:after="0" w:line="240" w:lineRule="auto"/>
    </w:pPr>
    <w:rPr>
      <w:rFonts w:ascii="Times" w:eastAsia="Times New Roman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smallChar1">
    <w:name w:val="Normal small Char1"/>
    <w:link w:val="Normalsmall"/>
    <w:rsid w:val="000156E0"/>
    <w:rPr>
      <w:rFonts w:ascii="Arial" w:eastAsia="Times New Roman" w:hAnsi="Arial" w:cs="Times New Roman"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72"/>
    <w:qFormat/>
    <w:rsid w:val="000156E0"/>
    <w:pPr>
      <w:numPr>
        <w:numId w:val="1"/>
      </w:numPr>
      <w:spacing w:before="120" w:after="120"/>
    </w:pPr>
  </w:style>
  <w:style w:type="paragraph" w:customStyle="1" w:styleId="TableTitle">
    <w:name w:val="Table Title"/>
    <w:basedOn w:val="Normal"/>
    <w:qFormat/>
    <w:rsid w:val="000156E0"/>
    <w:pPr>
      <w:shd w:val="clear" w:color="auto" w:fill="FFFFFF"/>
      <w:spacing w:after="240"/>
      <w:jc w:val="center"/>
    </w:pPr>
    <w:rPr>
      <w:b/>
      <w:color w:val="323D63"/>
    </w:rPr>
  </w:style>
  <w:style w:type="paragraph" w:customStyle="1" w:styleId="TableText">
    <w:name w:val="Table Text"/>
    <w:basedOn w:val="Normal"/>
    <w:qFormat/>
    <w:rsid w:val="000156E0"/>
    <w:pPr>
      <w:spacing w:after="120"/>
    </w:pPr>
    <w:rPr>
      <w:szCs w:val="24"/>
    </w:rPr>
  </w:style>
  <w:style w:type="paragraph" w:customStyle="1" w:styleId="TableTextBullets">
    <w:name w:val="Table Text Bullets"/>
    <w:basedOn w:val="ListParagraph"/>
    <w:qFormat/>
    <w:rsid w:val="000156E0"/>
    <w:pPr>
      <w:spacing w:before="40" w:after="40"/>
      <w:ind w:left="446"/>
    </w:pPr>
  </w:style>
  <w:style w:type="paragraph" w:customStyle="1" w:styleId="NormalItalics">
    <w:name w:val="Normal Italics"/>
    <w:basedOn w:val="Normal2nd"/>
    <w:qFormat/>
    <w:rsid w:val="000156E0"/>
    <w:pPr>
      <w:ind w:firstLine="0"/>
    </w:pPr>
    <w:rPr>
      <w:i/>
    </w:rPr>
  </w:style>
  <w:style w:type="paragraph" w:customStyle="1" w:styleId="ListParagraphItal">
    <w:name w:val="List Paragraph Ital"/>
    <w:basedOn w:val="ListParagraph"/>
    <w:qFormat/>
    <w:rsid w:val="000156E0"/>
    <w:rPr>
      <w:i/>
    </w:rPr>
  </w:style>
  <w:style w:type="paragraph" w:customStyle="1" w:styleId="ListParagraph2">
    <w:name w:val="List Paragraph 2"/>
    <w:basedOn w:val="ListParagraph"/>
    <w:qFormat/>
    <w:rsid w:val="000156E0"/>
    <w:pPr>
      <w:numPr>
        <w:ilvl w:val="1"/>
      </w:numPr>
      <w:spacing w:before="0" w:after="60"/>
    </w:pPr>
  </w:style>
  <w:style w:type="table" w:customStyle="1" w:styleId="Style1">
    <w:name w:val="Style1"/>
    <w:basedOn w:val="TableNormal"/>
    <w:uiPriority w:val="99"/>
    <w:qFormat/>
    <w:rsid w:val="000156E0"/>
    <w:pPr>
      <w:spacing w:after="0" w:line="240" w:lineRule="auto"/>
    </w:pPr>
    <w:rPr>
      <w:rFonts w:ascii="Times" w:eastAsia="Times New Roman" w:hAnsi="Times" w:cs="Times New Roman"/>
      <w:color w:val="404040" w:themeColor="text1" w:themeTint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14" w:type="dxa"/>
        <w:left w:w="115" w:type="dxa"/>
        <w:bottom w:w="14" w:type="dxa"/>
        <w:right w:w="115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EB449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  <w:tblPr/>
      <w:tcPr>
        <w:vAlign w:val="center"/>
      </w:tc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6" w:space="0" w:color="CEBA67"/>
          <w:left w:val="nil"/>
          <w:bottom w:val="single" w:sz="6" w:space="0" w:color="CEBA67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Hyperlinks">
    <w:name w:val="Hyperlinks"/>
    <w:basedOn w:val="Normal"/>
    <w:link w:val="HyperlinksChar"/>
    <w:autoRedefine/>
    <w:qFormat/>
    <w:rsid w:val="000156E0"/>
    <w:rPr>
      <w:color w:val="323D63"/>
      <w:u w:val="single"/>
    </w:rPr>
  </w:style>
  <w:style w:type="character" w:customStyle="1" w:styleId="HyperlinksChar">
    <w:name w:val="Hyperlinks Char"/>
    <w:basedOn w:val="DefaultParagraphFont"/>
    <w:link w:val="Hyperlinks"/>
    <w:rsid w:val="000156E0"/>
    <w:rPr>
      <w:rFonts w:ascii="Arial" w:eastAsia="Times New Roman" w:hAnsi="Arial" w:cs="Times New Roman"/>
      <w:color w:val="323D63"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20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0A8"/>
    <w:rPr>
      <w:rFonts w:ascii="Arial" w:eastAsia="Times New Roman" w:hAnsi="Arial" w:cs="Times New Roman"/>
      <w:color w:val="404040" w:themeColor="text1" w:themeTint="BF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B20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0A8"/>
    <w:rPr>
      <w:rFonts w:ascii="Arial" w:eastAsia="Times New Roman" w:hAnsi="Arial" w:cs="Times New Roman"/>
      <w:color w:val="404040" w:themeColor="text1" w:themeTint="BF"/>
      <w:sz w:val="20"/>
      <w:szCs w:val="20"/>
    </w:rPr>
  </w:style>
  <w:style w:type="character" w:styleId="CommentReference">
    <w:name w:val="annotation reference"/>
    <w:rsid w:val="004E7B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7B5D"/>
  </w:style>
  <w:style w:type="character" w:customStyle="1" w:styleId="CommentTextChar">
    <w:name w:val="Comment Text Char"/>
    <w:basedOn w:val="DefaultParagraphFont"/>
    <w:link w:val="CommentText"/>
    <w:rsid w:val="004E7B5D"/>
    <w:rPr>
      <w:rFonts w:ascii="Arial" w:eastAsia="Times New Roman" w:hAnsi="Arial" w:cs="Times New Roman"/>
      <w:color w:val="404040" w:themeColor="text1" w:themeTint="BF"/>
      <w:sz w:val="20"/>
      <w:szCs w:val="20"/>
    </w:rPr>
  </w:style>
  <w:style w:type="paragraph" w:customStyle="1" w:styleId="NumberParagraph">
    <w:name w:val="Number Paragraph"/>
    <w:basedOn w:val="ListParagraph"/>
    <w:qFormat/>
    <w:rsid w:val="004E7B5D"/>
    <w:pPr>
      <w:numPr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B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B5D"/>
    <w:rPr>
      <w:rFonts w:ascii="Tahoma" w:eastAsia="Times New Roman" w:hAnsi="Tahoma" w:cs="Tahoma"/>
      <w:color w:val="404040" w:themeColor="text1" w:themeTint="BF"/>
      <w:sz w:val="16"/>
      <w:szCs w:val="16"/>
    </w:rPr>
  </w:style>
  <w:style w:type="paragraph" w:customStyle="1" w:styleId="Default">
    <w:name w:val="Default"/>
    <w:rsid w:val="0069392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D9B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D9B"/>
    <w:rPr>
      <w:rFonts w:ascii="Arial" w:eastAsia="Times New Roman" w:hAnsi="Arial" w:cs="Times New Roman"/>
      <w:b/>
      <w:bCs/>
      <w:color w:val="404040" w:themeColor="text1" w:themeTint="BF"/>
      <w:sz w:val="20"/>
      <w:szCs w:val="20"/>
    </w:rPr>
  </w:style>
  <w:style w:type="paragraph" w:styleId="Revision">
    <w:name w:val="Revision"/>
    <w:hidden/>
    <w:uiPriority w:val="99"/>
    <w:semiHidden/>
    <w:rsid w:val="00C51B40"/>
    <w:pPr>
      <w:spacing w:after="0" w:line="240" w:lineRule="auto"/>
    </w:pPr>
    <w:rPr>
      <w:rFonts w:ascii="Arial" w:eastAsia="Times New Roman" w:hAnsi="Arial" w:cs="Times New Roman"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unhideWhenUsed/>
    <w:rsid w:val="00360030"/>
    <w:pPr>
      <w:spacing w:before="100" w:beforeAutospacing="1" w:after="100" w:afterAutospacing="1" w:line="240" w:lineRule="auto"/>
    </w:pPr>
    <w:rPr>
      <w:rFonts w:ascii="Times" w:eastAsiaTheme="minorHAnsi" w:hAnsi="Times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9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D90F4-AFF8-4728-B27A-313EA6DCD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Chancellor's Office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Orosco Anders, Elisa</dc:creator>
  <cp:lastModifiedBy>LGiambattista</cp:lastModifiedBy>
  <cp:revision>2</cp:revision>
  <cp:lastPrinted>2013-02-25T18:16:00Z</cp:lastPrinted>
  <dcterms:created xsi:type="dcterms:W3CDTF">2013-11-20T06:09:00Z</dcterms:created>
  <dcterms:modified xsi:type="dcterms:W3CDTF">2013-11-20T06:09:00Z</dcterms:modified>
</cp:coreProperties>
</file>