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47" w:rsidRDefault="004F2346" w:rsidP="004F2346">
      <w:pPr>
        <w:jc w:val="center"/>
        <w:rPr>
          <w:sz w:val="28"/>
          <w:szCs w:val="28"/>
        </w:rPr>
      </w:pPr>
      <w:r w:rsidRPr="004F2346">
        <w:rPr>
          <w:b/>
          <w:sz w:val="28"/>
          <w:szCs w:val="28"/>
          <w:highlight w:val="lightGray"/>
        </w:rPr>
        <w:t>DE Chair – Social Science, History – Joshua Bearden</w:t>
      </w:r>
    </w:p>
    <w:p w:rsidR="004F2346" w:rsidRDefault="004F2346" w:rsidP="004F2346">
      <w:pPr>
        <w:jc w:val="center"/>
        <w:rPr>
          <w:sz w:val="28"/>
          <w:szCs w:val="28"/>
        </w:rPr>
      </w:pPr>
    </w:p>
    <w:p w:rsidR="004F2346" w:rsidRDefault="004F2346" w:rsidP="004F2346">
      <w:pPr>
        <w:pStyle w:val="PlainText"/>
      </w:pPr>
      <w:r>
        <w:t xml:space="preserve">Dear Academic Senate, </w:t>
      </w:r>
    </w:p>
    <w:p w:rsidR="004F2346" w:rsidRDefault="004F2346" w:rsidP="004F2346">
      <w:pPr>
        <w:pStyle w:val="PlainText"/>
      </w:pPr>
    </w:p>
    <w:p w:rsidR="004F2346" w:rsidRDefault="004F2346" w:rsidP="004F2346">
      <w:pPr>
        <w:pStyle w:val="PlainText"/>
      </w:pPr>
      <w:r>
        <w:t xml:space="preserve">I am writing to apply for the position of Distance Education Committee chair for the 2020-2021 academic year. </w:t>
      </w:r>
    </w:p>
    <w:p w:rsidR="004F2346" w:rsidRDefault="004F2346" w:rsidP="004F2346">
      <w:pPr>
        <w:pStyle w:val="PlainText"/>
      </w:pPr>
    </w:p>
    <w:p w:rsidR="004F2346" w:rsidRDefault="004F2346" w:rsidP="004F2346">
      <w:pPr>
        <w:pStyle w:val="PlainText"/>
      </w:pPr>
      <w:r>
        <w:t>I have much experience providing academic support related to student learning outcomes.  From 2016-2018 I was the</w:t>
      </w:r>
      <w:r>
        <w:t xml:space="preserve"> chair of the </w:t>
      </w:r>
      <w:r>
        <w:t xml:space="preserve">College’s general education committee.  In this role I led the assessment of the GE program and produced the college’s GE assessment in the 2018-2019 academic year.  </w:t>
      </w:r>
    </w:p>
    <w:p w:rsidR="004F2346" w:rsidRDefault="004F2346" w:rsidP="004F2346">
      <w:pPr>
        <w:pStyle w:val="PlainText"/>
      </w:pPr>
    </w:p>
    <w:p w:rsidR="004F2346" w:rsidRDefault="004F2346" w:rsidP="004F2346">
      <w:pPr>
        <w:pStyle w:val="PlainText"/>
      </w:pPr>
      <w:r>
        <w:t>In addition</w:t>
      </w:r>
      <w:r>
        <w:t>,</w:t>
      </w:r>
      <w:r>
        <w:t xml:space="preserve"> I have produced flex programs designed to include general education outcomes.  We made several recommendations based off a multidisciplinary assessment of GE learning outcomes.  I also served as the college’s chair of the learning program from 2016-2018.  </w:t>
      </w:r>
    </w:p>
    <w:p w:rsidR="004F2346" w:rsidRDefault="004F2346" w:rsidP="004F2346">
      <w:pPr>
        <w:pStyle w:val="PlainText"/>
      </w:pPr>
    </w:p>
    <w:p w:rsidR="004F2346" w:rsidRDefault="004F2346" w:rsidP="004F2346">
      <w:pPr>
        <w:pStyle w:val="PlainText"/>
      </w:pPr>
      <w:r>
        <w:t>Finally, I have much experience related to the leadership of various college committees.  I have served as academic senate presidents fee</w:t>
      </w:r>
      <w:r>
        <w:t>l 2018-2020, and I have gained valuable experience</w:t>
      </w:r>
      <w:r>
        <w:t xml:space="preserve"> building consensus and the learning concerns of all LMC faculty.  This experience will </w:t>
      </w:r>
      <w:r>
        <w:t>serve</w:t>
      </w:r>
      <w:bookmarkStart w:id="0" w:name="_GoBack"/>
      <w:bookmarkEnd w:id="0"/>
      <w:r>
        <w:t xml:space="preserve"> me well as chair of the distance education committee.  </w:t>
      </w:r>
    </w:p>
    <w:p w:rsidR="004F2346" w:rsidRDefault="004F2346" w:rsidP="004F2346">
      <w:pPr>
        <w:pStyle w:val="PlainText"/>
      </w:pPr>
    </w:p>
    <w:p w:rsidR="004F2346" w:rsidRDefault="004F2346" w:rsidP="004F2346">
      <w:pPr>
        <w:pStyle w:val="PlainText"/>
      </w:pPr>
      <w:r>
        <w:t xml:space="preserve">I look forward to continuing to serve the college as distance education chair and will answer any questions and/or concerns at the next academic senate meeting. </w:t>
      </w:r>
    </w:p>
    <w:p w:rsidR="004F2346" w:rsidRDefault="004F2346" w:rsidP="004F2346">
      <w:pPr>
        <w:pStyle w:val="PlainText"/>
      </w:pPr>
    </w:p>
    <w:p w:rsidR="004F2346" w:rsidRDefault="004F2346" w:rsidP="004F2346">
      <w:pPr>
        <w:pStyle w:val="PlainText"/>
      </w:pPr>
      <w:r>
        <w:t xml:space="preserve">Sincerely, </w:t>
      </w:r>
    </w:p>
    <w:p w:rsidR="004F2346" w:rsidRDefault="004F2346" w:rsidP="004F2346">
      <w:pPr>
        <w:pStyle w:val="PlainText"/>
      </w:pPr>
      <w:r>
        <w:t>Joshua L.  Bearden</w:t>
      </w:r>
    </w:p>
    <w:p w:rsidR="004F2346" w:rsidRDefault="004F2346" w:rsidP="004F2346">
      <w:pPr>
        <w:pStyle w:val="PlainText"/>
      </w:pPr>
    </w:p>
    <w:p w:rsidR="004F2346" w:rsidRDefault="004F2346" w:rsidP="004F2346">
      <w:pPr>
        <w:pStyle w:val="PlainText"/>
      </w:pPr>
    </w:p>
    <w:p w:rsidR="004F2346" w:rsidRDefault="004F2346" w:rsidP="004F2346">
      <w:pPr>
        <w:pStyle w:val="PlainText"/>
      </w:pPr>
    </w:p>
    <w:p w:rsidR="004F2346" w:rsidRDefault="004F2346" w:rsidP="004F2346">
      <w:pPr>
        <w:pStyle w:val="PlainText"/>
      </w:pPr>
      <w:r>
        <w:t>Sent from my iPhone</w:t>
      </w:r>
    </w:p>
    <w:p w:rsidR="004F2346" w:rsidRPr="004F2346" w:rsidRDefault="004F2346" w:rsidP="004F2346">
      <w:pPr>
        <w:rPr>
          <w:sz w:val="28"/>
          <w:szCs w:val="28"/>
        </w:rPr>
      </w:pPr>
    </w:p>
    <w:sectPr w:rsidR="004F2346" w:rsidRPr="004F2346" w:rsidSect="004F234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46"/>
    <w:rsid w:val="001C1047"/>
    <w:rsid w:val="004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ADFD"/>
  <w15:chartTrackingRefBased/>
  <w15:docId w15:val="{756BD11B-57AE-457B-83FE-1401DC1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F23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3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2020-05-09T00:00:00Z</dcterms:created>
  <dcterms:modified xsi:type="dcterms:W3CDTF">2020-05-09T00:04:00Z</dcterms:modified>
</cp:coreProperties>
</file>